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51D6" w:rsidRPr="002C081F" w:rsidRDefault="00EE51D6" w:rsidP="002C081F">
      <w:pPr>
        <w:pStyle w:val="NoSpacing"/>
        <w:rPr>
          <w:rFonts w:ascii="Times New Roman" w:hAnsi="Times New Roman" w:cs="Times New Roman"/>
          <w:color w:val="C00000"/>
        </w:rPr>
      </w:pPr>
      <w:r w:rsidRPr="002C081F">
        <w:rPr>
          <w:rFonts w:ascii="Times New Roman" w:hAnsi="Times New Roman" w:cs="Times New Roman"/>
          <w:color w:val="C00000"/>
        </w:rPr>
        <w:t>JPU ,,Boško Buha” Rožaje</w:t>
      </w:r>
    </w:p>
    <w:p w:rsidR="00EE51D6" w:rsidRPr="002C081F" w:rsidRDefault="00EE51D6" w:rsidP="002C081F">
      <w:pPr>
        <w:pStyle w:val="NoSpacing"/>
        <w:rPr>
          <w:rFonts w:ascii="Times New Roman" w:hAnsi="Times New Roman" w:cs="Times New Roman"/>
          <w:color w:val="C00000"/>
        </w:rPr>
      </w:pPr>
      <w:r w:rsidRPr="002C081F">
        <w:rPr>
          <w:rStyle w:val="Strong"/>
          <w:rFonts w:ascii="Times New Roman" w:hAnsi="Times New Roman" w:cs="Times New Roman"/>
          <w:color w:val="C00000"/>
          <w:bdr w:val="none" w:sz="0" w:space="0" w:color="auto" w:frame="1"/>
        </w:rPr>
        <w:t>Ul. Maršala Tita br. 3</w:t>
      </w:r>
    </w:p>
    <w:p w:rsidR="00EE51D6" w:rsidRPr="002C081F" w:rsidRDefault="00EE51D6" w:rsidP="002C081F">
      <w:pPr>
        <w:pStyle w:val="NoSpacing"/>
        <w:rPr>
          <w:rStyle w:val="Strong"/>
          <w:rFonts w:ascii="Times New Roman" w:hAnsi="Times New Roman" w:cs="Times New Roman"/>
          <w:b w:val="0"/>
          <w:bCs w:val="0"/>
          <w:color w:val="C00000"/>
          <w:bdr w:val="none" w:sz="0" w:space="0" w:color="auto" w:frame="1"/>
        </w:rPr>
      </w:pPr>
      <w:r w:rsidRPr="002C081F">
        <w:rPr>
          <w:rStyle w:val="Strong"/>
          <w:rFonts w:ascii="Times New Roman" w:hAnsi="Times New Roman" w:cs="Times New Roman"/>
          <w:color w:val="C00000"/>
          <w:bdr w:val="none" w:sz="0" w:space="0" w:color="auto" w:frame="1"/>
        </w:rPr>
        <w:t>Kontakt:051/278-102</w:t>
      </w:r>
    </w:p>
    <w:p w:rsidR="00EE51D6" w:rsidRPr="002C081F" w:rsidRDefault="00EE51D6" w:rsidP="002C081F">
      <w:pPr>
        <w:pStyle w:val="NoSpacing"/>
        <w:rPr>
          <w:rFonts w:ascii="Times New Roman" w:hAnsi="Times New Roman" w:cs="Times New Roman"/>
          <w:color w:val="C00000"/>
        </w:rPr>
      </w:pPr>
      <w:r w:rsidRPr="002C081F">
        <w:rPr>
          <w:rStyle w:val="Strong"/>
          <w:rFonts w:ascii="Times New Roman" w:hAnsi="Times New Roman" w:cs="Times New Roman"/>
          <w:color w:val="C00000"/>
          <w:bdr w:val="none" w:sz="0" w:space="0" w:color="auto" w:frame="1"/>
        </w:rPr>
        <w:t>E-mail: </w:t>
      </w:r>
      <w:hyperlink r:id="rId8" w:history="1">
        <w:r w:rsidRPr="002C081F">
          <w:rPr>
            <w:rStyle w:val="Hyperlink"/>
            <w:rFonts w:ascii="Times New Roman" w:hAnsi="Times New Roman" w:cs="Times New Roman"/>
            <w:color w:val="C00000"/>
            <w:bdr w:val="none" w:sz="0" w:space="0" w:color="auto" w:frame="1"/>
          </w:rPr>
          <w:t>vrtic@bbuha.edu.me</w:t>
        </w:r>
      </w:hyperlink>
    </w:p>
    <w:p w:rsidR="00EE51D6" w:rsidRPr="006306E3" w:rsidRDefault="00EE51D6" w:rsidP="00EE51D6">
      <w:pPr>
        <w:pStyle w:val="NoSpacing"/>
        <w:rPr>
          <w:rFonts w:ascii="Times New Roman" w:hAnsi="Times New Roman" w:cs="Times New Roman"/>
        </w:rPr>
      </w:pPr>
    </w:p>
    <w:p w:rsidR="001444CB" w:rsidRDefault="001444CB"/>
    <w:p w:rsidR="001444CB" w:rsidRPr="00AD0908" w:rsidRDefault="001444CB">
      <w:pPr>
        <w:rPr>
          <w:rFonts w:ascii="Times New Roman" w:hAnsi="Times New Roman" w:cs="Times New Roman"/>
          <w:b/>
          <w:sz w:val="36"/>
          <w:szCs w:val="36"/>
          <w:u w:val="single"/>
        </w:rPr>
      </w:pPr>
      <w:r>
        <w:t xml:space="preserve">                  </w:t>
      </w:r>
      <w:r w:rsidR="00A61AC8">
        <w:t xml:space="preserve">                         </w:t>
      </w:r>
      <w:r>
        <w:t xml:space="preserve"> </w:t>
      </w:r>
      <w:r w:rsidRPr="00AD0908">
        <w:rPr>
          <w:rFonts w:ascii="Times New Roman" w:hAnsi="Times New Roman" w:cs="Times New Roman"/>
          <w:b/>
          <w:sz w:val="36"/>
          <w:szCs w:val="36"/>
          <w:u w:val="single"/>
        </w:rPr>
        <w:t xml:space="preserve">PLAN I PROGRAM RADA </w:t>
      </w:r>
    </w:p>
    <w:p w:rsidR="001444CB" w:rsidRPr="00AD0908" w:rsidRDefault="001444CB">
      <w:pPr>
        <w:rPr>
          <w:rFonts w:ascii="Times New Roman" w:hAnsi="Times New Roman" w:cs="Times New Roman"/>
          <w:b/>
          <w:sz w:val="36"/>
          <w:szCs w:val="36"/>
          <w:u w:val="single"/>
        </w:rPr>
      </w:pPr>
      <w:r w:rsidRPr="00AD0908">
        <w:rPr>
          <w:rFonts w:ascii="Times New Roman" w:hAnsi="Times New Roman" w:cs="Times New Roman"/>
          <w:b/>
          <w:sz w:val="36"/>
          <w:szCs w:val="36"/>
          <w:u w:val="single"/>
        </w:rPr>
        <w:t xml:space="preserve">                  </w:t>
      </w:r>
      <w:r w:rsidR="00A61AC8" w:rsidRPr="00AD0908">
        <w:rPr>
          <w:rFonts w:ascii="Times New Roman" w:hAnsi="Times New Roman" w:cs="Times New Roman"/>
          <w:b/>
          <w:sz w:val="36"/>
          <w:szCs w:val="36"/>
          <w:u w:val="single"/>
        </w:rPr>
        <w:t xml:space="preserve">       </w:t>
      </w:r>
      <w:r w:rsidRPr="00AD0908">
        <w:rPr>
          <w:rFonts w:ascii="Times New Roman" w:hAnsi="Times New Roman" w:cs="Times New Roman"/>
          <w:b/>
          <w:sz w:val="36"/>
          <w:szCs w:val="36"/>
          <w:u w:val="single"/>
        </w:rPr>
        <w:t xml:space="preserve"> ZA ŠKOLSKU 2026/2027</w:t>
      </w:r>
    </w:p>
    <w:p w:rsidR="001444CB" w:rsidRDefault="001444CB">
      <w:pPr>
        <w:rPr>
          <w:rFonts w:ascii="Times New Roman" w:hAnsi="Times New Roman" w:cs="Times New Roman"/>
          <w:b/>
          <w:sz w:val="36"/>
          <w:szCs w:val="36"/>
        </w:rPr>
      </w:pPr>
      <w:r>
        <w:rPr>
          <w:noProof/>
        </w:rPr>
        <w:drawing>
          <wp:inline distT="0" distB="0" distL="0" distR="0" wp14:anchorId="10332DED" wp14:editId="16758A48">
            <wp:extent cx="5662507" cy="2377346"/>
            <wp:effectExtent l="0" t="0" r="0" b="4445"/>
            <wp:docPr id="2079065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065279" name=""/>
                    <pic:cNvPicPr/>
                  </pic:nvPicPr>
                  <pic:blipFill>
                    <a:blip r:embed="rId9"/>
                    <a:stretch>
                      <a:fillRect/>
                    </a:stretch>
                  </pic:blipFill>
                  <pic:spPr>
                    <a:xfrm>
                      <a:off x="0" y="0"/>
                      <a:ext cx="5733972" cy="2407350"/>
                    </a:xfrm>
                    <a:prstGeom prst="rect">
                      <a:avLst/>
                    </a:prstGeom>
                  </pic:spPr>
                </pic:pic>
              </a:graphicData>
            </a:graphic>
          </wp:inline>
        </w:drawing>
      </w:r>
    </w:p>
    <w:p w:rsidR="001444CB" w:rsidRDefault="001444CB">
      <w:pPr>
        <w:rPr>
          <w:rFonts w:ascii="Times New Roman" w:hAnsi="Times New Roman" w:cs="Times New Roman"/>
          <w:b/>
          <w:sz w:val="36"/>
          <w:szCs w:val="36"/>
        </w:rPr>
      </w:pPr>
      <w:r>
        <w:rPr>
          <w:noProof/>
        </w:rPr>
        <w:drawing>
          <wp:inline distT="0" distB="0" distL="0" distR="0" wp14:anchorId="5FD8DEF6" wp14:editId="1DEE74BC">
            <wp:extent cx="5689600" cy="2695575"/>
            <wp:effectExtent l="0" t="0" r="6350" b="9525"/>
            <wp:docPr id="29953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534992" name=""/>
                    <pic:cNvPicPr/>
                  </pic:nvPicPr>
                  <pic:blipFill>
                    <a:blip r:embed="rId10"/>
                    <a:stretch>
                      <a:fillRect/>
                    </a:stretch>
                  </pic:blipFill>
                  <pic:spPr>
                    <a:xfrm>
                      <a:off x="0" y="0"/>
                      <a:ext cx="5744198" cy="2721442"/>
                    </a:xfrm>
                    <a:prstGeom prst="rect">
                      <a:avLst/>
                    </a:prstGeom>
                  </pic:spPr>
                </pic:pic>
              </a:graphicData>
            </a:graphic>
          </wp:inline>
        </w:drawing>
      </w:r>
    </w:p>
    <w:p w:rsidR="00EE51D6" w:rsidRDefault="00EE51D6">
      <w:pPr>
        <w:rPr>
          <w:rFonts w:ascii="Times New Roman" w:hAnsi="Times New Roman" w:cs="Times New Roman"/>
          <w:b/>
          <w:sz w:val="36"/>
          <w:szCs w:val="36"/>
        </w:rPr>
      </w:pPr>
      <w:r>
        <w:rPr>
          <w:rFonts w:ascii="Times New Roman" w:hAnsi="Times New Roman" w:cs="Times New Roman"/>
          <w:b/>
          <w:sz w:val="36"/>
          <w:szCs w:val="36"/>
        </w:rPr>
        <w:t xml:space="preserve">                        </w:t>
      </w:r>
    </w:p>
    <w:p w:rsidR="00EE51D6" w:rsidRPr="00AD0908" w:rsidRDefault="00EE51D6">
      <w:pPr>
        <w:rPr>
          <w:rFonts w:ascii="Times New Roman" w:hAnsi="Times New Roman" w:cs="Times New Roman"/>
          <w:b/>
          <w:sz w:val="36"/>
          <w:szCs w:val="36"/>
          <w:u w:val="single"/>
        </w:rPr>
      </w:pPr>
      <w:r>
        <w:rPr>
          <w:rFonts w:ascii="Times New Roman" w:hAnsi="Times New Roman" w:cs="Times New Roman"/>
          <w:b/>
          <w:sz w:val="36"/>
          <w:szCs w:val="36"/>
        </w:rPr>
        <w:t xml:space="preserve">                         </w:t>
      </w:r>
      <w:r w:rsidRPr="00AD0908">
        <w:rPr>
          <w:rFonts w:ascii="Times New Roman" w:hAnsi="Times New Roman" w:cs="Times New Roman"/>
          <w:b/>
          <w:sz w:val="36"/>
          <w:szCs w:val="36"/>
          <w:u w:val="single"/>
        </w:rPr>
        <w:t xml:space="preserve">Rožaje, 2026.godine </w:t>
      </w:r>
    </w:p>
    <w:sdt>
      <w:sdtPr>
        <w:rPr>
          <w:rFonts w:ascii="Calibri" w:eastAsia="Calibri" w:hAnsi="Calibri" w:cs="Times New Roman"/>
          <w:color w:val="auto"/>
          <w:sz w:val="22"/>
          <w:szCs w:val="22"/>
          <w:lang w:val="sr-Latn-RS" w:eastAsia="en-US"/>
        </w:rPr>
        <w:id w:val="704216935"/>
        <w:docPartObj>
          <w:docPartGallery w:val="Table of Contents"/>
          <w:docPartUnique/>
        </w:docPartObj>
      </w:sdtPr>
      <w:sdtEndPr>
        <w:rPr>
          <w:rFonts w:asciiTheme="minorHAnsi" w:eastAsiaTheme="minorHAnsi" w:hAnsiTheme="minorHAnsi" w:cstheme="minorBidi"/>
          <w:b/>
          <w:bCs/>
        </w:rPr>
      </w:sdtEndPr>
      <w:sdtContent>
        <w:p w:rsidR="00EE51D6" w:rsidRDefault="00EE51D6" w:rsidP="00EE51D6">
          <w:pPr>
            <w:pStyle w:val="TOCHeading1"/>
          </w:pPr>
          <w:r>
            <w:rPr>
              <w:lang w:val="sr-Latn-RS"/>
            </w:rPr>
            <w:t>Sadržaj</w:t>
          </w:r>
        </w:p>
        <w:p w:rsidR="003034E0" w:rsidRDefault="00EE51D6">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241492263" w:history="1">
            <w:r w:rsidR="003034E0" w:rsidRPr="00584207">
              <w:rPr>
                <w:rStyle w:val="Hyperlink"/>
                <w:rFonts w:ascii="Times New Roman" w:eastAsia="Times New Roman" w:hAnsi="Times New Roman"/>
                <w:b/>
                <w:bCs/>
                <w:noProof/>
                <w:kern w:val="36"/>
              </w:rPr>
              <w:t>PROGRAM RADA</w:t>
            </w:r>
            <w:r w:rsidR="003034E0">
              <w:rPr>
                <w:noProof/>
                <w:webHidden/>
              </w:rPr>
              <w:tab/>
            </w:r>
            <w:r w:rsidR="003034E0">
              <w:rPr>
                <w:noProof/>
                <w:webHidden/>
              </w:rPr>
              <w:fldChar w:fldCharType="begin"/>
            </w:r>
            <w:r w:rsidR="003034E0">
              <w:rPr>
                <w:noProof/>
                <w:webHidden/>
              </w:rPr>
              <w:instrText xml:space="preserve"> PAGEREF _Toc241492263 \h </w:instrText>
            </w:r>
            <w:r w:rsidR="003034E0">
              <w:rPr>
                <w:noProof/>
                <w:webHidden/>
              </w:rPr>
            </w:r>
            <w:r w:rsidR="003034E0">
              <w:rPr>
                <w:noProof/>
                <w:webHidden/>
              </w:rPr>
              <w:fldChar w:fldCharType="separate"/>
            </w:r>
            <w:r w:rsidR="003034E0">
              <w:rPr>
                <w:noProof/>
                <w:webHidden/>
              </w:rPr>
              <w:t>5</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64" w:history="1">
            <w:r w:rsidR="003034E0" w:rsidRPr="00584207">
              <w:rPr>
                <w:rStyle w:val="Hyperlink"/>
                <w:rFonts w:ascii="Times New Roman" w:eastAsia="Times New Roman" w:hAnsi="Times New Roman"/>
                <w:b/>
                <w:bCs/>
                <w:noProof/>
              </w:rPr>
              <w:t>za školsku 2026/2027. godinu</w:t>
            </w:r>
            <w:r w:rsidR="003034E0">
              <w:rPr>
                <w:noProof/>
                <w:webHidden/>
              </w:rPr>
              <w:tab/>
            </w:r>
            <w:r w:rsidR="003034E0">
              <w:rPr>
                <w:noProof/>
                <w:webHidden/>
              </w:rPr>
              <w:fldChar w:fldCharType="begin"/>
            </w:r>
            <w:r w:rsidR="003034E0">
              <w:rPr>
                <w:noProof/>
                <w:webHidden/>
              </w:rPr>
              <w:instrText xml:space="preserve"> PAGEREF _Toc241492264 \h </w:instrText>
            </w:r>
            <w:r w:rsidR="003034E0">
              <w:rPr>
                <w:noProof/>
                <w:webHidden/>
              </w:rPr>
            </w:r>
            <w:r w:rsidR="003034E0">
              <w:rPr>
                <w:noProof/>
                <w:webHidden/>
              </w:rPr>
              <w:fldChar w:fldCharType="separate"/>
            </w:r>
            <w:r w:rsidR="003034E0">
              <w:rPr>
                <w:noProof/>
                <w:webHidden/>
              </w:rPr>
              <w:t>5</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65" w:history="1">
            <w:r w:rsidR="003034E0" w:rsidRPr="00584207">
              <w:rPr>
                <w:rStyle w:val="Hyperlink"/>
                <w:rFonts w:ascii="Times New Roman" w:eastAsia="Times New Roman" w:hAnsi="Times New Roman" w:cs="Times New Roman"/>
                <w:b/>
                <w:bCs/>
                <w:noProof/>
              </w:rPr>
              <w:t>Smjernice programiranja rada u školskoj 2026/2027. godini</w:t>
            </w:r>
            <w:r w:rsidR="003034E0">
              <w:rPr>
                <w:noProof/>
                <w:webHidden/>
              </w:rPr>
              <w:tab/>
            </w:r>
            <w:r w:rsidR="003034E0">
              <w:rPr>
                <w:noProof/>
                <w:webHidden/>
              </w:rPr>
              <w:fldChar w:fldCharType="begin"/>
            </w:r>
            <w:r w:rsidR="003034E0">
              <w:rPr>
                <w:noProof/>
                <w:webHidden/>
              </w:rPr>
              <w:instrText xml:space="preserve"> PAGEREF _Toc241492265 \h </w:instrText>
            </w:r>
            <w:r w:rsidR="003034E0">
              <w:rPr>
                <w:noProof/>
                <w:webHidden/>
              </w:rPr>
            </w:r>
            <w:r w:rsidR="003034E0">
              <w:rPr>
                <w:noProof/>
                <w:webHidden/>
              </w:rPr>
              <w:fldChar w:fldCharType="separate"/>
            </w:r>
            <w:r w:rsidR="003034E0">
              <w:rPr>
                <w:noProof/>
                <w:webHidden/>
              </w:rPr>
              <w:t>6</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66" w:history="1">
            <w:r w:rsidR="003034E0" w:rsidRPr="00584207">
              <w:rPr>
                <w:rStyle w:val="Hyperlink"/>
                <w:rFonts w:ascii="Times New Roman" w:eastAsia="Times New Roman" w:hAnsi="Times New Roman"/>
                <w:b/>
                <w:bCs/>
                <w:noProof/>
              </w:rPr>
              <w:t>MISIJA</w:t>
            </w:r>
            <w:r w:rsidR="003034E0">
              <w:rPr>
                <w:noProof/>
                <w:webHidden/>
              </w:rPr>
              <w:tab/>
            </w:r>
            <w:r w:rsidR="003034E0">
              <w:rPr>
                <w:noProof/>
                <w:webHidden/>
              </w:rPr>
              <w:fldChar w:fldCharType="begin"/>
            </w:r>
            <w:r w:rsidR="003034E0">
              <w:rPr>
                <w:noProof/>
                <w:webHidden/>
              </w:rPr>
              <w:instrText xml:space="preserve"> PAGEREF _Toc241492266 \h </w:instrText>
            </w:r>
            <w:r w:rsidR="003034E0">
              <w:rPr>
                <w:noProof/>
                <w:webHidden/>
              </w:rPr>
            </w:r>
            <w:r w:rsidR="003034E0">
              <w:rPr>
                <w:noProof/>
                <w:webHidden/>
              </w:rPr>
              <w:fldChar w:fldCharType="separate"/>
            </w:r>
            <w:r w:rsidR="003034E0">
              <w:rPr>
                <w:noProof/>
                <w:webHidden/>
              </w:rPr>
              <w:t>7</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67" w:history="1">
            <w:r w:rsidR="003034E0" w:rsidRPr="00584207">
              <w:rPr>
                <w:rStyle w:val="Hyperlink"/>
                <w:rFonts w:ascii="Times New Roman" w:eastAsia="Times New Roman" w:hAnsi="Times New Roman"/>
                <w:b/>
                <w:bCs/>
                <w:noProof/>
              </w:rPr>
              <w:t>VIZIJA</w:t>
            </w:r>
            <w:r w:rsidR="003034E0">
              <w:rPr>
                <w:noProof/>
                <w:webHidden/>
              </w:rPr>
              <w:tab/>
            </w:r>
            <w:r w:rsidR="003034E0">
              <w:rPr>
                <w:noProof/>
                <w:webHidden/>
              </w:rPr>
              <w:fldChar w:fldCharType="begin"/>
            </w:r>
            <w:r w:rsidR="003034E0">
              <w:rPr>
                <w:noProof/>
                <w:webHidden/>
              </w:rPr>
              <w:instrText xml:space="preserve"> PAGEREF _Toc241492267 \h </w:instrText>
            </w:r>
            <w:r w:rsidR="003034E0">
              <w:rPr>
                <w:noProof/>
                <w:webHidden/>
              </w:rPr>
            </w:r>
            <w:r w:rsidR="003034E0">
              <w:rPr>
                <w:noProof/>
                <w:webHidden/>
              </w:rPr>
              <w:fldChar w:fldCharType="separate"/>
            </w:r>
            <w:r w:rsidR="003034E0">
              <w:rPr>
                <w:noProof/>
                <w:webHidden/>
              </w:rPr>
              <w:t>7</w:t>
            </w:r>
            <w:r w:rsidR="003034E0">
              <w:rPr>
                <w:noProof/>
                <w:webHidden/>
              </w:rPr>
              <w:fldChar w:fldCharType="end"/>
            </w:r>
          </w:hyperlink>
        </w:p>
        <w:p w:rsidR="003034E0" w:rsidRDefault="00372A9C">
          <w:pPr>
            <w:pStyle w:val="TOC1"/>
            <w:tabs>
              <w:tab w:val="left" w:pos="440"/>
              <w:tab w:val="right" w:leader="dot" w:pos="9350"/>
            </w:tabs>
            <w:rPr>
              <w:rFonts w:asciiTheme="minorHAnsi" w:eastAsiaTheme="minorEastAsia" w:hAnsiTheme="minorHAnsi" w:cstheme="minorBidi"/>
              <w:noProof/>
            </w:rPr>
          </w:pPr>
          <w:hyperlink w:anchor="_Toc241492268" w:history="1">
            <w:r w:rsidR="003034E0" w:rsidRPr="00584207">
              <w:rPr>
                <w:rStyle w:val="Hyperlink"/>
                <w:rFonts w:ascii="Times New Roman" w:hAnsi="Times New Roman"/>
                <w:b/>
                <w:noProof/>
                <w:lang w:val="it-IT"/>
              </w:rPr>
              <w:t>1.</w:t>
            </w:r>
            <w:r w:rsidR="003034E0">
              <w:rPr>
                <w:rFonts w:asciiTheme="minorHAnsi" w:eastAsiaTheme="minorEastAsia" w:hAnsiTheme="minorHAnsi" w:cstheme="minorBidi"/>
                <w:noProof/>
              </w:rPr>
              <w:tab/>
            </w:r>
            <w:r w:rsidR="003034E0" w:rsidRPr="00584207">
              <w:rPr>
                <w:rStyle w:val="Hyperlink"/>
                <w:rFonts w:ascii="Times New Roman" w:hAnsi="Times New Roman"/>
                <w:b/>
                <w:noProof/>
                <w:lang w:val="it-IT"/>
              </w:rPr>
              <w:t>USLOVI I ORGANIZACIJA RADA</w:t>
            </w:r>
            <w:r w:rsidR="003034E0">
              <w:rPr>
                <w:noProof/>
                <w:webHidden/>
              </w:rPr>
              <w:tab/>
            </w:r>
            <w:r w:rsidR="003034E0">
              <w:rPr>
                <w:noProof/>
                <w:webHidden/>
              </w:rPr>
              <w:fldChar w:fldCharType="begin"/>
            </w:r>
            <w:r w:rsidR="003034E0">
              <w:rPr>
                <w:noProof/>
                <w:webHidden/>
              </w:rPr>
              <w:instrText xml:space="preserve"> PAGEREF _Toc241492268 \h </w:instrText>
            </w:r>
            <w:r w:rsidR="003034E0">
              <w:rPr>
                <w:noProof/>
                <w:webHidden/>
              </w:rPr>
            </w:r>
            <w:r w:rsidR="003034E0">
              <w:rPr>
                <w:noProof/>
                <w:webHidden/>
              </w:rPr>
              <w:fldChar w:fldCharType="separate"/>
            </w:r>
            <w:r w:rsidR="003034E0">
              <w:rPr>
                <w:noProof/>
                <w:webHidden/>
              </w:rPr>
              <w:t>7</w:t>
            </w:r>
            <w:r w:rsidR="003034E0">
              <w:rPr>
                <w:noProof/>
                <w:webHidden/>
              </w:rPr>
              <w:fldChar w:fldCharType="end"/>
            </w:r>
          </w:hyperlink>
        </w:p>
        <w:p w:rsidR="003034E0" w:rsidRDefault="00372A9C">
          <w:pPr>
            <w:pStyle w:val="TOC2"/>
            <w:tabs>
              <w:tab w:val="left" w:pos="880"/>
              <w:tab w:val="right" w:leader="dot" w:pos="9350"/>
            </w:tabs>
            <w:rPr>
              <w:rFonts w:asciiTheme="minorHAnsi" w:eastAsiaTheme="minorEastAsia" w:hAnsiTheme="minorHAnsi" w:cstheme="minorBidi"/>
              <w:noProof/>
            </w:rPr>
          </w:pPr>
          <w:hyperlink w:anchor="_Toc241492269" w:history="1">
            <w:r w:rsidR="003034E0" w:rsidRPr="00584207">
              <w:rPr>
                <w:rStyle w:val="Hyperlink"/>
                <w:rFonts w:ascii="Times New Roman" w:eastAsia="Times New Roman" w:hAnsi="Times New Roman"/>
                <w:b/>
                <w:bCs/>
                <w:noProof/>
              </w:rPr>
              <w:t>1.1</w:t>
            </w:r>
            <w:r w:rsidR="003034E0">
              <w:rPr>
                <w:rFonts w:asciiTheme="minorHAnsi" w:eastAsiaTheme="minorEastAsia" w:hAnsiTheme="minorHAnsi" w:cstheme="minorBidi"/>
                <w:noProof/>
              </w:rPr>
              <w:tab/>
            </w:r>
            <w:r w:rsidR="003034E0" w:rsidRPr="00584207">
              <w:rPr>
                <w:rStyle w:val="Hyperlink"/>
                <w:rFonts w:ascii="Times New Roman" w:eastAsia="Times New Roman" w:hAnsi="Times New Roman"/>
                <w:b/>
                <w:bCs/>
                <w:noProof/>
              </w:rPr>
              <w:t>Organizacija rada</w:t>
            </w:r>
            <w:r w:rsidR="003034E0">
              <w:rPr>
                <w:noProof/>
                <w:webHidden/>
              </w:rPr>
              <w:tab/>
            </w:r>
            <w:r w:rsidR="003034E0">
              <w:rPr>
                <w:noProof/>
                <w:webHidden/>
              </w:rPr>
              <w:fldChar w:fldCharType="begin"/>
            </w:r>
            <w:r w:rsidR="003034E0">
              <w:rPr>
                <w:noProof/>
                <w:webHidden/>
              </w:rPr>
              <w:instrText xml:space="preserve"> PAGEREF _Toc241492269 \h </w:instrText>
            </w:r>
            <w:r w:rsidR="003034E0">
              <w:rPr>
                <w:noProof/>
                <w:webHidden/>
              </w:rPr>
            </w:r>
            <w:r w:rsidR="003034E0">
              <w:rPr>
                <w:noProof/>
                <w:webHidden/>
              </w:rPr>
              <w:fldChar w:fldCharType="separate"/>
            </w:r>
            <w:r w:rsidR="003034E0">
              <w:rPr>
                <w:noProof/>
                <w:webHidden/>
              </w:rPr>
              <w:t>8</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70" w:history="1">
            <w:r w:rsidR="003034E0" w:rsidRPr="00584207">
              <w:rPr>
                <w:rStyle w:val="Hyperlink"/>
                <w:rFonts w:ascii="Times New Roman" w:eastAsia="Times New Roman" w:hAnsi="Times New Roman"/>
                <w:b/>
                <w:bCs/>
                <w:noProof/>
              </w:rPr>
              <w:t>Tabela 1: Pregled broja djece i vaspitnih grupa po oblicima rada</w:t>
            </w:r>
            <w:r w:rsidR="003034E0">
              <w:rPr>
                <w:noProof/>
                <w:webHidden/>
              </w:rPr>
              <w:tab/>
            </w:r>
            <w:r w:rsidR="003034E0">
              <w:rPr>
                <w:noProof/>
                <w:webHidden/>
              </w:rPr>
              <w:fldChar w:fldCharType="begin"/>
            </w:r>
            <w:r w:rsidR="003034E0">
              <w:rPr>
                <w:noProof/>
                <w:webHidden/>
              </w:rPr>
              <w:instrText xml:space="preserve"> PAGEREF _Toc241492270 \h </w:instrText>
            </w:r>
            <w:r w:rsidR="003034E0">
              <w:rPr>
                <w:noProof/>
                <w:webHidden/>
              </w:rPr>
            </w:r>
            <w:r w:rsidR="003034E0">
              <w:rPr>
                <w:noProof/>
                <w:webHidden/>
              </w:rPr>
              <w:fldChar w:fldCharType="separate"/>
            </w:r>
            <w:r w:rsidR="003034E0">
              <w:rPr>
                <w:noProof/>
                <w:webHidden/>
              </w:rPr>
              <w:t>8</w:t>
            </w:r>
            <w:r w:rsidR="003034E0">
              <w:rPr>
                <w:noProof/>
                <w:webHidden/>
              </w:rPr>
              <w:fldChar w:fldCharType="end"/>
            </w:r>
          </w:hyperlink>
        </w:p>
        <w:p w:rsidR="003034E0" w:rsidRDefault="00372A9C">
          <w:pPr>
            <w:pStyle w:val="TOC2"/>
            <w:tabs>
              <w:tab w:val="left" w:pos="880"/>
              <w:tab w:val="right" w:leader="dot" w:pos="9350"/>
            </w:tabs>
            <w:rPr>
              <w:rFonts w:asciiTheme="minorHAnsi" w:eastAsiaTheme="minorEastAsia" w:hAnsiTheme="minorHAnsi" w:cstheme="minorBidi"/>
              <w:noProof/>
            </w:rPr>
          </w:pPr>
          <w:hyperlink w:anchor="_Toc241492271" w:history="1">
            <w:r w:rsidR="003034E0" w:rsidRPr="00584207">
              <w:rPr>
                <w:rStyle w:val="Hyperlink"/>
                <w:rFonts w:ascii="Times New Roman" w:hAnsi="Times New Roman"/>
                <w:b/>
                <w:noProof/>
              </w:rPr>
              <w:t>1.2</w:t>
            </w:r>
            <w:r w:rsidR="003034E0">
              <w:rPr>
                <w:rFonts w:asciiTheme="minorHAnsi" w:eastAsiaTheme="minorEastAsia" w:hAnsiTheme="minorHAnsi" w:cstheme="minorBidi"/>
                <w:noProof/>
              </w:rPr>
              <w:tab/>
            </w:r>
            <w:r w:rsidR="003034E0" w:rsidRPr="00584207">
              <w:rPr>
                <w:rStyle w:val="Hyperlink"/>
                <w:rFonts w:ascii="Times New Roman" w:hAnsi="Times New Roman"/>
                <w:b/>
                <w:noProof/>
              </w:rPr>
              <w:t>RADNO VRIJEME ZAPOSLENIH</w:t>
            </w:r>
            <w:r w:rsidR="003034E0">
              <w:rPr>
                <w:noProof/>
                <w:webHidden/>
              </w:rPr>
              <w:tab/>
            </w:r>
            <w:r w:rsidR="003034E0">
              <w:rPr>
                <w:noProof/>
                <w:webHidden/>
              </w:rPr>
              <w:fldChar w:fldCharType="begin"/>
            </w:r>
            <w:r w:rsidR="003034E0">
              <w:rPr>
                <w:noProof/>
                <w:webHidden/>
              </w:rPr>
              <w:instrText xml:space="preserve"> PAGEREF _Toc241492271 \h </w:instrText>
            </w:r>
            <w:r w:rsidR="003034E0">
              <w:rPr>
                <w:noProof/>
                <w:webHidden/>
              </w:rPr>
            </w:r>
            <w:r w:rsidR="003034E0">
              <w:rPr>
                <w:noProof/>
                <w:webHidden/>
              </w:rPr>
              <w:fldChar w:fldCharType="separate"/>
            </w:r>
            <w:r w:rsidR="003034E0">
              <w:rPr>
                <w:noProof/>
                <w:webHidden/>
              </w:rPr>
              <w:t>9</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72" w:history="1">
            <w:r w:rsidR="003034E0" w:rsidRPr="00584207">
              <w:rPr>
                <w:rStyle w:val="Hyperlink"/>
                <w:rFonts w:ascii="Times New Roman" w:hAnsi="Times New Roman"/>
                <w:b/>
                <w:noProof/>
                <w:lang w:val="it-IT"/>
              </w:rPr>
              <w:t>1.3 KVALIFIKACIONA STRUKTURA ZAPOSLENIH U USTANOVI</w:t>
            </w:r>
            <w:r w:rsidR="003034E0">
              <w:rPr>
                <w:noProof/>
                <w:webHidden/>
              </w:rPr>
              <w:tab/>
            </w:r>
            <w:r w:rsidR="003034E0">
              <w:rPr>
                <w:noProof/>
                <w:webHidden/>
              </w:rPr>
              <w:fldChar w:fldCharType="begin"/>
            </w:r>
            <w:r w:rsidR="003034E0">
              <w:rPr>
                <w:noProof/>
                <w:webHidden/>
              </w:rPr>
              <w:instrText xml:space="preserve"> PAGEREF _Toc241492272 \h </w:instrText>
            </w:r>
            <w:r w:rsidR="003034E0">
              <w:rPr>
                <w:noProof/>
                <w:webHidden/>
              </w:rPr>
            </w:r>
            <w:r w:rsidR="003034E0">
              <w:rPr>
                <w:noProof/>
                <w:webHidden/>
              </w:rPr>
              <w:fldChar w:fldCharType="separate"/>
            </w:r>
            <w:r w:rsidR="003034E0">
              <w:rPr>
                <w:noProof/>
                <w:webHidden/>
              </w:rPr>
              <w:t>10</w:t>
            </w:r>
            <w:r w:rsidR="003034E0">
              <w:rPr>
                <w:noProof/>
                <w:webHidden/>
              </w:rPr>
              <w:fldChar w:fldCharType="end"/>
            </w:r>
          </w:hyperlink>
        </w:p>
        <w:p w:rsidR="003034E0" w:rsidRDefault="00372A9C">
          <w:pPr>
            <w:pStyle w:val="TOC2"/>
            <w:tabs>
              <w:tab w:val="left" w:pos="880"/>
              <w:tab w:val="right" w:leader="dot" w:pos="9350"/>
            </w:tabs>
            <w:rPr>
              <w:rFonts w:asciiTheme="minorHAnsi" w:eastAsiaTheme="minorEastAsia" w:hAnsiTheme="minorHAnsi" w:cstheme="minorBidi"/>
              <w:noProof/>
            </w:rPr>
          </w:pPr>
          <w:hyperlink w:anchor="_Toc241492273" w:history="1">
            <w:r w:rsidR="003034E0" w:rsidRPr="00584207">
              <w:rPr>
                <w:rStyle w:val="Hyperlink"/>
                <w:rFonts w:ascii="Times New Roman" w:hAnsi="Times New Roman"/>
                <w:b/>
                <w:noProof/>
                <w:lang w:val="it-IT"/>
              </w:rPr>
              <w:t>1.4</w:t>
            </w:r>
            <w:r w:rsidR="003034E0">
              <w:rPr>
                <w:rFonts w:asciiTheme="minorHAnsi" w:eastAsiaTheme="minorEastAsia" w:hAnsiTheme="minorHAnsi" w:cstheme="minorBidi"/>
                <w:noProof/>
              </w:rPr>
              <w:tab/>
            </w:r>
            <w:r w:rsidR="003034E0" w:rsidRPr="00584207">
              <w:rPr>
                <w:rStyle w:val="Hyperlink"/>
                <w:rFonts w:ascii="Times New Roman" w:hAnsi="Times New Roman"/>
                <w:b/>
                <w:noProof/>
                <w:lang w:val="it-IT"/>
              </w:rPr>
              <w:t>RASPORED VASPITAČA,/ICA  NASTAVNICE ENGLESKOG JEZIKA I MEDICINSKIH SESTARA PO VASPITNIM GRUPAMA</w:t>
            </w:r>
            <w:r w:rsidR="003034E0">
              <w:rPr>
                <w:noProof/>
                <w:webHidden/>
              </w:rPr>
              <w:tab/>
            </w:r>
            <w:r w:rsidR="003034E0">
              <w:rPr>
                <w:noProof/>
                <w:webHidden/>
              </w:rPr>
              <w:fldChar w:fldCharType="begin"/>
            </w:r>
            <w:r w:rsidR="003034E0">
              <w:rPr>
                <w:noProof/>
                <w:webHidden/>
              </w:rPr>
              <w:instrText xml:space="preserve"> PAGEREF _Toc241492273 \h </w:instrText>
            </w:r>
            <w:r w:rsidR="003034E0">
              <w:rPr>
                <w:noProof/>
                <w:webHidden/>
              </w:rPr>
            </w:r>
            <w:r w:rsidR="003034E0">
              <w:rPr>
                <w:noProof/>
                <w:webHidden/>
              </w:rPr>
              <w:fldChar w:fldCharType="separate"/>
            </w:r>
            <w:r w:rsidR="003034E0">
              <w:rPr>
                <w:noProof/>
                <w:webHidden/>
              </w:rPr>
              <w:t>11</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74" w:history="1">
            <w:r w:rsidR="003034E0" w:rsidRPr="00584207">
              <w:rPr>
                <w:rStyle w:val="Hyperlink"/>
                <w:rFonts w:ascii="Times New Roman" w:hAnsi="Times New Roman"/>
                <w:b/>
                <w:noProof/>
              </w:rPr>
              <w:t>1.5 RASPORED VASPITAČA /ICA,NASTAVNICA ENGLESKOG JEZIKA  I MEDICINSKIH SESTARA  U VASPITNIM JEDINICAMA VAN SJEDIŠTA USTANOVE</w:t>
            </w:r>
            <w:r w:rsidR="003034E0">
              <w:rPr>
                <w:noProof/>
                <w:webHidden/>
              </w:rPr>
              <w:tab/>
            </w:r>
            <w:r w:rsidR="003034E0">
              <w:rPr>
                <w:noProof/>
                <w:webHidden/>
              </w:rPr>
              <w:fldChar w:fldCharType="begin"/>
            </w:r>
            <w:r w:rsidR="003034E0">
              <w:rPr>
                <w:noProof/>
                <w:webHidden/>
              </w:rPr>
              <w:instrText xml:space="preserve"> PAGEREF _Toc241492274 \h </w:instrText>
            </w:r>
            <w:r w:rsidR="003034E0">
              <w:rPr>
                <w:noProof/>
                <w:webHidden/>
              </w:rPr>
            </w:r>
            <w:r w:rsidR="003034E0">
              <w:rPr>
                <w:noProof/>
                <w:webHidden/>
              </w:rPr>
              <w:fldChar w:fldCharType="separate"/>
            </w:r>
            <w:r w:rsidR="003034E0">
              <w:rPr>
                <w:noProof/>
                <w:webHidden/>
              </w:rPr>
              <w:t>12</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75" w:history="1">
            <w:r w:rsidR="003034E0" w:rsidRPr="00584207">
              <w:rPr>
                <w:rStyle w:val="Hyperlink"/>
                <w:rFonts w:ascii="Times New Roman" w:hAnsi="Times New Roman"/>
                <w:b/>
                <w:noProof/>
                <w:lang w:val="it-IT"/>
              </w:rPr>
              <w:t>1.6 DNEVNI RASPORED AKTIVNOSTI U USTANOVI</w:t>
            </w:r>
            <w:r w:rsidR="003034E0">
              <w:rPr>
                <w:noProof/>
                <w:webHidden/>
              </w:rPr>
              <w:tab/>
            </w:r>
            <w:r w:rsidR="003034E0">
              <w:rPr>
                <w:noProof/>
                <w:webHidden/>
              </w:rPr>
              <w:fldChar w:fldCharType="begin"/>
            </w:r>
            <w:r w:rsidR="003034E0">
              <w:rPr>
                <w:noProof/>
                <w:webHidden/>
              </w:rPr>
              <w:instrText xml:space="preserve"> PAGEREF _Toc241492275 \h </w:instrText>
            </w:r>
            <w:r w:rsidR="003034E0">
              <w:rPr>
                <w:noProof/>
                <w:webHidden/>
              </w:rPr>
            </w:r>
            <w:r w:rsidR="003034E0">
              <w:rPr>
                <w:noProof/>
                <w:webHidden/>
              </w:rPr>
              <w:fldChar w:fldCharType="separate"/>
            </w:r>
            <w:r w:rsidR="003034E0">
              <w:rPr>
                <w:noProof/>
                <w:webHidden/>
              </w:rPr>
              <w:t>13</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76" w:history="1">
            <w:r w:rsidR="003034E0" w:rsidRPr="00584207">
              <w:rPr>
                <w:rStyle w:val="Hyperlink"/>
                <w:rFonts w:ascii="Times New Roman" w:hAnsi="Times New Roman"/>
                <w:b/>
                <w:noProof/>
              </w:rPr>
              <w:t>POLUDNEVNI BORAVAK DJECE</w:t>
            </w:r>
            <w:r w:rsidR="003034E0">
              <w:rPr>
                <w:noProof/>
                <w:webHidden/>
              </w:rPr>
              <w:tab/>
            </w:r>
            <w:r w:rsidR="003034E0">
              <w:rPr>
                <w:noProof/>
                <w:webHidden/>
              </w:rPr>
              <w:fldChar w:fldCharType="begin"/>
            </w:r>
            <w:r w:rsidR="003034E0">
              <w:rPr>
                <w:noProof/>
                <w:webHidden/>
              </w:rPr>
              <w:instrText xml:space="preserve"> PAGEREF _Toc241492276 \h </w:instrText>
            </w:r>
            <w:r w:rsidR="003034E0">
              <w:rPr>
                <w:noProof/>
                <w:webHidden/>
              </w:rPr>
            </w:r>
            <w:r w:rsidR="003034E0">
              <w:rPr>
                <w:noProof/>
                <w:webHidden/>
              </w:rPr>
              <w:fldChar w:fldCharType="separate"/>
            </w:r>
            <w:r w:rsidR="003034E0">
              <w:rPr>
                <w:noProof/>
                <w:webHidden/>
              </w:rPr>
              <w:t>16</w:t>
            </w:r>
            <w:r w:rsidR="003034E0">
              <w:rPr>
                <w:noProof/>
                <w:webHidden/>
              </w:rPr>
              <w:fldChar w:fldCharType="end"/>
            </w:r>
          </w:hyperlink>
        </w:p>
        <w:p w:rsidR="003034E0" w:rsidRDefault="003034E0">
          <w:pPr>
            <w:pStyle w:val="TOC2"/>
            <w:tabs>
              <w:tab w:val="right" w:leader="dot" w:pos="9350"/>
            </w:tabs>
            <w:rPr>
              <w:rFonts w:asciiTheme="minorHAnsi" w:eastAsiaTheme="minorEastAsia" w:hAnsiTheme="minorHAnsi" w:cstheme="minorBidi"/>
              <w:noProof/>
            </w:rPr>
          </w:pPr>
          <w:hyperlink w:anchor="_Toc241492278" w:history="1">
            <w:r w:rsidRPr="00584207">
              <w:rPr>
                <w:rStyle w:val="Hyperlink"/>
                <w:rFonts w:ascii="Times New Roman" w:eastAsia="Times New Roman" w:hAnsi="Times New Roman"/>
                <w:b/>
                <w:bCs/>
                <w:noProof/>
              </w:rPr>
              <w:t xml:space="preserve">2. </w:t>
            </w:r>
            <w:r w:rsidRPr="00584207">
              <w:rPr>
                <w:rStyle w:val="Hyperlink"/>
                <w:rFonts w:ascii="Times New Roman" w:eastAsia="Times New Roman" w:hAnsi="Times New Roman"/>
                <w:b/>
                <w:bCs/>
                <w:i/>
                <w:iCs/>
                <w:noProof/>
              </w:rPr>
              <w:t>PREVENTIVNA I ZDRAVSTVENA ZAŠTITA DJECE</w:t>
            </w:r>
            <w:r>
              <w:rPr>
                <w:noProof/>
                <w:webHidden/>
              </w:rPr>
              <w:tab/>
            </w:r>
            <w:r>
              <w:rPr>
                <w:noProof/>
                <w:webHidden/>
              </w:rPr>
              <w:fldChar w:fldCharType="begin"/>
            </w:r>
            <w:r>
              <w:rPr>
                <w:noProof/>
                <w:webHidden/>
              </w:rPr>
              <w:instrText xml:space="preserve"> PAGEREF _Toc241492278 \h </w:instrText>
            </w:r>
            <w:r>
              <w:rPr>
                <w:noProof/>
                <w:webHidden/>
              </w:rPr>
            </w:r>
            <w:r>
              <w:rPr>
                <w:noProof/>
                <w:webHidden/>
              </w:rPr>
              <w:fldChar w:fldCharType="separate"/>
            </w:r>
            <w:r>
              <w:rPr>
                <w:noProof/>
                <w:webHidden/>
              </w:rPr>
              <w:t>17</w:t>
            </w:r>
            <w:r>
              <w:rPr>
                <w:noProof/>
                <w:webHidden/>
              </w:rPr>
              <w:fldChar w:fldCharType="end"/>
            </w:r>
          </w:hyperlink>
        </w:p>
        <w:p w:rsidR="003034E0" w:rsidRDefault="00372A9C">
          <w:pPr>
            <w:pStyle w:val="TOC3"/>
            <w:tabs>
              <w:tab w:val="right" w:leader="dot" w:pos="9350"/>
            </w:tabs>
            <w:rPr>
              <w:rFonts w:eastAsiaTheme="minorEastAsia"/>
              <w:noProof/>
            </w:rPr>
          </w:pPr>
          <w:hyperlink w:anchor="_Toc241492279" w:history="1">
            <w:r w:rsidR="003034E0" w:rsidRPr="00584207">
              <w:rPr>
                <w:rStyle w:val="Hyperlink"/>
                <w:rFonts w:ascii="Times New Roman" w:eastAsia="Times New Roman" w:hAnsi="Times New Roman" w:cs="Times New Roman"/>
                <w:b/>
                <w:bCs/>
                <w:noProof/>
              </w:rPr>
              <w:t>Ciljevi</w:t>
            </w:r>
            <w:r w:rsidR="003034E0">
              <w:rPr>
                <w:noProof/>
                <w:webHidden/>
              </w:rPr>
              <w:tab/>
            </w:r>
            <w:r w:rsidR="003034E0">
              <w:rPr>
                <w:noProof/>
                <w:webHidden/>
              </w:rPr>
              <w:fldChar w:fldCharType="begin"/>
            </w:r>
            <w:r w:rsidR="003034E0">
              <w:rPr>
                <w:noProof/>
                <w:webHidden/>
              </w:rPr>
              <w:instrText xml:space="preserve"> PAGEREF _Toc241492279 \h </w:instrText>
            </w:r>
            <w:r w:rsidR="003034E0">
              <w:rPr>
                <w:noProof/>
                <w:webHidden/>
              </w:rPr>
            </w:r>
            <w:r w:rsidR="003034E0">
              <w:rPr>
                <w:noProof/>
                <w:webHidden/>
              </w:rPr>
              <w:fldChar w:fldCharType="separate"/>
            </w:r>
            <w:r w:rsidR="003034E0">
              <w:rPr>
                <w:noProof/>
                <w:webHidden/>
              </w:rPr>
              <w:t>18</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80" w:history="1">
            <w:r w:rsidR="003034E0" w:rsidRPr="00584207">
              <w:rPr>
                <w:rStyle w:val="Hyperlink"/>
                <w:rFonts w:ascii="Times New Roman" w:eastAsia="Times New Roman" w:hAnsi="Times New Roman" w:cs="Times New Roman"/>
                <w:b/>
                <w:bCs/>
                <w:noProof/>
              </w:rPr>
              <w:t>Aktivnosti</w:t>
            </w:r>
            <w:r w:rsidR="003034E0">
              <w:rPr>
                <w:noProof/>
                <w:webHidden/>
              </w:rPr>
              <w:tab/>
            </w:r>
            <w:r w:rsidR="003034E0">
              <w:rPr>
                <w:noProof/>
                <w:webHidden/>
              </w:rPr>
              <w:fldChar w:fldCharType="begin"/>
            </w:r>
            <w:r w:rsidR="003034E0">
              <w:rPr>
                <w:noProof/>
                <w:webHidden/>
              </w:rPr>
              <w:instrText xml:space="preserve"> PAGEREF _Toc241492280 \h </w:instrText>
            </w:r>
            <w:r w:rsidR="003034E0">
              <w:rPr>
                <w:noProof/>
                <w:webHidden/>
              </w:rPr>
            </w:r>
            <w:r w:rsidR="003034E0">
              <w:rPr>
                <w:noProof/>
                <w:webHidden/>
              </w:rPr>
              <w:fldChar w:fldCharType="separate"/>
            </w:r>
            <w:r w:rsidR="003034E0">
              <w:rPr>
                <w:noProof/>
                <w:webHidden/>
              </w:rPr>
              <w:t>18</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81" w:history="1">
            <w:r w:rsidR="003034E0" w:rsidRPr="00584207">
              <w:rPr>
                <w:rStyle w:val="Hyperlink"/>
                <w:rFonts w:ascii="Times New Roman" w:eastAsia="Times New Roman" w:hAnsi="Times New Roman" w:cs="Times New Roman"/>
                <w:b/>
                <w:bCs/>
                <w:noProof/>
              </w:rPr>
              <w:t>Saradnja sa roditeljima</w:t>
            </w:r>
            <w:r w:rsidR="003034E0">
              <w:rPr>
                <w:noProof/>
                <w:webHidden/>
              </w:rPr>
              <w:tab/>
            </w:r>
            <w:r w:rsidR="003034E0">
              <w:rPr>
                <w:noProof/>
                <w:webHidden/>
              </w:rPr>
              <w:fldChar w:fldCharType="begin"/>
            </w:r>
            <w:r w:rsidR="003034E0">
              <w:rPr>
                <w:noProof/>
                <w:webHidden/>
              </w:rPr>
              <w:instrText xml:space="preserve"> PAGEREF _Toc241492281 \h </w:instrText>
            </w:r>
            <w:r w:rsidR="003034E0">
              <w:rPr>
                <w:noProof/>
                <w:webHidden/>
              </w:rPr>
            </w:r>
            <w:r w:rsidR="003034E0">
              <w:rPr>
                <w:noProof/>
                <w:webHidden/>
              </w:rPr>
              <w:fldChar w:fldCharType="separate"/>
            </w:r>
            <w:r w:rsidR="003034E0">
              <w:rPr>
                <w:noProof/>
                <w:webHidden/>
              </w:rPr>
              <w:t>20</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82" w:history="1">
            <w:r w:rsidR="003034E0" w:rsidRPr="00584207">
              <w:rPr>
                <w:rStyle w:val="Hyperlink"/>
                <w:rFonts w:ascii="Times New Roman" w:eastAsia="Times New Roman" w:hAnsi="Times New Roman" w:cs="Times New Roman"/>
                <w:b/>
                <w:bCs/>
                <w:noProof/>
              </w:rPr>
              <w:t>Saradnja sa zdravstvenim i stručnim službama</w:t>
            </w:r>
            <w:r w:rsidR="003034E0">
              <w:rPr>
                <w:noProof/>
                <w:webHidden/>
              </w:rPr>
              <w:tab/>
            </w:r>
            <w:r w:rsidR="003034E0">
              <w:rPr>
                <w:noProof/>
                <w:webHidden/>
              </w:rPr>
              <w:fldChar w:fldCharType="begin"/>
            </w:r>
            <w:r w:rsidR="003034E0">
              <w:rPr>
                <w:noProof/>
                <w:webHidden/>
              </w:rPr>
              <w:instrText xml:space="preserve"> PAGEREF _Toc241492282 \h </w:instrText>
            </w:r>
            <w:r w:rsidR="003034E0">
              <w:rPr>
                <w:noProof/>
                <w:webHidden/>
              </w:rPr>
            </w:r>
            <w:r w:rsidR="003034E0">
              <w:rPr>
                <w:noProof/>
                <w:webHidden/>
              </w:rPr>
              <w:fldChar w:fldCharType="separate"/>
            </w:r>
            <w:r w:rsidR="003034E0">
              <w:rPr>
                <w:noProof/>
                <w:webHidden/>
              </w:rPr>
              <w:t>20</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83" w:history="1">
            <w:r w:rsidR="003034E0" w:rsidRPr="00584207">
              <w:rPr>
                <w:rStyle w:val="Hyperlink"/>
                <w:rFonts w:ascii="Times New Roman" w:eastAsia="Times New Roman" w:hAnsi="Times New Roman" w:cs="Times New Roman"/>
                <w:b/>
                <w:bCs/>
                <w:noProof/>
              </w:rPr>
              <w:t>Očekivani ishodi</w:t>
            </w:r>
            <w:r w:rsidR="003034E0">
              <w:rPr>
                <w:noProof/>
                <w:webHidden/>
              </w:rPr>
              <w:tab/>
            </w:r>
            <w:r w:rsidR="003034E0">
              <w:rPr>
                <w:noProof/>
                <w:webHidden/>
              </w:rPr>
              <w:fldChar w:fldCharType="begin"/>
            </w:r>
            <w:r w:rsidR="003034E0">
              <w:rPr>
                <w:noProof/>
                <w:webHidden/>
              </w:rPr>
              <w:instrText xml:space="preserve"> PAGEREF _Toc241492283 \h </w:instrText>
            </w:r>
            <w:r w:rsidR="003034E0">
              <w:rPr>
                <w:noProof/>
                <w:webHidden/>
              </w:rPr>
            </w:r>
            <w:r w:rsidR="003034E0">
              <w:rPr>
                <w:noProof/>
                <w:webHidden/>
              </w:rPr>
              <w:fldChar w:fldCharType="separate"/>
            </w:r>
            <w:r w:rsidR="003034E0">
              <w:rPr>
                <w:noProof/>
                <w:webHidden/>
              </w:rPr>
              <w:t>20</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84" w:history="1">
            <w:r w:rsidR="003034E0" w:rsidRPr="00584207">
              <w:rPr>
                <w:rStyle w:val="Hyperlink"/>
                <w:rFonts w:ascii="Times New Roman" w:eastAsia="Times New Roman" w:hAnsi="Times New Roman" w:cs="Times New Roman"/>
                <w:b/>
                <w:bCs/>
                <w:noProof/>
              </w:rPr>
              <w:t>Praćenje i evaluacija</w:t>
            </w:r>
            <w:r w:rsidR="003034E0">
              <w:rPr>
                <w:noProof/>
                <w:webHidden/>
              </w:rPr>
              <w:tab/>
            </w:r>
            <w:r w:rsidR="003034E0">
              <w:rPr>
                <w:noProof/>
                <w:webHidden/>
              </w:rPr>
              <w:fldChar w:fldCharType="begin"/>
            </w:r>
            <w:r w:rsidR="003034E0">
              <w:rPr>
                <w:noProof/>
                <w:webHidden/>
              </w:rPr>
              <w:instrText xml:space="preserve"> PAGEREF _Toc241492284 \h </w:instrText>
            </w:r>
            <w:r w:rsidR="003034E0">
              <w:rPr>
                <w:noProof/>
                <w:webHidden/>
              </w:rPr>
            </w:r>
            <w:r w:rsidR="003034E0">
              <w:rPr>
                <w:noProof/>
                <w:webHidden/>
              </w:rPr>
              <w:fldChar w:fldCharType="separate"/>
            </w:r>
            <w:r w:rsidR="003034E0">
              <w:rPr>
                <w:noProof/>
                <w:webHidden/>
              </w:rPr>
              <w:t>21</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285" w:history="1">
            <w:r w:rsidR="003034E0" w:rsidRPr="00584207">
              <w:rPr>
                <w:rStyle w:val="Hyperlink"/>
                <w:rFonts w:ascii="Times New Roman" w:eastAsia="Times New Roman" w:hAnsi="Times New Roman"/>
                <w:b/>
                <w:bCs/>
                <w:noProof/>
                <w:kern w:val="36"/>
              </w:rPr>
              <w:t>3. PRIORITETNI CILJEVI USTANOVE ZA ŠKOLSKU 2026/27. GODINU</w:t>
            </w:r>
            <w:r w:rsidR="003034E0">
              <w:rPr>
                <w:noProof/>
                <w:webHidden/>
              </w:rPr>
              <w:tab/>
            </w:r>
            <w:r w:rsidR="003034E0">
              <w:rPr>
                <w:noProof/>
                <w:webHidden/>
              </w:rPr>
              <w:fldChar w:fldCharType="begin"/>
            </w:r>
            <w:r w:rsidR="003034E0">
              <w:rPr>
                <w:noProof/>
                <w:webHidden/>
              </w:rPr>
              <w:instrText xml:space="preserve"> PAGEREF _Toc241492285 \h </w:instrText>
            </w:r>
            <w:r w:rsidR="003034E0">
              <w:rPr>
                <w:noProof/>
                <w:webHidden/>
              </w:rPr>
            </w:r>
            <w:r w:rsidR="003034E0">
              <w:rPr>
                <w:noProof/>
                <w:webHidden/>
              </w:rPr>
              <w:fldChar w:fldCharType="separate"/>
            </w:r>
            <w:r w:rsidR="003034E0">
              <w:rPr>
                <w:noProof/>
                <w:webHidden/>
              </w:rPr>
              <w:t>21</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86" w:history="1">
            <w:r w:rsidR="003034E0" w:rsidRPr="00584207">
              <w:rPr>
                <w:rStyle w:val="Hyperlink"/>
                <w:rFonts w:ascii="Times New Roman" w:eastAsia="Times New Roman" w:hAnsi="Times New Roman"/>
                <w:b/>
                <w:bCs/>
                <w:i/>
                <w:iCs/>
                <w:noProof/>
              </w:rPr>
              <w:t>1. UNAPREĐIVANJE KVALITETA VASPITNO-OBRAZOVNOG RADA</w:t>
            </w:r>
            <w:r w:rsidR="003034E0">
              <w:rPr>
                <w:noProof/>
                <w:webHidden/>
              </w:rPr>
              <w:tab/>
            </w:r>
            <w:r w:rsidR="003034E0">
              <w:rPr>
                <w:noProof/>
                <w:webHidden/>
              </w:rPr>
              <w:fldChar w:fldCharType="begin"/>
            </w:r>
            <w:r w:rsidR="003034E0">
              <w:rPr>
                <w:noProof/>
                <w:webHidden/>
              </w:rPr>
              <w:instrText xml:space="preserve"> PAGEREF _Toc241492286 \h </w:instrText>
            </w:r>
            <w:r w:rsidR="003034E0">
              <w:rPr>
                <w:noProof/>
                <w:webHidden/>
              </w:rPr>
            </w:r>
            <w:r w:rsidR="003034E0">
              <w:rPr>
                <w:noProof/>
                <w:webHidden/>
              </w:rPr>
              <w:fldChar w:fldCharType="separate"/>
            </w:r>
            <w:r w:rsidR="003034E0">
              <w:rPr>
                <w:noProof/>
                <w:webHidden/>
              </w:rPr>
              <w:t>21</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87" w:history="1">
            <w:r w:rsidR="003034E0" w:rsidRPr="00584207">
              <w:rPr>
                <w:rStyle w:val="Hyperlink"/>
                <w:rFonts w:ascii="Times New Roman" w:eastAsia="Times New Roman" w:hAnsi="Times New Roman"/>
                <w:b/>
                <w:bCs/>
                <w:i/>
                <w:iCs/>
                <w:noProof/>
              </w:rPr>
              <w:t>2. OBEZBJEĐIVANJE JEDNAKIH USLOVA I DOSTUPNOSTI KVALITETNOG PREDŠKOLSKOG VASPITANJA</w:t>
            </w:r>
            <w:r w:rsidR="003034E0">
              <w:rPr>
                <w:noProof/>
                <w:webHidden/>
              </w:rPr>
              <w:tab/>
            </w:r>
            <w:r w:rsidR="003034E0">
              <w:rPr>
                <w:noProof/>
                <w:webHidden/>
              </w:rPr>
              <w:fldChar w:fldCharType="begin"/>
            </w:r>
            <w:r w:rsidR="003034E0">
              <w:rPr>
                <w:noProof/>
                <w:webHidden/>
              </w:rPr>
              <w:instrText xml:space="preserve"> PAGEREF _Toc241492287 \h </w:instrText>
            </w:r>
            <w:r w:rsidR="003034E0">
              <w:rPr>
                <w:noProof/>
                <w:webHidden/>
              </w:rPr>
            </w:r>
            <w:r w:rsidR="003034E0">
              <w:rPr>
                <w:noProof/>
                <w:webHidden/>
              </w:rPr>
              <w:fldChar w:fldCharType="separate"/>
            </w:r>
            <w:r w:rsidR="003034E0">
              <w:rPr>
                <w:noProof/>
                <w:webHidden/>
              </w:rPr>
              <w:t>22</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88" w:history="1">
            <w:r w:rsidR="003034E0" w:rsidRPr="00584207">
              <w:rPr>
                <w:rStyle w:val="Hyperlink"/>
                <w:rFonts w:ascii="Times New Roman" w:eastAsia="Times New Roman" w:hAnsi="Times New Roman"/>
                <w:b/>
                <w:bCs/>
                <w:i/>
                <w:iCs/>
                <w:noProof/>
              </w:rPr>
              <w:t>3.UNAPREĐIVANJE BEZBJEDNOSTI DJECE</w:t>
            </w:r>
            <w:r w:rsidR="003034E0">
              <w:rPr>
                <w:noProof/>
                <w:webHidden/>
              </w:rPr>
              <w:tab/>
            </w:r>
            <w:r w:rsidR="003034E0">
              <w:rPr>
                <w:noProof/>
                <w:webHidden/>
              </w:rPr>
              <w:fldChar w:fldCharType="begin"/>
            </w:r>
            <w:r w:rsidR="003034E0">
              <w:rPr>
                <w:noProof/>
                <w:webHidden/>
              </w:rPr>
              <w:instrText xml:space="preserve"> PAGEREF _Toc241492288 \h </w:instrText>
            </w:r>
            <w:r w:rsidR="003034E0">
              <w:rPr>
                <w:noProof/>
                <w:webHidden/>
              </w:rPr>
            </w:r>
            <w:r w:rsidR="003034E0">
              <w:rPr>
                <w:noProof/>
                <w:webHidden/>
              </w:rPr>
              <w:fldChar w:fldCharType="separate"/>
            </w:r>
            <w:r w:rsidR="003034E0">
              <w:rPr>
                <w:noProof/>
                <w:webHidden/>
              </w:rPr>
              <w:t>22</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89" w:history="1">
            <w:r w:rsidR="003034E0" w:rsidRPr="00584207">
              <w:rPr>
                <w:rStyle w:val="Hyperlink"/>
                <w:rFonts w:ascii="Times New Roman" w:eastAsia="Times New Roman" w:hAnsi="Times New Roman"/>
                <w:b/>
                <w:bCs/>
                <w:i/>
                <w:iCs/>
                <w:noProof/>
              </w:rPr>
              <w:t>4. PODRŠKA INKLUZIJI I INDIVIDUALNIM POTREBAMA DJECE</w:t>
            </w:r>
            <w:r w:rsidR="003034E0">
              <w:rPr>
                <w:noProof/>
                <w:webHidden/>
              </w:rPr>
              <w:tab/>
            </w:r>
            <w:r w:rsidR="003034E0">
              <w:rPr>
                <w:noProof/>
                <w:webHidden/>
              </w:rPr>
              <w:fldChar w:fldCharType="begin"/>
            </w:r>
            <w:r w:rsidR="003034E0">
              <w:rPr>
                <w:noProof/>
                <w:webHidden/>
              </w:rPr>
              <w:instrText xml:space="preserve"> PAGEREF _Toc241492289 \h </w:instrText>
            </w:r>
            <w:r w:rsidR="003034E0">
              <w:rPr>
                <w:noProof/>
                <w:webHidden/>
              </w:rPr>
            </w:r>
            <w:r w:rsidR="003034E0">
              <w:rPr>
                <w:noProof/>
                <w:webHidden/>
              </w:rPr>
              <w:fldChar w:fldCharType="separate"/>
            </w:r>
            <w:r w:rsidR="003034E0">
              <w:rPr>
                <w:noProof/>
                <w:webHidden/>
              </w:rPr>
              <w:t>22</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90" w:history="1">
            <w:r w:rsidR="003034E0" w:rsidRPr="00584207">
              <w:rPr>
                <w:rStyle w:val="Hyperlink"/>
                <w:rFonts w:ascii="Times New Roman" w:eastAsia="Times New Roman" w:hAnsi="Times New Roman"/>
                <w:b/>
                <w:bCs/>
                <w:i/>
                <w:iCs/>
                <w:noProof/>
              </w:rPr>
              <w:t>5. RAZVOJ SOCIJALNIH I EMOCIONALNIH KOMPETENCIJA DJECE</w:t>
            </w:r>
            <w:r w:rsidR="003034E0">
              <w:rPr>
                <w:noProof/>
                <w:webHidden/>
              </w:rPr>
              <w:tab/>
            </w:r>
            <w:r w:rsidR="003034E0">
              <w:rPr>
                <w:noProof/>
                <w:webHidden/>
              </w:rPr>
              <w:fldChar w:fldCharType="begin"/>
            </w:r>
            <w:r w:rsidR="003034E0">
              <w:rPr>
                <w:noProof/>
                <w:webHidden/>
              </w:rPr>
              <w:instrText xml:space="preserve"> PAGEREF _Toc241492290 \h </w:instrText>
            </w:r>
            <w:r w:rsidR="003034E0">
              <w:rPr>
                <w:noProof/>
                <w:webHidden/>
              </w:rPr>
            </w:r>
            <w:r w:rsidR="003034E0">
              <w:rPr>
                <w:noProof/>
                <w:webHidden/>
              </w:rPr>
              <w:fldChar w:fldCharType="separate"/>
            </w:r>
            <w:r w:rsidR="003034E0">
              <w:rPr>
                <w:noProof/>
                <w:webHidden/>
              </w:rPr>
              <w:t>22</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91" w:history="1">
            <w:r w:rsidR="003034E0" w:rsidRPr="00584207">
              <w:rPr>
                <w:rStyle w:val="Hyperlink"/>
                <w:rFonts w:ascii="Times New Roman" w:eastAsia="Times New Roman" w:hAnsi="Times New Roman"/>
                <w:b/>
                <w:bCs/>
                <w:i/>
                <w:iCs/>
                <w:noProof/>
              </w:rPr>
              <w:t>6. UNAPREĐIVANJE SARADNJE SA PORODICOM</w:t>
            </w:r>
            <w:r w:rsidR="003034E0">
              <w:rPr>
                <w:noProof/>
                <w:webHidden/>
              </w:rPr>
              <w:tab/>
            </w:r>
            <w:r w:rsidR="003034E0">
              <w:rPr>
                <w:noProof/>
                <w:webHidden/>
              </w:rPr>
              <w:fldChar w:fldCharType="begin"/>
            </w:r>
            <w:r w:rsidR="003034E0">
              <w:rPr>
                <w:noProof/>
                <w:webHidden/>
              </w:rPr>
              <w:instrText xml:space="preserve"> PAGEREF _Toc241492291 \h </w:instrText>
            </w:r>
            <w:r w:rsidR="003034E0">
              <w:rPr>
                <w:noProof/>
                <w:webHidden/>
              </w:rPr>
            </w:r>
            <w:r w:rsidR="003034E0">
              <w:rPr>
                <w:noProof/>
                <w:webHidden/>
              </w:rPr>
              <w:fldChar w:fldCharType="separate"/>
            </w:r>
            <w:r w:rsidR="003034E0">
              <w:rPr>
                <w:noProof/>
                <w:webHidden/>
              </w:rPr>
              <w:t>23</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92" w:history="1">
            <w:r w:rsidR="003034E0" w:rsidRPr="00584207">
              <w:rPr>
                <w:rStyle w:val="Hyperlink"/>
                <w:rFonts w:ascii="Times New Roman" w:eastAsia="Times New Roman" w:hAnsi="Times New Roman"/>
                <w:b/>
                <w:bCs/>
                <w:i/>
                <w:iCs/>
                <w:noProof/>
              </w:rPr>
              <w:t>7. PROFESIONALNI RAZVOJ I JAČANJE KOMPETENCIJA ZAPOSLENIH</w:t>
            </w:r>
            <w:r w:rsidR="003034E0">
              <w:rPr>
                <w:noProof/>
                <w:webHidden/>
              </w:rPr>
              <w:tab/>
            </w:r>
            <w:r w:rsidR="003034E0">
              <w:rPr>
                <w:noProof/>
                <w:webHidden/>
              </w:rPr>
              <w:fldChar w:fldCharType="begin"/>
            </w:r>
            <w:r w:rsidR="003034E0">
              <w:rPr>
                <w:noProof/>
                <w:webHidden/>
              </w:rPr>
              <w:instrText xml:space="preserve"> PAGEREF _Toc241492292 \h </w:instrText>
            </w:r>
            <w:r w:rsidR="003034E0">
              <w:rPr>
                <w:noProof/>
                <w:webHidden/>
              </w:rPr>
            </w:r>
            <w:r w:rsidR="003034E0">
              <w:rPr>
                <w:noProof/>
                <w:webHidden/>
              </w:rPr>
              <w:fldChar w:fldCharType="separate"/>
            </w:r>
            <w:r w:rsidR="003034E0">
              <w:rPr>
                <w:noProof/>
                <w:webHidden/>
              </w:rPr>
              <w:t>23</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93" w:history="1">
            <w:r w:rsidR="003034E0" w:rsidRPr="00584207">
              <w:rPr>
                <w:rStyle w:val="Hyperlink"/>
                <w:rFonts w:ascii="Times New Roman" w:eastAsia="Times New Roman" w:hAnsi="Times New Roman"/>
                <w:b/>
                <w:bCs/>
                <w:i/>
                <w:iCs/>
                <w:noProof/>
              </w:rPr>
              <w:t>8. SARADNJA SA LOKALNOM ZAJEDNICOM I RELEVANTNIM INSTITUCIJAMA</w:t>
            </w:r>
            <w:r w:rsidR="003034E0">
              <w:rPr>
                <w:noProof/>
                <w:webHidden/>
              </w:rPr>
              <w:tab/>
            </w:r>
            <w:r w:rsidR="003034E0">
              <w:rPr>
                <w:noProof/>
                <w:webHidden/>
              </w:rPr>
              <w:fldChar w:fldCharType="begin"/>
            </w:r>
            <w:r w:rsidR="003034E0">
              <w:rPr>
                <w:noProof/>
                <w:webHidden/>
              </w:rPr>
              <w:instrText xml:space="preserve"> PAGEREF _Toc241492293 \h </w:instrText>
            </w:r>
            <w:r w:rsidR="003034E0">
              <w:rPr>
                <w:noProof/>
                <w:webHidden/>
              </w:rPr>
            </w:r>
            <w:r w:rsidR="003034E0">
              <w:rPr>
                <w:noProof/>
                <w:webHidden/>
              </w:rPr>
              <w:fldChar w:fldCharType="separate"/>
            </w:r>
            <w:r w:rsidR="003034E0">
              <w:rPr>
                <w:noProof/>
                <w:webHidden/>
              </w:rPr>
              <w:t>23</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94" w:history="1">
            <w:r w:rsidR="003034E0" w:rsidRPr="00584207">
              <w:rPr>
                <w:rStyle w:val="Hyperlink"/>
                <w:rFonts w:ascii="Times New Roman" w:eastAsia="Times New Roman" w:hAnsi="Times New Roman"/>
                <w:b/>
                <w:bCs/>
                <w:i/>
                <w:iCs/>
                <w:noProof/>
              </w:rPr>
              <w:t>9. UNAPREĐIVANJE MATERIJALNIH I ORGANIZACIONIH USLOVA RADA</w:t>
            </w:r>
            <w:r w:rsidR="003034E0">
              <w:rPr>
                <w:noProof/>
                <w:webHidden/>
              </w:rPr>
              <w:tab/>
            </w:r>
            <w:r w:rsidR="003034E0">
              <w:rPr>
                <w:noProof/>
                <w:webHidden/>
              </w:rPr>
              <w:fldChar w:fldCharType="begin"/>
            </w:r>
            <w:r w:rsidR="003034E0">
              <w:rPr>
                <w:noProof/>
                <w:webHidden/>
              </w:rPr>
              <w:instrText xml:space="preserve"> PAGEREF _Toc241492294 \h </w:instrText>
            </w:r>
            <w:r w:rsidR="003034E0">
              <w:rPr>
                <w:noProof/>
                <w:webHidden/>
              </w:rPr>
            </w:r>
            <w:r w:rsidR="003034E0">
              <w:rPr>
                <w:noProof/>
                <w:webHidden/>
              </w:rPr>
              <w:fldChar w:fldCharType="separate"/>
            </w:r>
            <w:r w:rsidR="003034E0">
              <w:rPr>
                <w:noProof/>
                <w:webHidden/>
              </w:rPr>
              <w:t>24</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95" w:history="1">
            <w:r w:rsidR="003034E0" w:rsidRPr="00584207">
              <w:rPr>
                <w:rStyle w:val="Hyperlink"/>
                <w:rFonts w:ascii="Times New Roman" w:eastAsia="Times New Roman" w:hAnsi="Times New Roman"/>
                <w:b/>
                <w:bCs/>
                <w:i/>
                <w:iCs/>
                <w:noProof/>
              </w:rPr>
              <w:t>10. JAČANJE IDENTITETA I POVEZANOSTI USTANOVE</w:t>
            </w:r>
            <w:r w:rsidR="003034E0">
              <w:rPr>
                <w:noProof/>
                <w:webHidden/>
              </w:rPr>
              <w:tab/>
            </w:r>
            <w:r w:rsidR="003034E0">
              <w:rPr>
                <w:noProof/>
                <w:webHidden/>
              </w:rPr>
              <w:fldChar w:fldCharType="begin"/>
            </w:r>
            <w:r w:rsidR="003034E0">
              <w:rPr>
                <w:noProof/>
                <w:webHidden/>
              </w:rPr>
              <w:instrText xml:space="preserve"> PAGEREF _Toc241492295 \h </w:instrText>
            </w:r>
            <w:r w:rsidR="003034E0">
              <w:rPr>
                <w:noProof/>
                <w:webHidden/>
              </w:rPr>
            </w:r>
            <w:r w:rsidR="003034E0">
              <w:rPr>
                <w:noProof/>
                <w:webHidden/>
              </w:rPr>
              <w:fldChar w:fldCharType="separate"/>
            </w:r>
            <w:r w:rsidR="003034E0">
              <w:rPr>
                <w:noProof/>
                <w:webHidden/>
              </w:rPr>
              <w:t>24</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96" w:history="1">
            <w:r w:rsidR="003034E0" w:rsidRPr="00584207">
              <w:rPr>
                <w:rStyle w:val="Hyperlink"/>
                <w:rFonts w:ascii="Times New Roman" w:eastAsia="Times New Roman" w:hAnsi="Times New Roman" w:cs="Times New Roman"/>
                <w:b/>
                <w:bCs/>
                <w:noProof/>
              </w:rPr>
              <w:t>PRIORITETI ZA 2026/27. GODINU</w:t>
            </w:r>
            <w:r w:rsidR="003034E0">
              <w:rPr>
                <w:noProof/>
                <w:webHidden/>
              </w:rPr>
              <w:tab/>
            </w:r>
            <w:r w:rsidR="003034E0">
              <w:rPr>
                <w:noProof/>
                <w:webHidden/>
              </w:rPr>
              <w:fldChar w:fldCharType="begin"/>
            </w:r>
            <w:r w:rsidR="003034E0">
              <w:rPr>
                <w:noProof/>
                <w:webHidden/>
              </w:rPr>
              <w:instrText xml:space="preserve"> PAGEREF _Toc241492296 \h </w:instrText>
            </w:r>
            <w:r w:rsidR="003034E0">
              <w:rPr>
                <w:noProof/>
                <w:webHidden/>
              </w:rPr>
            </w:r>
            <w:r w:rsidR="003034E0">
              <w:rPr>
                <w:noProof/>
                <w:webHidden/>
              </w:rPr>
              <w:fldChar w:fldCharType="separate"/>
            </w:r>
            <w:r w:rsidR="003034E0">
              <w:rPr>
                <w:noProof/>
                <w:webHidden/>
              </w:rPr>
              <w:t>24</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97" w:history="1">
            <w:r w:rsidR="003034E0" w:rsidRPr="00584207">
              <w:rPr>
                <w:rStyle w:val="Hyperlink"/>
                <w:rFonts w:ascii="Times New Roman" w:eastAsia="Times New Roman" w:hAnsi="Times New Roman" w:cs="Times New Roman"/>
                <w:b/>
                <w:bCs/>
                <w:noProof/>
              </w:rPr>
              <w:t>1. Djeca uzrasta do 3 godine</w:t>
            </w:r>
            <w:r w:rsidR="003034E0">
              <w:rPr>
                <w:noProof/>
                <w:webHidden/>
              </w:rPr>
              <w:tab/>
            </w:r>
            <w:r w:rsidR="003034E0">
              <w:rPr>
                <w:noProof/>
                <w:webHidden/>
              </w:rPr>
              <w:fldChar w:fldCharType="begin"/>
            </w:r>
            <w:r w:rsidR="003034E0">
              <w:rPr>
                <w:noProof/>
                <w:webHidden/>
              </w:rPr>
              <w:instrText xml:space="preserve"> PAGEREF _Toc241492297 \h </w:instrText>
            </w:r>
            <w:r w:rsidR="003034E0">
              <w:rPr>
                <w:noProof/>
                <w:webHidden/>
              </w:rPr>
            </w:r>
            <w:r w:rsidR="003034E0">
              <w:rPr>
                <w:noProof/>
                <w:webHidden/>
              </w:rPr>
              <w:fldChar w:fldCharType="separate"/>
            </w:r>
            <w:r w:rsidR="003034E0">
              <w:rPr>
                <w:noProof/>
                <w:webHidden/>
              </w:rPr>
              <w:t>25</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298" w:history="1">
            <w:r w:rsidR="003034E0" w:rsidRPr="00584207">
              <w:rPr>
                <w:rStyle w:val="Hyperlink"/>
                <w:rFonts w:ascii="Times New Roman" w:eastAsia="Times New Roman" w:hAnsi="Times New Roman" w:cs="Times New Roman"/>
                <w:b/>
                <w:bCs/>
                <w:noProof/>
              </w:rPr>
              <w:t>2. Djeca uzrasta od 3 do 6 godina</w:t>
            </w:r>
            <w:r w:rsidR="003034E0">
              <w:rPr>
                <w:noProof/>
                <w:webHidden/>
              </w:rPr>
              <w:tab/>
            </w:r>
            <w:r w:rsidR="003034E0">
              <w:rPr>
                <w:noProof/>
                <w:webHidden/>
              </w:rPr>
              <w:fldChar w:fldCharType="begin"/>
            </w:r>
            <w:r w:rsidR="003034E0">
              <w:rPr>
                <w:noProof/>
                <w:webHidden/>
              </w:rPr>
              <w:instrText xml:space="preserve"> PAGEREF _Toc241492298 \h </w:instrText>
            </w:r>
            <w:r w:rsidR="003034E0">
              <w:rPr>
                <w:noProof/>
                <w:webHidden/>
              </w:rPr>
            </w:r>
            <w:r w:rsidR="003034E0">
              <w:rPr>
                <w:noProof/>
                <w:webHidden/>
              </w:rPr>
              <w:fldChar w:fldCharType="separate"/>
            </w:r>
            <w:r w:rsidR="003034E0">
              <w:rPr>
                <w:noProof/>
                <w:webHidden/>
              </w:rPr>
              <w:t>26</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299" w:history="1">
            <w:r w:rsidR="003034E0" w:rsidRPr="00584207">
              <w:rPr>
                <w:rStyle w:val="Hyperlink"/>
                <w:rFonts w:ascii="Times New Roman" w:eastAsia="Times New Roman" w:hAnsi="Times New Roman"/>
                <w:b/>
                <w:bCs/>
                <w:i/>
                <w:iCs/>
                <w:noProof/>
              </w:rPr>
              <w:t>Način planiranja i realizacije rada</w:t>
            </w:r>
            <w:r w:rsidR="003034E0">
              <w:rPr>
                <w:noProof/>
                <w:webHidden/>
              </w:rPr>
              <w:tab/>
            </w:r>
            <w:r w:rsidR="003034E0">
              <w:rPr>
                <w:noProof/>
                <w:webHidden/>
              </w:rPr>
              <w:fldChar w:fldCharType="begin"/>
            </w:r>
            <w:r w:rsidR="003034E0">
              <w:rPr>
                <w:noProof/>
                <w:webHidden/>
              </w:rPr>
              <w:instrText xml:space="preserve"> PAGEREF _Toc241492299 \h </w:instrText>
            </w:r>
            <w:r w:rsidR="003034E0">
              <w:rPr>
                <w:noProof/>
                <w:webHidden/>
              </w:rPr>
            </w:r>
            <w:r w:rsidR="003034E0">
              <w:rPr>
                <w:noProof/>
                <w:webHidden/>
              </w:rPr>
              <w:fldChar w:fldCharType="separate"/>
            </w:r>
            <w:r w:rsidR="003034E0">
              <w:rPr>
                <w:noProof/>
                <w:webHidden/>
              </w:rPr>
              <w:t>26</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00" w:history="1">
            <w:r w:rsidR="003034E0" w:rsidRPr="00584207">
              <w:rPr>
                <w:rStyle w:val="Hyperlink"/>
                <w:rFonts w:ascii="Times New Roman" w:eastAsia="Times New Roman" w:hAnsi="Times New Roman"/>
                <w:b/>
                <w:bCs/>
                <w:i/>
                <w:iCs/>
                <w:noProof/>
              </w:rPr>
              <w:t>Podsticajno okruženje za učenje i razvoj</w:t>
            </w:r>
            <w:r w:rsidR="003034E0">
              <w:rPr>
                <w:noProof/>
                <w:webHidden/>
              </w:rPr>
              <w:tab/>
            </w:r>
            <w:r w:rsidR="003034E0">
              <w:rPr>
                <w:noProof/>
                <w:webHidden/>
              </w:rPr>
              <w:fldChar w:fldCharType="begin"/>
            </w:r>
            <w:r w:rsidR="003034E0">
              <w:rPr>
                <w:noProof/>
                <w:webHidden/>
              </w:rPr>
              <w:instrText xml:space="preserve"> PAGEREF _Toc241492300 \h </w:instrText>
            </w:r>
            <w:r w:rsidR="003034E0">
              <w:rPr>
                <w:noProof/>
                <w:webHidden/>
              </w:rPr>
            </w:r>
            <w:r w:rsidR="003034E0">
              <w:rPr>
                <w:noProof/>
                <w:webHidden/>
              </w:rPr>
              <w:fldChar w:fldCharType="separate"/>
            </w:r>
            <w:r w:rsidR="003034E0">
              <w:rPr>
                <w:noProof/>
                <w:webHidden/>
              </w:rPr>
              <w:t>27</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01" w:history="1">
            <w:r w:rsidR="003034E0" w:rsidRPr="00584207">
              <w:rPr>
                <w:rStyle w:val="Hyperlink"/>
                <w:rFonts w:ascii="Times New Roman" w:eastAsia="Times New Roman" w:hAnsi="Times New Roman"/>
                <w:b/>
                <w:bCs/>
                <w:i/>
                <w:iCs/>
                <w:noProof/>
              </w:rPr>
              <w:t>Razvoj ključnih kompetencija djece</w:t>
            </w:r>
            <w:r w:rsidR="003034E0">
              <w:rPr>
                <w:noProof/>
                <w:webHidden/>
              </w:rPr>
              <w:tab/>
            </w:r>
            <w:r w:rsidR="003034E0">
              <w:rPr>
                <w:noProof/>
                <w:webHidden/>
              </w:rPr>
              <w:fldChar w:fldCharType="begin"/>
            </w:r>
            <w:r w:rsidR="003034E0">
              <w:rPr>
                <w:noProof/>
                <w:webHidden/>
              </w:rPr>
              <w:instrText xml:space="preserve"> PAGEREF _Toc241492301 \h </w:instrText>
            </w:r>
            <w:r w:rsidR="003034E0">
              <w:rPr>
                <w:noProof/>
                <w:webHidden/>
              </w:rPr>
            </w:r>
            <w:r w:rsidR="003034E0">
              <w:rPr>
                <w:noProof/>
                <w:webHidden/>
              </w:rPr>
              <w:fldChar w:fldCharType="separate"/>
            </w:r>
            <w:r w:rsidR="003034E0">
              <w:rPr>
                <w:noProof/>
                <w:webHidden/>
              </w:rPr>
              <w:t>27</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02" w:history="1">
            <w:r w:rsidR="003034E0" w:rsidRPr="00584207">
              <w:rPr>
                <w:rStyle w:val="Hyperlink"/>
                <w:rFonts w:ascii="Times New Roman" w:eastAsia="Times New Roman" w:hAnsi="Times New Roman"/>
                <w:b/>
                <w:bCs/>
                <w:i/>
                <w:iCs/>
                <w:noProof/>
              </w:rPr>
              <w:t>Posebna pažnja u radu</w:t>
            </w:r>
            <w:r w:rsidR="003034E0">
              <w:rPr>
                <w:noProof/>
                <w:webHidden/>
              </w:rPr>
              <w:tab/>
            </w:r>
            <w:r w:rsidR="003034E0">
              <w:rPr>
                <w:noProof/>
                <w:webHidden/>
              </w:rPr>
              <w:fldChar w:fldCharType="begin"/>
            </w:r>
            <w:r w:rsidR="003034E0">
              <w:rPr>
                <w:noProof/>
                <w:webHidden/>
              </w:rPr>
              <w:instrText xml:space="preserve"> PAGEREF _Toc241492302 \h </w:instrText>
            </w:r>
            <w:r w:rsidR="003034E0">
              <w:rPr>
                <w:noProof/>
                <w:webHidden/>
              </w:rPr>
            </w:r>
            <w:r w:rsidR="003034E0">
              <w:rPr>
                <w:noProof/>
                <w:webHidden/>
              </w:rPr>
              <w:fldChar w:fldCharType="separate"/>
            </w:r>
            <w:r w:rsidR="003034E0">
              <w:rPr>
                <w:noProof/>
                <w:webHidden/>
              </w:rPr>
              <w:t>28</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03" w:history="1">
            <w:r w:rsidR="003034E0" w:rsidRPr="00584207">
              <w:rPr>
                <w:rStyle w:val="Hyperlink"/>
                <w:rFonts w:ascii="Times New Roman" w:eastAsia="Times New Roman" w:hAnsi="Times New Roman"/>
                <w:b/>
                <w:bCs/>
                <w:i/>
                <w:iCs/>
                <w:noProof/>
              </w:rPr>
              <w:t>Saradnja i timski rad</w:t>
            </w:r>
            <w:r w:rsidR="003034E0">
              <w:rPr>
                <w:noProof/>
                <w:webHidden/>
              </w:rPr>
              <w:tab/>
            </w:r>
            <w:r w:rsidR="003034E0">
              <w:rPr>
                <w:noProof/>
                <w:webHidden/>
              </w:rPr>
              <w:fldChar w:fldCharType="begin"/>
            </w:r>
            <w:r w:rsidR="003034E0">
              <w:rPr>
                <w:noProof/>
                <w:webHidden/>
              </w:rPr>
              <w:instrText xml:space="preserve"> PAGEREF _Toc241492303 \h </w:instrText>
            </w:r>
            <w:r w:rsidR="003034E0">
              <w:rPr>
                <w:noProof/>
                <w:webHidden/>
              </w:rPr>
            </w:r>
            <w:r w:rsidR="003034E0">
              <w:rPr>
                <w:noProof/>
                <w:webHidden/>
              </w:rPr>
              <w:fldChar w:fldCharType="separate"/>
            </w:r>
            <w:r w:rsidR="003034E0">
              <w:rPr>
                <w:noProof/>
                <w:webHidden/>
              </w:rPr>
              <w:t>28</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04" w:history="1">
            <w:r w:rsidR="003034E0" w:rsidRPr="00584207">
              <w:rPr>
                <w:rStyle w:val="Hyperlink"/>
                <w:rFonts w:ascii="Times New Roman" w:eastAsia="Times New Roman" w:hAnsi="Times New Roman"/>
                <w:b/>
                <w:bCs/>
                <w:i/>
                <w:iCs/>
                <w:noProof/>
              </w:rPr>
              <w:t>Pedagoška dokumentacija</w:t>
            </w:r>
            <w:r w:rsidR="003034E0">
              <w:rPr>
                <w:noProof/>
                <w:webHidden/>
              </w:rPr>
              <w:tab/>
            </w:r>
            <w:r w:rsidR="003034E0">
              <w:rPr>
                <w:noProof/>
                <w:webHidden/>
              </w:rPr>
              <w:fldChar w:fldCharType="begin"/>
            </w:r>
            <w:r w:rsidR="003034E0">
              <w:rPr>
                <w:noProof/>
                <w:webHidden/>
              </w:rPr>
              <w:instrText xml:space="preserve"> PAGEREF _Toc241492304 \h </w:instrText>
            </w:r>
            <w:r w:rsidR="003034E0">
              <w:rPr>
                <w:noProof/>
                <w:webHidden/>
              </w:rPr>
            </w:r>
            <w:r w:rsidR="003034E0">
              <w:rPr>
                <w:noProof/>
                <w:webHidden/>
              </w:rPr>
              <w:fldChar w:fldCharType="separate"/>
            </w:r>
            <w:r w:rsidR="003034E0">
              <w:rPr>
                <w:noProof/>
                <w:webHidden/>
              </w:rPr>
              <w:t>28</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05" w:history="1">
            <w:r w:rsidR="003034E0" w:rsidRPr="00584207">
              <w:rPr>
                <w:rStyle w:val="Hyperlink"/>
                <w:rFonts w:ascii="Times New Roman" w:eastAsia="Times New Roman" w:hAnsi="Times New Roman"/>
                <w:b/>
                <w:bCs/>
                <w:i/>
                <w:iCs/>
                <w:noProof/>
              </w:rPr>
              <w:t>Prioritet u školskoj 2026/27. godini</w:t>
            </w:r>
            <w:r w:rsidR="003034E0">
              <w:rPr>
                <w:noProof/>
                <w:webHidden/>
              </w:rPr>
              <w:tab/>
            </w:r>
            <w:r w:rsidR="003034E0">
              <w:rPr>
                <w:noProof/>
                <w:webHidden/>
              </w:rPr>
              <w:fldChar w:fldCharType="begin"/>
            </w:r>
            <w:r w:rsidR="003034E0">
              <w:rPr>
                <w:noProof/>
                <w:webHidden/>
              </w:rPr>
              <w:instrText xml:space="preserve"> PAGEREF _Toc241492305 \h </w:instrText>
            </w:r>
            <w:r w:rsidR="003034E0">
              <w:rPr>
                <w:noProof/>
                <w:webHidden/>
              </w:rPr>
            </w:r>
            <w:r w:rsidR="003034E0">
              <w:rPr>
                <w:noProof/>
                <w:webHidden/>
              </w:rPr>
              <w:fldChar w:fldCharType="separate"/>
            </w:r>
            <w:r w:rsidR="003034E0">
              <w:rPr>
                <w:noProof/>
                <w:webHidden/>
              </w:rPr>
              <w:t>29</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06" w:history="1">
            <w:r w:rsidR="003034E0" w:rsidRPr="00584207">
              <w:rPr>
                <w:rStyle w:val="Hyperlink"/>
                <w:rFonts w:ascii="Times New Roman" w:eastAsia="MS Gothic" w:hAnsi="Times New Roman"/>
                <w:b/>
                <w:bCs/>
                <w:noProof/>
              </w:rPr>
              <w:t>1. Pregled po mjesecima</w:t>
            </w:r>
            <w:r w:rsidR="003034E0">
              <w:rPr>
                <w:noProof/>
                <w:webHidden/>
              </w:rPr>
              <w:tab/>
            </w:r>
            <w:r w:rsidR="003034E0">
              <w:rPr>
                <w:noProof/>
                <w:webHidden/>
              </w:rPr>
              <w:fldChar w:fldCharType="begin"/>
            </w:r>
            <w:r w:rsidR="003034E0">
              <w:rPr>
                <w:noProof/>
                <w:webHidden/>
              </w:rPr>
              <w:instrText xml:space="preserve"> PAGEREF _Toc241492306 \h </w:instrText>
            </w:r>
            <w:r w:rsidR="003034E0">
              <w:rPr>
                <w:noProof/>
                <w:webHidden/>
              </w:rPr>
            </w:r>
            <w:r w:rsidR="003034E0">
              <w:rPr>
                <w:noProof/>
                <w:webHidden/>
              </w:rPr>
              <w:fldChar w:fldCharType="separate"/>
            </w:r>
            <w:r w:rsidR="003034E0">
              <w:rPr>
                <w:noProof/>
                <w:webHidden/>
              </w:rPr>
              <w:t>29</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07" w:history="1">
            <w:r w:rsidR="003034E0" w:rsidRPr="00584207">
              <w:rPr>
                <w:rStyle w:val="Hyperlink"/>
                <w:rFonts w:ascii="Times New Roman" w:eastAsia="MS Gothic" w:hAnsi="Times New Roman"/>
                <w:b/>
                <w:bCs/>
                <w:noProof/>
              </w:rPr>
              <w:t>2. Sažetak</w:t>
            </w:r>
            <w:r w:rsidR="003034E0">
              <w:rPr>
                <w:noProof/>
                <w:webHidden/>
              </w:rPr>
              <w:tab/>
            </w:r>
            <w:r w:rsidR="003034E0">
              <w:rPr>
                <w:noProof/>
                <w:webHidden/>
              </w:rPr>
              <w:fldChar w:fldCharType="begin"/>
            </w:r>
            <w:r w:rsidR="003034E0">
              <w:rPr>
                <w:noProof/>
                <w:webHidden/>
              </w:rPr>
              <w:instrText xml:space="preserve"> PAGEREF _Toc241492307 \h </w:instrText>
            </w:r>
            <w:r w:rsidR="003034E0">
              <w:rPr>
                <w:noProof/>
                <w:webHidden/>
              </w:rPr>
            </w:r>
            <w:r w:rsidR="003034E0">
              <w:rPr>
                <w:noProof/>
                <w:webHidden/>
              </w:rPr>
              <w:fldChar w:fldCharType="separate"/>
            </w:r>
            <w:r w:rsidR="003034E0">
              <w:rPr>
                <w:noProof/>
                <w:webHidden/>
              </w:rPr>
              <w:t>30</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08" w:history="1">
            <w:r w:rsidR="003034E0" w:rsidRPr="00584207">
              <w:rPr>
                <w:rStyle w:val="Hyperlink"/>
                <w:rFonts w:ascii="Times New Roman" w:eastAsia="MS Gothic" w:hAnsi="Times New Roman"/>
                <w:b/>
                <w:bCs/>
                <w:noProof/>
              </w:rPr>
              <w:t>3. Važna napomena o dežurstvu</w:t>
            </w:r>
            <w:r w:rsidR="003034E0">
              <w:rPr>
                <w:noProof/>
                <w:webHidden/>
              </w:rPr>
              <w:tab/>
            </w:r>
            <w:r w:rsidR="003034E0">
              <w:rPr>
                <w:noProof/>
                <w:webHidden/>
              </w:rPr>
              <w:fldChar w:fldCharType="begin"/>
            </w:r>
            <w:r w:rsidR="003034E0">
              <w:rPr>
                <w:noProof/>
                <w:webHidden/>
              </w:rPr>
              <w:instrText xml:space="preserve"> PAGEREF _Toc241492308 \h </w:instrText>
            </w:r>
            <w:r w:rsidR="003034E0">
              <w:rPr>
                <w:noProof/>
                <w:webHidden/>
              </w:rPr>
            </w:r>
            <w:r w:rsidR="003034E0">
              <w:rPr>
                <w:noProof/>
                <w:webHidden/>
              </w:rPr>
              <w:fldChar w:fldCharType="separate"/>
            </w:r>
            <w:r w:rsidR="003034E0">
              <w:rPr>
                <w:noProof/>
                <w:webHidden/>
              </w:rPr>
              <w:t>30</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09" w:history="1">
            <w:r w:rsidR="003034E0" w:rsidRPr="00584207">
              <w:rPr>
                <w:rStyle w:val="Hyperlink"/>
                <w:rFonts w:ascii="Times New Roman" w:eastAsia="Times New Roman" w:hAnsi="Times New Roman"/>
                <w:b/>
                <w:bCs/>
                <w:noProof/>
                <w:kern w:val="36"/>
              </w:rPr>
              <w:t>5. PROGRAM RADA STRUČNOG VIJEĆA</w:t>
            </w:r>
            <w:r w:rsidR="003034E0">
              <w:rPr>
                <w:noProof/>
                <w:webHidden/>
              </w:rPr>
              <w:tab/>
            </w:r>
            <w:r w:rsidR="003034E0">
              <w:rPr>
                <w:noProof/>
                <w:webHidden/>
              </w:rPr>
              <w:fldChar w:fldCharType="begin"/>
            </w:r>
            <w:r w:rsidR="003034E0">
              <w:rPr>
                <w:noProof/>
                <w:webHidden/>
              </w:rPr>
              <w:instrText xml:space="preserve"> PAGEREF _Toc241492309 \h </w:instrText>
            </w:r>
            <w:r w:rsidR="003034E0">
              <w:rPr>
                <w:noProof/>
                <w:webHidden/>
              </w:rPr>
            </w:r>
            <w:r w:rsidR="003034E0">
              <w:rPr>
                <w:noProof/>
                <w:webHidden/>
              </w:rPr>
              <w:fldChar w:fldCharType="separate"/>
            </w:r>
            <w:r w:rsidR="003034E0">
              <w:rPr>
                <w:noProof/>
                <w:webHidden/>
              </w:rPr>
              <w:t>31</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10" w:history="1">
            <w:r w:rsidR="003034E0" w:rsidRPr="00584207">
              <w:rPr>
                <w:rStyle w:val="Hyperlink"/>
                <w:rFonts w:ascii="Times New Roman" w:eastAsia="Times New Roman" w:hAnsi="Times New Roman" w:cs="Times New Roman"/>
                <w:b/>
                <w:bCs/>
                <w:noProof/>
              </w:rPr>
              <w:t>Način realizacije rada Stručnog vijeća</w:t>
            </w:r>
            <w:r w:rsidR="003034E0">
              <w:rPr>
                <w:noProof/>
                <w:webHidden/>
              </w:rPr>
              <w:tab/>
            </w:r>
            <w:r w:rsidR="003034E0">
              <w:rPr>
                <w:noProof/>
                <w:webHidden/>
              </w:rPr>
              <w:fldChar w:fldCharType="begin"/>
            </w:r>
            <w:r w:rsidR="003034E0">
              <w:rPr>
                <w:noProof/>
                <w:webHidden/>
              </w:rPr>
              <w:instrText xml:space="preserve"> PAGEREF _Toc241492310 \h </w:instrText>
            </w:r>
            <w:r w:rsidR="003034E0">
              <w:rPr>
                <w:noProof/>
                <w:webHidden/>
              </w:rPr>
            </w:r>
            <w:r w:rsidR="003034E0">
              <w:rPr>
                <w:noProof/>
                <w:webHidden/>
              </w:rPr>
              <w:fldChar w:fldCharType="separate"/>
            </w:r>
            <w:r w:rsidR="003034E0">
              <w:rPr>
                <w:noProof/>
                <w:webHidden/>
              </w:rPr>
              <w:t>35</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11" w:history="1">
            <w:r w:rsidR="003034E0" w:rsidRPr="00584207">
              <w:rPr>
                <w:rStyle w:val="Hyperlink"/>
                <w:rFonts w:ascii="Times New Roman" w:eastAsia="Times New Roman" w:hAnsi="Times New Roman" w:cs="Times New Roman"/>
                <w:b/>
                <w:bCs/>
                <w:noProof/>
              </w:rPr>
              <w:t>Prioritetne teme Stručnog vijeća u 2026/27. godini</w:t>
            </w:r>
            <w:r w:rsidR="003034E0">
              <w:rPr>
                <w:noProof/>
                <w:webHidden/>
              </w:rPr>
              <w:tab/>
            </w:r>
            <w:r w:rsidR="003034E0">
              <w:rPr>
                <w:noProof/>
                <w:webHidden/>
              </w:rPr>
              <w:fldChar w:fldCharType="begin"/>
            </w:r>
            <w:r w:rsidR="003034E0">
              <w:rPr>
                <w:noProof/>
                <w:webHidden/>
              </w:rPr>
              <w:instrText xml:space="preserve"> PAGEREF _Toc241492311 \h </w:instrText>
            </w:r>
            <w:r w:rsidR="003034E0">
              <w:rPr>
                <w:noProof/>
                <w:webHidden/>
              </w:rPr>
            </w:r>
            <w:r w:rsidR="003034E0">
              <w:rPr>
                <w:noProof/>
                <w:webHidden/>
              </w:rPr>
              <w:fldChar w:fldCharType="separate"/>
            </w:r>
            <w:r w:rsidR="003034E0">
              <w:rPr>
                <w:noProof/>
                <w:webHidden/>
              </w:rPr>
              <w:t>35</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12" w:history="1">
            <w:r w:rsidR="003034E0" w:rsidRPr="00584207">
              <w:rPr>
                <w:rStyle w:val="Hyperlink"/>
                <w:rFonts w:ascii="Times New Roman" w:eastAsia="Times New Roman" w:hAnsi="Times New Roman" w:cs="Times New Roman"/>
                <w:b/>
                <w:bCs/>
                <w:noProof/>
              </w:rPr>
              <w:t>Praćenje i evaluacija</w:t>
            </w:r>
            <w:r w:rsidR="003034E0">
              <w:rPr>
                <w:noProof/>
                <w:webHidden/>
              </w:rPr>
              <w:tab/>
            </w:r>
            <w:r w:rsidR="003034E0">
              <w:rPr>
                <w:noProof/>
                <w:webHidden/>
              </w:rPr>
              <w:fldChar w:fldCharType="begin"/>
            </w:r>
            <w:r w:rsidR="003034E0">
              <w:rPr>
                <w:noProof/>
                <w:webHidden/>
              </w:rPr>
              <w:instrText xml:space="preserve"> PAGEREF _Toc241492312 \h </w:instrText>
            </w:r>
            <w:r w:rsidR="003034E0">
              <w:rPr>
                <w:noProof/>
                <w:webHidden/>
              </w:rPr>
            </w:r>
            <w:r w:rsidR="003034E0">
              <w:rPr>
                <w:noProof/>
                <w:webHidden/>
              </w:rPr>
              <w:fldChar w:fldCharType="separate"/>
            </w:r>
            <w:r w:rsidR="003034E0">
              <w:rPr>
                <w:noProof/>
                <w:webHidden/>
              </w:rPr>
              <w:t>36</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13" w:history="1">
            <w:r w:rsidR="003034E0" w:rsidRPr="00584207">
              <w:rPr>
                <w:rStyle w:val="Hyperlink"/>
                <w:rFonts w:ascii="Times New Roman" w:hAnsi="Times New Roman"/>
                <w:b/>
                <w:noProof/>
              </w:rPr>
              <w:t>8.  PROGRAM RADA STRUČNOG USAVRŠAVANJA</w:t>
            </w:r>
            <w:r w:rsidR="003034E0">
              <w:rPr>
                <w:noProof/>
                <w:webHidden/>
              </w:rPr>
              <w:tab/>
            </w:r>
            <w:r w:rsidR="003034E0">
              <w:rPr>
                <w:noProof/>
                <w:webHidden/>
              </w:rPr>
              <w:fldChar w:fldCharType="begin"/>
            </w:r>
            <w:r w:rsidR="003034E0">
              <w:rPr>
                <w:noProof/>
                <w:webHidden/>
              </w:rPr>
              <w:instrText xml:space="preserve"> PAGEREF _Toc241492313 \h </w:instrText>
            </w:r>
            <w:r w:rsidR="003034E0">
              <w:rPr>
                <w:noProof/>
                <w:webHidden/>
              </w:rPr>
            </w:r>
            <w:r w:rsidR="003034E0">
              <w:rPr>
                <w:noProof/>
                <w:webHidden/>
              </w:rPr>
              <w:fldChar w:fldCharType="separate"/>
            </w:r>
            <w:r w:rsidR="003034E0">
              <w:rPr>
                <w:noProof/>
                <w:webHidden/>
              </w:rPr>
              <w:t>46</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14" w:history="1">
            <w:r w:rsidR="003034E0" w:rsidRPr="00584207">
              <w:rPr>
                <w:rStyle w:val="Hyperlink"/>
                <w:rFonts w:ascii="Times New Roman" w:eastAsia="Times New Roman" w:hAnsi="Times New Roman"/>
                <w:b/>
                <w:bCs/>
                <w:noProof/>
                <w:kern w:val="36"/>
              </w:rPr>
              <w:t>9. PLAN I PROGRAM PREVENTIVNE ZAŠTITE OD NASILJA, ZLOSTAVLJANJA, ZANEMARIVANJA I VANDALIZMA</w:t>
            </w:r>
            <w:r w:rsidR="003034E0">
              <w:rPr>
                <w:noProof/>
                <w:webHidden/>
              </w:rPr>
              <w:tab/>
            </w:r>
            <w:r w:rsidR="003034E0">
              <w:rPr>
                <w:noProof/>
                <w:webHidden/>
              </w:rPr>
              <w:fldChar w:fldCharType="begin"/>
            </w:r>
            <w:r w:rsidR="003034E0">
              <w:rPr>
                <w:noProof/>
                <w:webHidden/>
              </w:rPr>
              <w:instrText xml:space="preserve"> PAGEREF _Toc241492314 \h </w:instrText>
            </w:r>
            <w:r w:rsidR="003034E0">
              <w:rPr>
                <w:noProof/>
                <w:webHidden/>
              </w:rPr>
            </w:r>
            <w:r w:rsidR="003034E0">
              <w:rPr>
                <w:noProof/>
                <w:webHidden/>
              </w:rPr>
              <w:fldChar w:fldCharType="separate"/>
            </w:r>
            <w:r w:rsidR="003034E0">
              <w:rPr>
                <w:noProof/>
                <w:webHidden/>
              </w:rPr>
              <w:t>49</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15" w:history="1">
            <w:r w:rsidR="003034E0" w:rsidRPr="00584207">
              <w:rPr>
                <w:rStyle w:val="Hyperlink"/>
                <w:rFonts w:ascii="Arial Black" w:eastAsia="Times New Roman" w:hAnsi="Arial Black"/>
                <w:b/>
                <w:bCs/>
                <w:noProof/>
              </w:rPr>
              <w:t>Ciljevi</w:t>
            </w:r>
            <w:r w:rsidR="003034E0">
              <w:rPr>
                <w:noProof/>
                <w:webHidden/>
              </w:rPr>
              <w:tab/>
            </w:r>
            <w:r w:rsidR="003034E0">
              <w:rPr>
                <w:noProof/>
                <w:webHidden/>
              </w:rPr>
              <w:fldChar w:fldCharType="begin"/>
            </w:r>
            <w:r w:rsidR="003034E0">
              <w:rPr>
                <w:noProof/>
                <w:webHidden/>
              </w:rPr>
              <w:instrText xml:space="preserve"> PAGEREF _Toc241492315 \h </w:instrText>
            </w:r>
            <w:r w:rsidR="003034E0">
              <w:rPr>
                <w:noProof/>
                <w:webHidden/>
              </w:rPr>
            </w:r>
            <w:r w:rsidR="003034E0">
              <w:rPr>
                <w:noProof/>
                <w:webHidden/>
              </w:rPr>
              <w:fldChar w:fldCharType="separate"/>
            </w:r>
            <w:r w:rsidR="003034E0">
              <w:rPr>
                <w:noProof/>
                <w:webHidden/>
              </w:rPr>
              <w:t>49</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16" w:history="1">
            <w:r w:rsidR="003034E0" w:rsidRPr="00584207">
              <w:rPr>
                <w:rStyle w:val="Hyperlink"/>
                <w:rFonts w:ascii="Arial Black" w:eastAsia="Times New Roman" w:hAnsi="Arial Black" w:cs="Times New Roman"/>
                <w:b/>
                <w:bCs/>
                <w:noProof/>
              </w:rPr>
              <w:t>Posebni ciljevi:</w:t>
            </w:r>
            <w:r w:rsidR="003034E0">
              <w:rPr>
                <w:noProof/>
                <w:webHidden/>
              </w:rPr>
              <w:tab/>
            </w:r>
            <w:r w:rsidR="003034E0">
              <w:rPr>
                <w:noProof/>
                <w:webHidden/>
              </w:rPr>
              <w:fldChar w:fldCharType="begin"/>
            </w:r>
            <w:r w:rsidR="003034E0">
              <w:rPr>
                <w:noProof/>
                <w:webHidden/>
              </w:rPr>
              <w:instrText xml:space="preserve"> PAGEREF _Toc241492316 \h </w:instrText>
            </w:r>
            <w:r w:rsidR="003034E0">
              <w:rPr>
                <w:noProof/>
                <w:webHidden/>
              </w:rPr>
            </w:r>
            <w:r w:rsidR="003034E0">
              <w:rPr>
                <w:noProof/>
                <w:webHidden/>
              </w:rPr>
              <w:fldChar w:fldCharType="separate"/>
            </w:r>
            <w:r w:rsidR="003034E0">
              <w:rPr>
                <w:noProof/>
                <w:webHidden/>
              </w:rPr>
              <w:t>49</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17" w:history="1">
            <w:r w:rsidR="003034E0" w:rsidRPr="00584207">
              <w:rPr>
                <w:rStyle w:val="Hyperlink"/>
                <w:rFonts w:ascii="Arial Rounded MT Bold" w:hAnsi="Arial Rounded MT Bold"/>
                <w:b/>
                <w:i/>
                <w:noProof/>
              </w:rPr>
              <w:t>Plan aktivnosti</w:t>
            </w:r>
            <w:r w:rsidR="003034E0">
              <w:rPr>
                <w:noProof/>
                <w:webHidden/>
              </w:rPr>
              <w:tab/>
            </w:r>
            <w:r w:rsidR="003034E0">
              <w:rPr>
                <w:noProof/>
                <w:webHidden/>
              </w:rPr>
              <w:fldChar w:fldCharType="begin"/>
            </w:r>
            <w:r w:rsidR="003034E0">
              <w:rPr>
                <w:noProof/>
                <w:webHidden/>
              </w:rPr>
              <w:instrText xml:space="preserve"> PAGEREF _Toc241492317 \h </w:instrText>
            </w:r>
            <w:r w:rsidR="003034E0">
              <w:rPr>
                <w:noProof/>
                <w:webHidden/>
              </w:rPr>
            </w:r>
            <w:r w:rsidR="003034E0">
              <w:rPr>
                <w:noProof/>
                <w:webHidden/>
              </w:rPr>
              <w:fldChar w:fldCharType="separate"/>
            </w:r>
            <w:r w:rsidR="003034E0">
              <w:rPr>
                <w:noProof/>
                <w:webHidden/>
              </w:rPr>
              <w:t>50</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18" w:history="1">
            <w:r w:rsidR="003034E0" w:rsidRPr="00584207">
              <w:rPr>
                <w:rStyle w:val="Hyperlink"/>
                <w:rFonts w:ascii="Times New Roman" w:eastAsia="Times New Roman" w:hAnsi="Times New Roman"/>
                <w:b/>
                <w:bCs/>
                <w:noProof/>
                <w:lang w:val="sr-Latn-ME"/>
              </w:rPr>
              <w:t>10.  PROGRAM RADA TIMA ZA INKLUZIVNO OBRAZOVANJE</w:t>
            </w:r>
            <w:r w:rsidR="003034E0">
              <w:rPr>
                <w:noProof/>
                <w:webHidden/>
              </w:rPr>
              <w:tab/>
            </w:r>
            <w:r w:rsidR="003034E0">
              <w:rPr>
                <w:noProof/>
                <w:webHidden/>
              </w:rPr>
              <w:fldChar w:fldCharType="begin"/>
            </w:r>
            <w:r w:rsidR="003034E0">
              <w:rPr>
                <w:noProof/>
                <w:webHidden/>
              </w:rPr>
              <w:instrText xml:space="preserve"> PAGEREF _Toc241492318 \h </w:instrText>
            </w:r>
            <w:r w:rsidR="003034E0">
              <w:rPr>
                <w:noProof/>
                <w:webHidden/>
              </w:rPr>
            </w:r>
            <w:r w:rsidR="003034E0">
              <w:rPr>
                <w:noProof/>
                <w:webHidden/>
              </w:rPr>
              <w:fldChar w:fldCharType="separate"/>
            </w:r>
            <w:r w:rsidR="003034E0">
              <w:rPr>
                <w:noProof/>
                <w:webHidden/>
              </w:rPr>
              <w:t>55</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19" w:history="1">
            <w:r w:rsidR="003034E0" w:rsidRPr="00584207">
              <w:rPr>
                <w:rStyle w:val="Hyperlink"/>
                <w:rFonts w:ascii="Times New Roman" w:eastAsia="Times New Roman" w:hAnsi="Times New Roman"/>
                <w:b/>
                <w:bCs/>
                <w:noProof/>
              </w:rPr>
              <w:t>10.1 PLAN RADA SA NADARENOM DJECOM</w:t>
            </w:r>
            <w:r w:rsidR="003034E0">
              <w:rPr>
                <w:noProof/>
                <w:webHidden/>
              </w:rPr>
              <w:tab/>
            </w:r>
            <w:r w:rsidR="003034E0">
              <w:rPr>
                <w:noProof/>
                <w:webHidden/>
              </w:rPr>
              <w:fldChar w:fldCharType="begin"/>
            </w:r>
            <w:r w:rsidR="003034E0">
              <w:rPr>
                <w:noProof/>
                <w:webHidden/>
              </w:rPr>
              <w:instrText xml:space="preserve"> PAGEREF _Toc241492319 \h </w:instrText>
            </w:r>
            <w:r w:rsidR="003034E0">
              <w:rPr>
                <w:noProof/>
                <w:webHidden/>
              </w:rPr>
            </w:r>
            <w:r w:rsidR="003034E0">
              <w:rPr>
                <w:noProof/>
                <w:webHidden/>
              </w:rPr>
              <w:fldChar w:fldCharType="separate"/>
            </w:r>
            <w:r w:rsidR="003034E0">
              <w:rPr>
                <w:noProof/>
                <w:webHidden/>
              </w:rPr>
              <w:t>57</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20" w:history="1">
            <w:r w:rsidR="003034E0" w:rsidRPr="00584207">
              <w:rPr>
                <w:rStyle w:val="Hyperlink"/>
                <w:rFonts w:ascii="Times New Roman" w:eastAsia="Times New Roman" w:hAnsi="Times New Roman"/>
                <w:b/>
                <w:bCs/>
                <w:noProof/>
                <w:lang w:val="it-IT"/>
              </w:rPr>
              <w:t>11.      PROGRAM RADA ZAŠTITNE  ŽIVOTNE SREDINE I EKOLOŠKIH AKTIVNOSTI</w:t>
            </w:r>
            <w:r w:rsidR="003034E0">
              <w:rPr>
                <w:noProof/>
                <w:webHidden/>
              </w:rPr>
              <w:tab/>
            </w:r>
            <w:r w:rsidR="003034E0">
              <w:rPr>
                <w:noProof/>
                <w:webHidden/>
              </w:rPr>
              <w:fldChar w:fldCharType="begin"/>
            </w:r>
            <w:r w:rsidR="003034E0">
              <w:rPr>
                <w:noProof/>
                <w:webHidden/>
              </w:rPr>
              <w:instrText xml:space="preserve"> PAGEREF _Toc241492320 \h </w:instrText>
            </w:r>
            <w:r w:rsidR="003034E0">
              <w:rPr>
                <w:noProof/>
                <w:webHidden/>
              </w:rPr>
            </w:r>
            <w:r w:rsidR="003034E0">
              <w:rPr>
                <w:noProof/>
                <w:webHidden/>
              </w:rPr>
              <w:fldChar w:fldCharType="separate"/>
            </w:r>
            <w:r w:rsidR="003034E0">
              <w:rPr>
                <w:noProof/>
                <w:webHidden/>
              </w:rPr>
              <w:t>58</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21" w:history="1">
            <w:r w:rsidR="003034E0" w:rsidRPr="00584207">
              <w:rPr>
                <w:rStyle w:val="Hyperlink"/>
                <w:rFonts w:ascii="Times New Roman" w:eastAsia="Times New Roman" w:hAnsi="Times New Roman"/>
                <w:b/>
                <w:bCs/>
                <w:noProof/>
              </w:rPr>
              <w:t>11.1 PROGRAM EKOLOŠKIH AKTIVNOSTI</w:t>
            </w:r>
            <w:r w:rsidR="003034E0">
              <w:rPr>
                <w:noProof/>
                <w:webHidden/>
              </w:rPr>
              <w:tab/>
            </w:r>
            <w:r w:rsidR="003034E0">
              <w:rPr>
                <w:noProof/>
                <w:webHidden/>
              </w:rPr>
              <w:fldChar w:fldCharType="begin"/>
            </w:r>
            <w:r w:rsidR="003034E0">
              <w:rPr>
                <w:noProof/>
                <w:webHidden/>
              </w:rPr>
              <w:instrText xml:space="preserve"> PAGEREF _Toc241492321 \h </w:instrText>
            </w:r>
            <w:r w:rsidR="003034E0">
              <w:rPr>
                <w:noProof/>
                <w:webHidden/>
              </w:rPr>
            </w:r>
            <w:r w:rsidR="003034E0">
              <w:rPr>
                <w:noProof/>
                <w:webHidden/>
              </w:rPr>
              <w:fldChar w:fldCharType="separate"/>
            </w:r>
            <w:r w:rsidR="003034E0">
              <w:rPr>
                <w:noProof/>
                <w:webHidden/>
              </w:rPr>
              <w:t>60</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22" w:history="1">
            <w:r w:rsidR="003034E0" w:rsidRPr="00584207">
              <w:rPr>
                <w:rStyle w:val="Hyperlink"/>
                <w:rFonts w:ascii="Times New Roman" w:eastAsia="Times New Roman" w:hAnsi="Times New Roman"/>
                <w:b/>
                <w:bCs/>
                <w:noProof/>
              </w:rPr>
              <w:t>11.2 PROGRAM RADA SAOBRAĆAJNIH AKTIVNOSTI</w:t>
            </w:r>
            <w:r w:rsidR="003034E0">
              <w:rPr>
                <w:noProof/>
                <w:webHidden/>
              </w:rPr>
              <w:tab/>
            </w:r>
            <w:r w:rsidR="003034E0">
              <w:rPr>
                <w:noProof/>
                <w:webHidden/>
              </w:rPr>
              <w:fldChar w:fldCharType="begin"/>
            </w:r>
            <w:r w:rsidR="003034E0">
              <w:rPr>
                <w:noProof/>
                <w:webHidden/>
              </w:rPr>
              <w:instrText xml:space="preserve"> PAGEREF _Toc241492322 \h </w:instrText>
            </w:r>
            <w:r w:rsidR="003034E0">
              <w:rPr>
                <w:noProof/>
                <w:webHidden/>
              </w:rPr>
            </w:r>
            <w:r w:rsidR="003034E0">
              <w:rPr>
                <w:noProof/>
                <w:webHidden/>
              </w:rPr>
              <w:fldChar w:fldCharType="separate"/>
            </w:r>
            <w:r w:rsidR="003034E0">
              <w:rPr>
                <w:noProof/>
                <w:webHidden/>
              </w:rPr>
              <w:t>61</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23" w:history="1">
            <w:r w:rsidR="003034E0" w:rsidRPr="00584207">
              <w:rPr>
                <w:rStyle w:val="Hyperlink"/>
                <w:rFonts w:ascii="Times New Roman" w:eastAsia="Times New Roman" w:hAnsi="Times New Roman"/>
                <w:b/>
                <w:bCs/>
                <w:noProof/>
              </w:rPr>
              <w:t>11.3 KULTURNA I JAVNA DJELATNOST USTANOVE</w:t>
            </w:r>
            <w:r w:rsidR="003034E0">
              <w:rPr>
                <w:noProof/>
                <w:webHidden/>
              </w:rPr>
              <w:tab/>
            </w:r>
            <w:r w:rsidR="003034E0">
              <w:rPr>
                <w:noProof/>
                <w:webHidden/>
              </w:rPr>
              <w:fldChar w:fldCharType="begin"/>
            </w:r>
            <w:r w:rsidR="003034E0">
              <w:rPr>
                <w:noProof/>
                <w:webHidden/>
              </w:rPr>
              <w:instrText xml:space="preserve"> PAGEREF _Toc241492323 \h </w:instrText>
            </w:r>
            <w:r w:rsidR="003034E0">
              <w:rPr>
                <w:noProof/>
                <w:webHidden/>
              </w:rPr>
            </w:r>
            <w:r w:rsidR="003034E0">
              <w:rPr>
                <w:noProof/>
                <w:webHidden/>
              </w:rPr>
              <w:fldChar w:fldCharType="separate"/>
            </w:r>
            <w:r w:rsidR="003034E0">
              <w:rPr>
                <w:noProof/>
                <w:webHidden/>
              </w:rPr>
              <w:t>61</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24" w:history="1">
            <w:r w:rsidR="003034E0" w:rsidRPr="00584207">
              <w:rPr>
                <w:rStyle w:val="Hyperlink"/>
                <w:rFonts w:ascii="Times New Roman" w:eastAsia="Times New Roman" w:hAnsi="Times New Roman"/>
                <w:b/>
                <w:bCs/>
                <w:noProof/>
              </w:rPr>
              <w:t>12.2. PROGRAM RADA SAVJETA RODITELJA</w:t>
            </w:r>
            <w:r w:rsidR="003034E0">
              <w:rPr>
                <w:noProof/>
                <w:webHidden/>
              </w:rPr>
              <w:tab/>
            </w:r>
            <w:r w:rsidR="003034E0">
              <w:rPr>
                <w:noProof/>
                <w:webHidden/>
              </w:rPr>
              <w:fldChar w:fldCharType="begin"/>
            </w:r>
            <w:r w:rsidR="003034E0">
              <w:rPr>
                <w:noProof/>
                <w:webHidden/>
              </w:rPr>
              <w:instrText xml:space="preserve"> PAGEREF _Toc241492324 \h </w:instrText>
            </w:r>
            <w:r w:rsidR="003034E0">
              <w:rPr>
                <w:noProof/>
                <w:webHidden/>
              </w:rPr>
            </w:r>
            <w:r w:rsidR="003034E0">
              <w:rPr>
                <w:noProof/>
                <w:webHidden/>
              </w:rPr>
              <w:fldChar w:fldCharType="separate"/>
            </w:r>
            <w:r w:rsidR="003034E0">
              <w:rPr>
                <w:noProof/>
                <w:webHidden/>
              </w:rPr>
              <w:t>68</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25" w:history="1">
            <w:r w:rsidR="003034E0" w:rsidRPr="00584207">
              <w:rPr>
                <w:rStyle w:val="Hyperlink"/>
                <w:rFonts w:ascii="Times New Roman" w:hAnsi="Times New Roman"/>
                <w:b/>
                <w:bCs/>
                <w:noProof/>
              </w:rPr>
              <w:t>13.      PROGRAM SARADNJE SA LOKALNOM ZAJEDNICOM</w:t>
            </w:r>
            <w:r w:rsidR="003034E0">
              <w:rPr>
                <w:noProof/>
                <w:webHidden/>
              </w:rPr>
              <w:tab/>
            </w:r>
            <w:r w:rsidR="003034E0">
              <w:rPr>
                <w:noProof/>
                <w:webHidden/>
              </w:rPr>
              <w:fldChar w:fldCharType="begin"/>
            </w:r>
            <w:r w:rsidR="003034E0">
              <w:rPr>
                <w:noProof/>
                <w:webHidden/>
              </w:rPr>
              <w:instrText xml:space="preserve"> PAGEREF _Toc241492325 \h </w:instrText>
            </w:r>
            <w:r w:rsidR="003034E0">
              <w:rPr>
                <w:noProof/>
                <w:webHidden/>
              </w:rPr>
            </w:r>
            <w:r w:rsidR="003034E0">
              <w:rPr>
                <w:noProof/>
                <w:webHidden/>
              </w:rPr>
              <w:fldChar w:fldCharType="separate"/>
            </w:r>
            <w:r w:rsidR="003034E0">
              <w:rPr>
                <w:noProof/>
                <w:webHidden/>
              </w:rPr>
              <w:t>69</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26" w:history="1">
            <w:r w:rsidR="003034E0" w:rsidRPr="00584207">
              <w:rPr>
                <w:rStyle w:val="Hyperlink"/>
                <w:rFonts w:ascii="Times New Roman" w:hAnsi="Times New Roman"/>
                <w:b/>
                <w:bCs/>
                <w:noProof/>
              </w:rPr>
              <w:t>13.1.PROGRAM  SARADNJE SA LOKALNOM ZAJEDNICOM</w:t>
            </w:r>
            <w:r w:rsidR="003034E0">
              <w:rPr>
                <w:noProof/>
                <w:webHidden/>
              </w:rPr>
              <w:tab/>
            </w:r>
            <w:r w:rsidR="003034E0">
              <w:rPr>
                <w:noProof/>
                <w:webHidden/>
              </w:rPr>
              <w:fldChar w:fldCharType="begin"/>
            </w:r>
            <w:r w:rsidR="003034E0">
              <w:rPr>
                <w:noProof/>
                <w:webHidden/>
              </w:rPr>
              <w:instrText xml:space="preserve"> PAGEREF _Toc241492326 \h </w:instrText>
            </w:r>
            <w:r w:rsidR="003034E0">
              <w:rPr>
                <w:noProof/>
                <w:webHidden/>
              </w:rPr>
            </w:r>
            <w:r w:rsidR="003034E0">
              <w:rPr>
                <w:noProof/>
                <w:webHidden/>
              </w:rPr>
              <w:fldChar w:fldCharType="separate"/>
            </w:r>
            <w:r w:rsidR="003034E0">
              <w:rPr>
                <w:noProof/>
                <w:webHidden/>
              </w:rPr>
              <w:t>70</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27" w:history="1">
            <w:r w:rsidR="003034E0" w:rsidRPr="00584207">
              <w:rPr>
                <w:rStyle w:val="Hyperlink"/>
                <w:rFonts w:ascii="Times New Roman" w:hAnsi="Times New Roman"/>
                <w:b/>
                <w:noProof/>
                <w:lang w:val="sr-Latn-ME"/>
              </w:rPr>
              <w:t xml:space="preserve">15.      </w:t>
            </w:r>
            <w:r w:rsidR="003034E0" w:rsidRPr="00584207">
              <w:rPr>
                <w:rStyle w:val="Hyperlink"/>
                <w:rFonts w:ascii="Times New Roman" w:hAnsi="Times New Roman"/>
                <w:b/>
                <w:noProof/>
                <w:lang w:val="it-IT"/>
              </w:rPr>
              <w:t>TP</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PROGRAM</w:t>
            </w:r>
            <w:r w:rsidR="003034E0" w:rsidRPr="00584207">
              <w:rPr>
                <w:rStyle w:val="Hyperlink"/>
                <w:rFonts w:ascii="Times New Roman" w:hAnsi="Times New Roman"/>
                <w:b/>
                <w:noProof/>
                <w:lang w:val="sr-Latn-ME"/>
              </w:rPr>
              <w:t>-</w:t>
            </w:r>
            <w:r w:rsidR="003034E0" w:rsidRPr="00584207">
              <w:rPr>
                <w:rStyle w:val="Hyperlink"/>
                <w:rFonts w:ascii="Times New Roman" w:hAnsi="Times New Roman"/>
                <w:b/>
                <w:noProof/>
                <w:lang w:val="it-IT"/>
              </w:rPr>
              <w:t>PLAN</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ZA</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PRELAZAK</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DJETETA</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IZ</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PRED</w:t>
            </w:r>
            <w:r w:rsidR="003034E0" w:rsidRPr="00584207">
              <w:rPr>
                <w:rStyle w:val="Hyperlink"/>
                <w:rFonts w:ascii="Times New Roman" w:hAnsi="Times New Roman"/>
                <w:b/>
                <w:noProof/>
                <w:lang w:val="sr-Latn-ME"/>
              </w:rPr>
              <w:t>Š</w:t>
            </w:r>
            <w:r w:rsidR="003034E0" w:rsidRPr="00584207">
              <w:rPr>
                <w:rStyle w:val="Hyperlink"/>
                <w:rFonts w:ascii="Times New Roman" w:hAnsi="Times New Roman"/>
                <w:b/>
                <w:noProof/>
                <w:lang w:val="it-IT"/>
              </w:rPr>
              <w:t>KOLSKE</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USTANOVE</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U</w:t>
            </w:r>
            <w:r w:rsidR="003034E0" w:rsidRPr="00584207">
              <w:rPr>
                <w:rStyle w:val="Hyperlink"/>
                <w:rFonts w:ascii="Times New Roman" w:hAnsi="Times New Roman"/>
                <w:b/>
                <w:noProof/>
                <w:lang w:val="sr-Latn-ME"/>
              </w:rPr>
              <w:t xml:space="preserve"> </w:t>
            </w:r>
            <w:r w:rsidR="003034E0" w:rsidRPr="00584207">
              <w:rPr>
                <w:rStyle w:val="Hyperlink"/>
                <w:rFonts w:ascii="Times New Roman" w:hAnsi="Times New Roman"/>
                <w:b/>
                <w:noProof/>
                <w:lang w:val="it-IT"/>
              </w:rPr>
              <w:t>OSNOVNU</w:t>
            </w:r>
            <w:r w:rsidR="003034E0" w:rsidRPr="00584207">
              <w:rPr>
                <w:rStyle w:val="Hyperlink"/>
                <w:rFonts w:ascii="Times New Roman" w:hAnsi="Times New Roman"/>
                <w:b/>
                <w:noProof/>
                <w:lang w:val="sr-Latn-ME"/>
              </w:rPr>
              <w:t xml:space="preserve"> Š</w:t>
            </w:r>
            <w:r w:rsidR="003034E0" w:rsidRPr="00584207">
              <w:rPr>
                <w:rStyle w:val="Hyperlink"/>
                <w:rFonts w:ascii="Times New Roman" w:hAnsi="Times New Roman"/>
                <w:b/>
                <w:noProof/>
                <w:lang w:val="it-IT"/>
              </w:rPr>
              <w:t>KOLU</w:t>
            </w:r>
            <w:r w:rsidR="003034E0">
              <w:rPr>
                <w:noProof/>
                <w:webHidden/>
              </w:rPr>
              <w:tab/>
            </w:r>
            <w:r w:rsidR="003034E0">
              <w:rPr>
                <w:noProof/>
                <w:webHidden/>
              </w:rPr>
              <w:fldChar w:fldCharType="begin"/>
            </w:r>
            <w:r w:rsidR="003034E0">
              <w:rPr>
                <w:noProof/>
                <w:webHidden/>
              </w:rPr>
              <w:instrText xml:space="preserve"> PAGEREF _Toc241492327 \h </w:instrText>
            </w:r>
            <w:r w:rsidR="003034E0">
              <w:rPr>
                <w:noProof/>
                <w:webHidden/>
              </w:rPr>
            </w:r>
            <w:r w:rsidR="003034E0">
              <w:rPr>
                <w:noProof/>
                <w:webHidden/>
              </w:rPr>
              <w:fldChar w:fldCharType="separate"/>
            </w:r>
            <w:r w:rsidR="003034E0">
              <w:rPr>
                <w:noProof/>
                <w:webHidden/>
              </w:rPr>
              <w:t>79</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28" w:history="1">
            <w:r w:rsidR="003034E0" w:rsidRPr="00584207">
              <w:rPr>
                <w:rStyle w:val="Hyperlink"/>
                <w:rFonts w:ascii="Times New Roman" w:hAnsi="Times New Roman"/>
                <w:b/>
                <w:noProof/>
                <w:lang w:val="it-IT"/>
              </w:rPr>
              <w:t>16.      PLAN INTEGRITETA</w:t>
            </w:r>
            <w:r w:rsidR="003034E0">
              <w:rPr>
                <w:noProof/>
                <w:webHidden/>
              </w:rPr>
              <w:tab/>
            </w:r>
            <w:r w:rsidR="003034E0">
              <w:rPr>
                <w:noProof/>
                <w:webHidden/>
              </w:rPr>
              <w:fldChar w:fldCharType="begin"/>
            </w:r>
            <w:r w:rsidR="003034E0">
              <w:rPr>
                <w:noProof/>
                <w:webHidden/>
              </w:rPr>
              <w:instrText xml:space="preserve"> PAGEREF _Toc241492328 \h </w:instrText>
            </w:r>
            <w:r w:rsidR="003034E0">
              <w:rPr>
                <w:noProof/>
                <w:webHidden/>
              </w:rPr>
            </w:r>
            <w:r w:rsidR="003034E0">
              <w:rPr>
                <w:noProof/>
                <w:webHidden/>
              </w:rPr>
              <w:fldChar w:fldCharType="separate"/>
            </w:r>
            <w:r w:rsidR="003034E0">
              <w:rPr>
                <w:noProof/>
                <w:webHidden/>
              </w:rPr>
              <w:t>81</w:t>
            </w:r>
            <w:r w:rsidR="003034E0">
              <w:rPr>
                <w:noProof/>
                <w:webHidden/>
              </w:rPr>
              <w:fldChar w:fldCharType="end"/>
            </w:r>
          </w:hyperlink>
        </w:p>
        <w:p w:rsidR="003034E0" w:rsidRDefault="00372A9C">
          <w:pPr>
            <w:pStyle w:val="TOC1"/>
            <w:tabs>
              <w:tab w:val="left" w:pos="660"/>
              <w:tab w:val="right" w:leader="dot" w:pos="9350"/>
            </w:tabs>
            <w:rPr>
              <w:rFonts w:asciiTheme="minorHAnsi" w:eastAsiaTheme="minorEastAsia" w:hAnsiTheme="minorHAnsi" w:cstheme="minorBidi"/>
              <w:noProof/>
            </w:rPr>
          </w:pPr>
          <w:hyperlink w:anchor="_Toc241492329" w:history="1">
            <w:r w:rsidR="003034E0" w:rsidRPr="00584207">
              <w:rPr>
                <w:rStyle w:val="Hyperlink"/>
                <w:rFonts w:ascii="Times New Roman" w:hAnsi="Times New Roman"/>
                <w:b/>
                <w:noProof/>
              </w:rPr>
              <w:t>18.</w:t>
            </w:r>
            <w:r w:rsidR="003034E0">
              <w:rPr>
                <w:rFonts w:asciiTheme="minorHAnsi" w:eastAsiaTheme="minorEastAsia" w:hAnsiTheme="minorHAnsi" w:cstheme="minorBidi"/>
                <w:noProof/>
              </w:rPr>
              <w:tab/>
            </w:r>
            <w:r w:rsidR="003034E0" w:rsidRPr="00584207">
              <w:rPr>
                <w:rStyle w:val="Hyperlink"/>
                <w:rFonts w:ascii="Times New Roman" w:hAnsi="Times New Roman"/>
                <w:b/>
                <w:noProof/>
              </w:rPr>
              <w:t xml:space="preserve">GODIŠNJI PLAN </w:t>
            </w:r>
            <w:r w:rsidR="003034E0" w:rsidRPr="00584207">
              <w:rPr>
                <w:rStyle w:val="Hyperlink"/>
                <w:rFonts w:ascii="Times New Roman" w:hAnsi="Times New Roman"/>
                <w:b/>
                <w:noProof/>
                <w:lang w:val="bs-Latn-BA"/>
              </w:rPr>
              <w:t>RADA PEDAGOGA</w:t>
            </w:r>
            <w:r w:rsidR="003034E0">
              <w:rPr>
                <w:noProof/>
                <w:webHidden/>
              </w:rPr>
              <w:tab/>
            </w:r>
            <w:r w:rsidR="003034E0">
              <w:rPr>
                <w:noProof/>
                <w:webHidden/>
              </w:rPr>
              <w:fldChar w:fldCharType="begin"/>
            </w:r>
            <w:r w:rsidR="003034E0">
              <w:rPr>
                <w:noProof/>
                <w:webHidden/>
              </w:rPr>
              <w:instrText xml:space="preserve"> PAGEREF _Toc241492329 \h </w:instrText>
            </w:r>
            <w:r w:rsidR="003034E0">
              <w:rPr>
                <w:noProof/>
                <w:webHidden/>
              </w:rPr>
            </w:r>
            <w:r w:rsidR="003034E0">
              <w:rPr>
                <w:noProof/>
                <w:webHidden/>
              </w:rPr>
              <w:fldChar w:fldCharType="separate"/>
            </w:r>
            <w:r w:rsidR="003034E0">
              <w:rPr>
                <w:noProof/>
                <w:webHidden/>
              </w:rPr>
              <w:t>93</w:t>
            </w:r>
            <w:r w:rsidR="003034E0">
              <w:rPr>
                <w:noProof/>
                <w:webHidden/>
              </w:rPr>
              <w:fldChar w:fldCharType="end"/>
            </w:r>
          </w:hyperlink>
        </w:p>
        <w:p w:rsidR="003034E0" w:rsidRDefault="00372A9C">
          <w:pPr>
            <w:pStyle w:val="TOC1"/>
            <w:tabs>
              <w:tab w:val="left" w:pos="660"/>
              <w:tab w:val="right" w:leader="dot" w:pos="9350"/>
            </w:tabs>
            <w:rPr>
              <w:rFonts w:asciiTheme="minorHAnsi" w:eastAsiaTheme="minorEastAsia" w:hAnsiTheme="minorHAnsi" w:cstheme="minorBidi"/>
              <w:noProof/>
            </w:rPr>
          </w:pPr>
          <w:hyperlink w:anchor="_Toc241492330" w:history="1">
            <w:r w:rsidR="003034E0" w:rsidRPr="00584207">
              <w:rPr>
                <w:rStyle w:val="Hyperlink"/>
                <w:rFonts w:ascii="Times New Roman" w:hAnsi="Times New Roman"/>
                <w:b/>
                <w:noProof/>
              </w:rPr>
              <w:t>19.</w:t>
            </w:r>
            <w:r w:rsidR="003034E0">
              <w:rPr>
                <w:rFonts w:asciiTheme="minorHAnsi" w:eastAsiaTheme="minorEastAsia" w:hAnsiTheme="minorHAnsi" w:cstheme="minorBidi"/>
                <w:noProof/>
              </w:rPr>
              <w:tab/>
            </w:r>
            <w:r w:rsidR="003034E0" w:rsidRPr="00584207">
              <w:rPr>
                <w:rStyle w:val="Hyperlink"/>
                <w:rFonts w:ascii="Times New Roman" w:hAnsi="Times New Roman"/>
                <w:b/>
                <w:noProof/>
              </w:rPr>
              <w:t xml:space="preserve"> PLAN I PROGRAM STRUČNOG SARADNIKA/PSIHOLOGA</w:t>
            </w:r>
            <w:r w:rsidR="003034E0">
              <w:rPr>
                <w:noProof/>
                <w:webHidden/>
              </w:rPr>
              <w:tab/>
            </w:r>
            <w:r w:rsidR="003034E0">
              <w:rPr>
                <w:noProof/>
                <w:webHidden/>
              </w:rPr>
              <w:fldChar w:fldCharType="begin"/>
            </w:r>
            <w:r w:rsidR="003034E0">
              <w:rPr>
                <w:noProof/>
                <w:webHidden/>
              </w:rPr>
              <w:instrText xml:space="preserve"> PAGEREF _Toc241492330 \h </w:instrText>
            </w:r>
            <w:r w:rsidR="003034E0">
              <w:rPr>
                <w:noProof/>
                <w:webHidden/>
              </w:rPr>
            </w:r>
            <w:r w:rsidR="003034E0">
              <w:rPr>
                <w:noProof/>
                <w:webHidden/>
              </w:rPr>
              <w:fldChar w:fldCharType="separate"/>
            </w:r>
            <w:r w:rsidR="003034E0">
              <w:rPr>
                <w:noProof/>
                <w:webHidden/>
              </w:rPr>
              <w:t>96</w:t>
            </w:r>
            <w:r w:rsidR="003034E0">
              <w:rPr>
                <w:noProof/>
                <w:webHidden/>
              </w:rPr>
              <w:fldChar w:fldCharType="end"/>
            </w:r>
          </w:hyperlink>
        </w:p>
        <w:p w:rsidR="003034E0" w:rsidRDefault="00372A9C">
          <w:pPr>
            <w:pStyle w:val="TOC1"/>
            <w:tabs>
              <w:tab w:val="left" w:pos="660"/>
              <w:tab w:val="right" w:leader="dot" w:pos="9350"/>
            </w:tabs>
            <w:rPr>
              <w:rFonts w:asciiTheme="minorHAnsi" w:eastAsiaTheme="minorEastAsia" w:hAnsiTheme="minorHAnsi" w:cstheme="minorBidi"/>
              <w:noProof/>
            </w:rPr>
          </w:pPr>
          <w:hyperlink w:anchor="_Toc241492331" w:history="1">
            <w:r w:rsidR="003034E0" w:rsidRPr="00584207">
              <w:rPr>
                <w:rStyle w:val="Hyperlink"/>
                <w:rFonts w:ascii="Times New Roman" w:hAnsi="Times New Roman"/>
                <w:b/>
                <w:noProof/>
                <w:lang w:val="it-IT"/>
              </w:rPr>
              <w:t>20.</w:t>
            </w:r>
            <w:r w:rsidR="003034E0">
              <w:rPr>
                <w:rFonts w:asciiTheme="minorHAnsi" w:eastAsiaTheme="minorEastAsia" w:hAnsiTheme="minorHAnsi" w:cstheme="minorBidi"/>
                <w:noProof/>
              </w:rPr>
              <w:tab/>
            </w:r>
            <w:r w:rsidR="003034E0" w:rsidRPr="00584207">
              <w:rPr>
                <w:rStyle w:val="Hyperlink"/>
                <w:rFonts w:ascii="Times New Roman" w:hAnsi="Times New Roman"/>
                <w:b/>
                <w:noProof/>
                <w:lang w:val="it-IT"/>
              </w:rPr>
              <w:t>GODIŠNJI PLAN ICT KOORDINATORA SA AKTIVNOSTIMA PO MJESECIMA</w:t>
            </w:r>
            <w:r w:rsidR="003034E0">
              <w:rPr>
                <w:noProof/>
                <w:webHidden/>
              </w:rPr>
              <w:tab/>
            </w:r>
            <w:r w:rsidR="003034E0">
              <w:rPr>
                <w:noProof/>
                <w:webHidden/>
              </w:rPr>
              <w:fldChar w:fldCharType="begin"/>
            </w:r>
            <w:r w:rsidR="003034E0">
              <w:rPr>
                <w:noProof/>
                <w:webHidden/>
              </w:rPr>
              <w:instrText xml:space="preserve"> PAGEREF _Toc241492331 \h </w:instrText>
            </w:r>
            <w:r w:rsidR="003034E0">
              <w:rPr>
                <w:noProof/>
                <w:webHidden/>
              </w:rPr>
            </w:r>
            <w:r w:rsidR="003034E0">
              <w:rPr>
                <w:noProof/>
                <w:webHidden/>
              </w:rPr>
              <w:fldChar w:fldCharType="separate"/>
            </w:r>
            <w:r w:rsidR="003034E0">
              <w:rPr>
                <w:noProof/>
                <w:webHidden/>
              </w:rPr>
              <w:t>100</w:t>
            </w:r>
            <w:r w:rsidR="003034E0">
              <w:rPr>
                <w:noProof/>
                <w:webHidden/>
              </w:rPr>
              <w:fldChar w:fldCharType="end"/>
            </w:r>
          </w:hyperlink>
        </w:p>
        <w:p w:rsidR="003034E0" w:rsidRDefault="00372A9C">
          <w:pPr>
            <w:pStyle w:val="TOC1"/>
            <w:tabs>
              <w:tab w:val="left" w:pos="660"/>
              <w:tab w:val="right" w:leader="dot" w:pos="9350"/>
            </w:tabs>
            <w:rPr>
              <w:rFonts w:asciiTheme="minorHAnsi" w:eastAsiaTheme="minorEastAsia" w:hAnsiTheme="minorHAnsi" w:cstheme="minorBidi"/>
              <w:noProof/>
            </w:rPr>
          </w:pPr>
          <w:hyperlink w:anchor="_Toc241492332" w:history="1">
            <w:r w:rsidR="003034E0" w:rsidRPr="00584207">
              <w:rPr>
                <w:rStyle w:val="Hyperlink"/>
                <w:rFonts w:ascii="Times New Roman" w:hAnsi="Times New Roman"/>
                <w:b/>
                <w:noProof/>
                <w:lang w:val="sr-Latn-CS"/>
              </w:rPr>
              <w:t>21.</w:t>
            </w:r>
            <w:r w:rsidR="003034E0">
              <w:rPr>
                <w:rFonts w:asciiTheme="minorHAnsi" w:eastAsiaTheme="minorEastAsia" w:hAnsiTheme="minorHAnsi" w:cstheme="minorBidi"/>
                <w:noProof/>
              </w:rPr>
              <w:tab/>
            </w:r>
            <w:r w:rsidR="003034E0" w:rsidRPr="00584207">
              <w:rPr>
                <w:rStyle w:val="Hyperlink"/>
                <w:rFonts w:ascii="Times New Roman" w:hAnsi="Times New Roman"/>
                <w:b/>
                <w:noProof/>
                <w:lang w:val="sr-Latn-CS"/>
              </w:rPr>
              <w:t>PLAN  RADA  PROF. ENGLESKOG  JEZIKA</w:t>
            </w:r>
            <w:r w:rsidR="003034E0">
              <w:rPr>
                <w:noProof/>
                <w:webHidden/>
              </w:rPr>
              <w:tab/>
            </w:r>
            <w:r w:rsidR="003034E0">
              <w:rPr>
                <w:noProof/>
                <w:webHidden/>
              </w:rPr>
              <w:fldChar w:fldCharType="begin"/>
            </w:r>
            <w:r w:rsidR="003034E0">
              <w:rPr>
                <w:noProof/>
                <w:webHidden/>
              </w:rPr>
              <w:instrText xml:space="preserve"> PAGEREF _Toc241492332 \h </w:instrText>
            </w:r>
            <w:r w:rsidR="003034E0">
              <w:rPr>
                <w:noProof/>
                <w:webHidden/>
              </w:rPr>
            </w:r>
            <w:r w:rsidR="003034E0">
              <w:rPr>
                <w:noProof/>
                <w:webHidden/>
              </w:rPr>
              <w:fldChar w:fldCharType="separate"/>
            </w:r>
            <w:r w:rsidR="003034E0">
              <w:rPr>
                <w:noProof/>
                <w:webHidden/>
              </w:rPr>
              <w:t>101</w:t>
            </w:r>
            <w:r w:rsidR="003034E0">
              <w:rPr>
                <w:noProof/>
                <w:webHidden/>
              </w:rPr>
              <w:fldChar w:fldCharType="end"/>
            </w:r>
          </w:hyperlink>
        </w:p>
        <w:p w:rsidR="003034E0" w:rsidRDefault="00372A9C">
          <w:pPr>
            <w:pStyle w:val="TOC1"/>
            <w:tabs>
              <w:tab w:val="left" w:pos="660"/>
              <w:tab w:val="right" w:leader="dot" w:pos="9350"/>
            </w:tabs>
            <w:rPr>
              <w:rFonts w:asciiTheme="minorHAnsi" w:eastAsiaTheme="minorEastAsia" w:hAnsiTheme="minorHAnsi" w:cstheme="minorBidi"/>
              <w:noProof/>
            </w:rPr>
          </w:pPr>
          <w:hyperlink w:anchor="_Toc241492333" w:history="1">
            <w:r w:rsidR="003034E0" w:rsidRPr="00584207">
              <w:rPr>
                <w:rStyle w:val="Hyperlink"/>
                <w:rFonts w:ascii="Times New Roman" w:hAnsi="Times New Roman"/>
                <w:b/>
                <w:noProof/>
                <w:lang w:val="it-IT"/>
              </w:rPr>
              <w:t>23.</w:t>
            </w:r>
            <w:r w:rsidR="003034E0">
              <w:rPr>
                <w:rFonts w:asciiTheme="minorHAnsi" w:eastAsiaTheme="minorEastAsia" w:hAnsiTheme="minorHAnsi" w:cstheme="minorBidi"/>
                <w:noProof/>
              </w:rPr>
              <w:tab/>
            </w:r>
            <w:r w:rsidR="003034E0" w:rsidRPr="00584207">
              <w:rPr>
                <w:rStyle w:val="Hyperlink"/>
                <w:rFonts w:ascii="Times New Roman" w:hAnsi="Times New Roman"/>
                <w:b/>
                <w:noProof/>
                <w:lang w:val="it-IT"/>
              </w:rPr>
              <w:t xml:space="preserve">  PROGRAM RADA ZAJEDNIČKE STRUČNE SLUŽBE</w:t>
            </w:r>
            <w:r w:rsidR="003034E0">
              <w:rPr>
                <w:noProof/>
                <w:webHidden/>
              </w:rPr>
              <w:tab/>
            </w:r>
            <w:r w:rsidR="003034E0">
              <w:rPr>
                <w:noProof/>
                <w:webHidden/>
              </w:rPr>
              <w:fldChar w:fldCharType="begin"/>
            </w:r>
            <w:r w:rsidR="003034E0">
              <w:rPr>
                <w:noProof/>
                <w:webHidden/>
              </w:rPr>
              <w:instrText xml:space="preserve"> PAGEREF _Toc241492333 \h </w:instrText>
            </w:r>
            <w:r w:rsidR="003034E0">
              <w:rPr>
                <w:noProof/>
                <w:webHidden/>
              </w:rPr>
            </w:r>
            <w:r w:rsidR="003034E0">
              <w:rPr>
                <w:noProof/>
                <w:webHidden/>
              </w:rPr>
              <w:fldChar w:fldCharType="separate"/>
            </w:r>
            <w:r w:rsidR="003034E0">
              <w:rPr>
                <w:noProof/>
                <w:webHidden/>
              </w:rPr>
              <w:t>109</w:t>
            </w:r>
            <w:r w:rsidR="003034E0">
              <w:rPr>
                <w:noProof/>
                <w:webHidden/>
              </w:rPr>
              <w:fldChar w:fldCharType="end"/>
            </w:r>
          </w:hyperlink>
        </w:p>
        <w:p w:rsidR="003034E0" w:rsidRDefault="00372A9C">
          <w:pPr>
            <w:pStyle w:val="TOC1"/>
            <w:tabs>
              <w:tab w:val="left" w:pos="660"/>
              <w:tab w:val="right" w:leader="dot" w:pos="9350"/>
            </w:tabs>
            <w:rPr>
              <w:rFonts w:asciiTheme="minorHAnsi" w:eastAsiaTheme="minorEastAsia" w:hAnsiTheme="minorHAnsi" w:cstheme="minorBidi"/>
              <w:noProof/>
            </w:rPr>
          </w:pPr>
          <w:hyperlink w:anchor="_Toc241492334" w:history="1">
            <w:r w:rsidR="003034E0" w:rsidRPr="00584207">
              <w:rPr>
                <w:rStyle w:val="Hyperlink"/>
                <w:rFonts w:ascii="Times New Roman" w:hAnsi="Times New Roman"/>
                <w:b/>
                <w:noProof/>
                <w:lang w:val="it-IT"/>
              </w:rPr>
              <w:t>24.</w:t>
            </w:r>
            <w:r w:rsidR="003034E0">
              <w:rPr>
                <w:rFonts w:asciiTheme="minorHAnsi" w:eastAsiaTheme="minorEastAsia" w:hAnsiTheme="minorHAnsi" w:cstheme="minorBidi"/>
                <w:noProof/>
              </w:rPr>
              <w:tab/>
            </w:r>
            <w:r w:rsidR="003034E0" w:rsidRPr="00584207">
              <w:rPr>
                <w:rStyle w:val="Hyperlink"/>
                <w:rFonts w:ascii="Times New Roman" w:hAnsi="Times New Roman"/>
                <w:b/>
                <w:noProof/>
                <w:lang w:val="it-IT"/>
              </w:rPr>
              <w:t xml:space="preserve"> PROGRAM RADA  UPRAVNOG ODBORA</w:t>
            </w:r>
            <w:r w:rsidR="003034E0">
              <w:rPr>
                <w:noProof/>
                <w:webHidden/>
              </w:rPr>
              <w:tab/>
            </w:r>
            <w:r w:rsidR="003034E0">
              <w:rPr>
                <w:noProof/>
                <w:webHidden/>
              </w:rPr>
              <w:fldChar w:fldCharType="begin"/>
            </w:r>
            <w:r w:rsidR="003034E0">
              <w:rPr>
                <w:noProof/>
                <w:webHidden/>
              </w:rPr>
              <w:instrText xml:space="preserve"> PAGEREF _Toc241492334 \h </w:instrText>
            </w:r>
            <w:r w:rsidR="003034E0">
              <w:rPr>
                <w:noProof/>
                <w:webHidden/>
              </w:rPr>
            </w:r>
            <w:r w:rsidR="003034E0">
              <w:rPr>
                <w:noProof/>
                <w:webHidden/>
              </w:rPr>
              <w:fldChar w:fldCharType="separate"/>
            </w:r>
            <w:r w:rsidR="003034E0">
              <w:rPr>
                <w:noProof/>
                <w:webHidden/>
              </w:rPr>
              <w:t>109</w:t>
            </w:r>
            <w:r w:rsidR="003034E0">
              <w:rPr>
                <w:noProof/>
                <w:webHidden/>
              </w:rPr>
              <w:fldChar w:fldCharType="end"/>
            </w:r>
          </w:hyperlink>
        </w:p>
        <w:p w:rsidR="003034E0" w:rsidRDefault="00372A9C">
          <w:pPr>
            <w:pStyle w:val="TOC2"/>
            <w:tabs>
              <w:tab w:val="left" w:pos="1100"/>
              <w:tab w:val="right" w:leader="dot" w:pos="9350"/>
            </w:tabs>
            <w:rPr>
              <w:rFonts w:asciiTheme="minorHAnsi" w:eastAsiaTheme="minorEastAsia" w:hAnsiTheme="minorHAnsi" w:cstheme="minorBidi"/>
              <w:noProof/>
            </w:rPr>
          </w:pPr>
          <w:hyperlink w:anchor="_Toc241492335" w:history="1">
            <w:r w:rsidR="003034E0" w:rsidRPr="00584207">
              <w:rPr>
                <w:rStyle w:val="Hyperlink"/>
                <w:rFonts w:ascii="Times New Roman" w:hAnsi="Times New Roman"/>
                <w:b/>
                <w:noProof/>
              </w:rPr>
              <w:t>24.1.</w:t>
            </w:r>
            <w:r w:rsidR="003034E0">
              <w:rPr>
                <w:rFonts w:asciiTheme="minorHAnsi" w:eastAsiaTheme="minorEastAsia" w:hAnsiTheme="minorHAnsi" w:cstheme="minorBidi"/>
                <w:noProof/>
              </w:rPr>
              <w:tab/>
            </w:r>
            <w:r w:rsidR="003034E0" w:rsidRPr="00584207">
              <w:rPr>
                <w:rStyle w:val="Hyperlink"/>
                <w:rFonts w:ascii="Times New Roman" w:hAnsi="Times New Roman"/>
                <w:b/>
                <w:noProof/>
              </w:rPr>
              <w:t>PLAN RADA UPRAVNOG ODBORA</w:t>
            </w:r>
            <w:r w:rsidR="003034E0">
              <w:rPr>
                <w:noProof/>
                <w:webHidden/>
              </w:rPr>
              <w:tab/>
            </w:r>
            <w:r w:rsidR="003034E0">
              <w:rPr>
                <w:noProof/>
                <w:webHidden/>
              </w:rPr>
              <w:fldChar w:fldCharType="begin"/>
            </w:r>
            <w:r w:rsidR="003034E0">
              <w:rPr>
                <w:noProof/>
                <w:webHidden/>
              </w:rPr>
              <w:instrText xml:space="preserve"> PAGEREF _Toc241492335 \h </w:instrText>
            </w:r>
            <w:r w:rsidR="003034E0">
              <w:rPr>
                <w:noProof/>
                <w:webHidden/>
              </w:rPr>
            </w:r>
            <w:r w:rsidR="003034E0">
              <w:rPr>
                <w:noProof/>
                <w:webHidden/>
              </w:rPr>
              <w:fldChar w:fldCharType="separate"/>
            </w:r>
            <w:r w:rsidR="003034E0">
              <w:rPr>
                <w:noProof/>
                <w:webHidden/>
              </w:rPr>
              <w:t>110</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36" w:history="1">
            <w:r w:rsidR="003034E0" w:rsidRPr="00584207">
              <w:rPr>
                <w:rStyle w:val="Hyperlink"/>
                <w:rFonts w:ascii="Times New Roman" w:eastAsia="Times New Roman" w:hAnsi="Times New Roman"/>
                <w:b/>
                <w:bCs/>
                <w:noProof/>
              </w:rPr>
              <w:t>25.1. Plan praćenja realizacije</w:t>
            </w:r>
            <w:r w:rsidR="003034E0">
              <w:rPr>
                <w:noProof/>
                <w:webHidden/>
              </w:rPr>
              <w:tab/>
            </w:r>
            <w:r w:rsidR="003034E0">
              <w:rPr>
                <w:noProof/>
                <w:webHidden/>
              </w:rPr>
              <w:fldChar w:fldCharType="begin"/>
            </w:r>
            <w:r w:rsidR="003034E0">
              <w:rPr>
                <w:noProof/>
                <w:webHidden/>
              </w:rPr>
              <w:instrText xml:space="preserve"> PAGEREF _Toc241492336 \h </w:instrText>
            </w:r>
            <w:r w:rsidR="003034E0">
              <w:rPr>
                <w:noProof/>
                <w:webHidden/>
              </w:rPr>
            </w:r>
            <w:r w:rsidR="003034E0">
              <w:rPr>
                <w:noProof/>
                <w:webHidden/>
              </w:rPr>
              <w:fldChar w:fldCharType="separate"/>
            </w:r>
            <w:r w:rsidR="003034E0">
              <w:rPr>
                <w:noProof/>
                <w:webHidden/>
              </w:rPr>
              <w:t>112</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37" w:history="1">
            <w:r w:rsidR="003034E0" w:rsidRPr="00584207">
              <w:rPr>
                <w:rStyle w:val="Hyperlink"/>
                <w:rFonts w:ascii="Times New Roman" w:eastAsia="Times New Roman" w:hAnsi="Times New Roman" w:cs="Times New Roman"/>
                <w:b/>
                <w:bCs/>
                <w:noProof/>
              </w:rPr>
              <w:t>1. Vaspitno-obrazovni rad</w:t>
            </w:r>
            <w:r w:rsidR="003034E0">
              <w:rPr>
                <w:noProof/>
                <w:webHidden/>
              </w:rPr>
              <w:tab/>
            </w:r>
            <w:r w:rsidR="003034E0">
              <w:rPr>
                <w:noProof/>
                <w:webHidden/>
              </w:rPr>
              <w:fldChar w:fldCharType="begin"/>
            </w:r>
            <w:r w:rsidR="003034E0">
              <w:rPr>
                <w:noProof/>
                <w:webHidden/>
              </w:rPr>
              <w:instrText xml:space="preserve"> PAGEREF _Toc241492337 \h </w:instrText>
            </w:r>
            <w:r w:rsidR="003034E0">
              <w:rPr>
                <w:noProof/>
                <w:webHidden/>
              </w:rPr>
            </w:r>
            <w:r w:rsidR="003034E0">
              <w:rPr>
                <w:noProof/>
                <w:webHidden/>
              </w:rPr>
              <w:fldChar w:fldCharType="separate"/>
            </w:r>
            <w:r w:rsidR="003034E0">
              <w:rPr>
                <w:noProof/>
                <w:webHidden/>
              </w:rPr>
              <w:t>112</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38" w:history="1">
            <w:r w:rsidR="003034E0" w:rsidRPr="00584207">
              <w:rPr>
                <w:rStyle w:val="Hyperlink"/>
                <w:rFonts w:ascii="Times New Roman" w:eastAsia="Times New Roman" w:hAnsi="Times New Roman" w:cs="Times New Roman"/>
                <w:b/>
                <w:bCs/>
                <w:noProof/>
              </w:rPr>
              <w:t>2. Inkluzivno obrazovanje</w:t>
            </w:r>
            <w:r w:rsidR="003034E0">
              <w:rPr>
                <w:noProof/>
                <w:webHidden/>
              </w:rPr>
              <w:tab/>
            </w:r>
            <w:r w:rsidR="003034E0">
              <w:rPr>
                <w:noProof/>
                <w:webHidden/>
              </w:rPr>
              <w:fldChar w:fldCharType="begin"/>
            </w:r>
            <w:r w:rsidR="003034E0">
              <w:rPr>
                <w:noProof/>
                <w:webHidden/>
              </w:rPr>
              <w:instrText xml:space="preserve"> PAGEREF _Toc241492338 \h </w:instrText>
            </w:r>
            <w:r w:rsidR="003034E0">
              <w:rPr>
                <w:noProof/>
                <w:webHidden/>
              </w:rPr>
            </w:r>
            <w:r w:rsidR="003034E0">
              <w:rPr>
                <w:noProof/>
                <w:webHidden/>
              </w:rPr>
              <w:fldChar w:fldCharType="separate"/>
            </w:r>
            <w:r w:rsidR="003034E0">
              <w:rPr>
                <w:noProof/>
                <w:webHidden/>
              </w:rPr>
              <w:t>113</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39" w:history="1">
            <w:r w:rsidR="003034E0" w:rsidRPr="00584207">
              <w:rPr>
                <w:rStyle w:val="Hyperlink"/>
                <w:rFonts w:ascii="Times New Roman" w:eastAsia="Times New Roman" w:hAnsi="Times New Roman" w:cs="Times New Roman"/>
                <w:b/>
                <w:bCs/>
                <w:noProof/>
              </w:rPr>
              <w:t>3. Zdravstvena i preventivna zaštita</w:t>
            </w:r>
            <w:r w:rsidR="003034E0">
              <w:rPr>
                <w:noProof/>
                <w:webHidden/>
              </w:rPr>
              <w:tab/>
            </w:r>
            <w:r w:rsidR="003034E0">
              <w:rPr>
                <w:noProof/>
                <w:webHidden/>
              </w:rPr>
              <w:fldChar w:fldCharType="begin"/>
            </w:r>
            <w:r w:rsidR="003034E0">
              <w:rPr>
                <w:noProof/>
                <w:webHidden/>
              </w:rPr>
              <w:instrText xml:space="preserve"> PAGEREF _Toc241492339 \h </w:instrText>
            </w:r>
            <w:r w:rsidR="003034E0">
              <w:rPr>
                <w:noProof/>
                <w:webHidden/>
              </w:rPr>
            </w:r>
            <w:r w:rsidR="003034E0">
              <w:rPr>
                <w:noProof/>
                <w:webHidden/>
              </w:rPr>
              <w:fldChar w:fldCharType="separate"/>
            </w:r>
            <w:r w:rsidR="003034E0">
              <w:rPr>
                <w:noProof/>
                <w:webHidden/>
              </w:rPr>
              <w:t>113</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40" w:history="1">
            <w:r w:rsidR="003034E0" w:rsidRPr="00584207">
              <w:rPr>
                <w:rStyle w:val="Hyperlink"/>
                <w:rFonts w:ascii="Times New Roman" w:eastAsia="Times New Roman" w:hAnsi="Times New Roman" w:cs="Times New Roman"/>
                <w:b/>
                <w:bCs/>
                <w:noProof/>
              </w:rPr>
              <w:t>4. Stručno usavršavanje zaposlenih</w:t>
            </w:r>
            <w:r w:rsidR="003034E0">
              <w:rPr>
                <w:noProof/>
                <w:webHidden/>
              </w:rPr>
              <w:tab/>
            </w:r>
            <w:r w:rsidR="003034E0">
              <w:rPr>
                <w:noProof/>
                <w:webHidden/>
              </w:rPr>
              <w:fldChar w:fldCharType="begin"/>
            </w:r>
            <w:r w:rsidR="003034E0">
              <w:rPr>
                <w:noProof/>
                <w:webHidden/>
              </w:rPr>
              <w:instrText xml:space="preserve"> PAGEREF _Toc241492340 \h </w:instrText>
            </w:r>
            <w:r w:rsidR="003034E0">
              <w:rPr>
                <w:noProof/>
                <w:webHidden/>
              </w:rPr>
            </w:r>
            <w:r w:rsidR="003034E0">
              <w:rPr>
                <w:noProof/>
                <w:webHidden/>
              </w:rPr>
              <w:fldChar w:fldCharType="separate"/>
            </w:r>
            <w:r w:rsidR="003034E0">
              <w:rPr>
                <w:noProof/>
                <w:webHidden/>
              </w:rPr>
              <w:t>113</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41" w:history="1">
            <w:r w:rsidR="003034E0" w:rsidRPr="00584207">
              <w:rPr>
                <w:rStyle w:val="Hyperlink"/>
                <w:rFonts w:ascii="Times New Roman" w:eastAsia="Times New Roman" w:hAnsi="Times New Roman" w:cs="Times New Roman"/>
                <w:b/>
                <w:bCs/>
                <w:noProof/>
              </w:rPr>
              <w:t>5. Rad stručnih organa, timova i komisija</w:t>
            </w:r>
            <w:r w:rsidR="003034E0">
              <w:rPr>
                <w:noProof/>
                <w:webHidden/>
              </w:rPr>
              <w:tab/>
            </w:r>
            <w:r w:rsidR="003034E0">
              <w:rPr>
                <w:noProof/>
                <w:webHidden/>
              </w:rPr>
              <w:fldChar w:fldCharType="begin"/>
            </w:r>
            <w:r w:rsidR="003034E0">
              <w:rPr>
                <w:noProof/>
                <w:webHidden/>
              </w:rPr>
              <w:instrText xml:space="preserve"> PAGEREF _Toc241492341 \h </w:instrText>
            </w:r>
            <w:r w:rsidR="003034E0">
              <w:rPr>
                <w:noProof/>
                <w:webHidden/>
              </w:rPr>
            </w:r>
            <w:r w:rsidR="003034E0">
              <w:rPr>
                <w:noProof/>
                <w:webHidden/>
              </w:rPr>
              <w:fldChar w:fldCharType="separate"/>
            </w:r>
            <w:r w:rsidR="003034E0">
              <w:rPr>
                <w:noProof/>
                <w:webHidden/>
              </w:rPr>
              <w:t>114</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42" w:history="1">
            <w:r w:rsidR="003034E0" w:rsidRPr="00584207">
              <w:rPr>
                <w:rStyle w:val="Hyperlink"/>
                <w:rFonts w:ascii="Times New Roman" w:eastAsia="Times New Roman" w:hAnsi="Times New Roman" w:cs="Times New Roman"/>
                <w:b/>
                <w:bCs/>
                <w:noProof/>
              </w:rPr>
              <w:t>6. Saradnja sa roditeljima i lokalnom zajednicom</w:t>
            </w:r>
            <w:r w:rsidR="003034E0">
              <w:rPr>
                <w:noProof/>
                <w:webHidden/>
              </w:rPr>
              <w:tab/>
            </w:r>
            <w:r w:rsidR="003034E0">
              <w:rPr>
                <w:noProof/>
                <w:webHidden/>
              </w:rPr>
              <w:fldChar w:fldCharType="begin"/>
            </w:r>
            <w:r w:rsidR="003034E0">
              <w:rPr>
                <w:noProof/>
                <w:webHidden/>
              </w:rPr>
              <w:instrText xml:space="preserve"> PAGEREF _Toc241492342 \h </w:instrText>
            </w:r>
            <w:r w:rsidR="003034E0">
              <w:rPr>
                <w:noProof/>
                <w:webHidden/>
              </w:rPr>
            </w:r>
            <w:r w:rsidR="003034E0">
              <w:rPr>
                <w:noProof/>
                <w:webHidden/>
              </w:rPr>
              <w:fldChar w:fldCharType="separate"/>
            </w:r>
            <w:r w:rsidR="003034E0">
              <w:rPr>
                <w:noProof/>
                <w:webHidden/>
              </w:rPr>
              <w:t>114</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43" w:history="1">
            <w:r w:rsidR="003034E0" w:rsidRPr="00584207">
              <w:rPr>
                <w:rStyle w:val="Hyperlink"/>
                <w:rFonts w:ascii="Times New Roman" w:eastAsia="Times New Roman" w:hAnsi="Times New Roman" w:cs="Times New Roman"/>
                <w:b/>
                <w:bCs/>
                <w:noProof/>
              </w:rPr>
              <w:t>7. Kulturna, javna i društvena djelatnost</w:t>
            </w:r>
            <w:r w:rsidR="003034E0">
              <w:rPr>
                <w:noProof/>
                <w:webHidden/>
              </w:rPr>
              <w:tab/>
            </w:r>
            <w:r w:rsidR="003034E0">
              <w:rPr>
                <w:noProof/>
                <w:webHidden/>
              </w:rPr>
              <w:fldChar w:fldCharType="begin"/>
            </w:r>
            <w:r w:rsidR="003034E0">
              <w:rPr>
                <w:noProof/>
                <w:webHidden/>
              </w:rPr>
              <w:instrText xml:space="preserve"> PAGEREF _Toc241492343 \h </w:instrText>
            </w:r>
            <w:r w:rsidR="003034E0">
              <w:rPr>
                <w:noProof/>
                <w:webHidden/>
              </w:rPr>
            </w:r>
            <w:r w:rsidR="003034E0">
              <w:rPr>
                <w:noProof/>
                <w:webHidden/>
              </w:rPr>
              <w:fldChar w:fldCharType="separate"/>
            </w:r>
            <w:r w:rsidR="003034E0">
              <w:rPr>
                <w:noProof/>
                <w:webHidden/>
              </w:rPr>
              <w:t>114</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44" w:history="1">
            <w:r w:rsidR="003034E0" w:rsidRPr="00584207">
              <w:rPr>
                <w:rStyle w:val="Hyperlink"/>
                <w:rFonts w:ascii="Times New Roman" w:eastAsia="Times New Roman" w:hAnsi="Times New Roman" w:cs="Times New Roman"/>
                <w:b/>
                <w:bCs/>
                <w:noProof/>
              </w:rPr>
              <w:t>8. Bezbjednost i zaštita djece</w:t>
            </w:r>
            <w:r w:rsidR="003034E0">
              <w:rPr>
                <w:noProof/>
                <w:webHidden/>
              </w:rPr>
              <w:tab/>
            </w:r>
            <w:r w:rsidR="003034E0">
              <w:rPr>
                <w:noProof/>
                <w:webHidden/>
              </w:rPr>
              <w:fldChar w:fldCharType="begin"/>
            </w:r>
            <w:r w:rsidR="003034E0">
              <w:rPr>
                <w:noProof/>
                <w:webHidden/>
              </w:rPr>
              <w:instrText xml:space="preserve"> PAGEREF _Toc241492344 \h </w:instrText>
            </w:r>
            <w:r w:rsidR="003034E0">
              <w:rPr>
                <w:noProof/>
                <w:webHidden/>
              </w:rPr>
            </w:r>
            <w:r w:rsidR="003034E0">
              <w:rPr>
                <w:noProof/>
                <w:webHidden/>
              </w:rPr>
              <w:fldChar w:fldCharType="separate"/>
            </w:r>
            <w:r w:rsidR="003034E0">
              <w:rPr>
                <w:noProof/>
                <w:webHidden/>
              </w:rPr>
              <w:t>115</w:t>
            </w:r>
            <w:r w:rsidR="003034E0">
              <w:rPr>
                <w:noProof/>
                <w:webHidden/>
              </w:rPr>
              <w:fldChar w:fldCharType="end"/>
            </w:r>
          </w:hyperlink>
        </w:p>
        <w:p w:rsidR="003034E0" w:rsidRDefault="00372A9C">
          <w:pPr>
            <w:pStyle w:val="TOC3"/>
            <w:tabs>
              <w:tab w:val="right" w:leader="dot" w:pos="9350"/>
            </w:tabs>
            <w:rPr>
              <w:rFonts w:eastAsiaTheme="minorEastAsia"/>
              <w:noProof/>
            </w:rPr>
          </w:pPr>
          <w:hyperlink w:anchor="_Toc241492345" w:history="1">
            <w:r w:rsidR="003034E0" w:rsidRPr="00584207">
              <w:rPr>
                <w:rStyle w:val="Hyperlink"/>
                <w:rFonts w:ascii="Times New Roman" w:eastAsia="Times New Roman" w:hAnsi="Times New Roman" w:cs="Times New Roman"/>
                <w:b/>
                <w:bCs/>
                <w:noProof/>
              </w:rPr>
              <w:t>9. Samoevaluacija i unapređivanje kvaliteta rada</w:t>
            </w:r>
            <w:r w:rsidR="003034E0">
              <w:rPr>
                <w:noProof/>
                <w:webHidden/>
              </w:rPr>
              <w:tab/>
            </w:r>
            <w:r w:rsidR="003034E0">
              <w:rPr>
                <w:noProof/>
                <w:webHidden/>
              </w:rPr>
              <w:fldChar w:fldCharType="begin"/>
            </w:r>
            <w:r w:rsidR="003034E0">
              <w:rPr>
                <w:noProof/>
                <w:webHidden/>
              </w:rPr>
              <w:instrText xml:space="preserve"> PAGEREF _Toc241492345 \h </w:instrText>
            </w:r>
            <w:r w:rsidR="003034E0">
              <w:rPr>
                <w:noProof/>
                <w:webHidden/>
              </w:rPr>
            </w:r>
            <w:r w:rsidR="003034E0">
              <w:rPr>
                <w:noProof/>
                <w:webHidden/>
              </w:rPr>
              <w:fldChar w:fldCharType="separate"/>
            </w:r>
            <w:r w:rsidR="003034E0">
              <w:rPr>
                <w:noProof/>
                <w:webHidden/>
              </w:rPr>
              <w:t>115</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46" w:history="1">
            <w:r w:rsidR="003034E0" w:rsidRPr="00584207">
              <w:rPr>
                <w:rStyle w:val="Hyperlink"/>
                <w:rFonts w:ascii="Times New Roman" w:eastAsia="Times New Roman" w:hAnsi="Times New Roman"/>
                <w:b/>
                <w:bCs/>
                <w:noProof/>
                <w:kern w:val="36"/>
              </w:rPr>
              <w:t>26. PLAN SAMOEVALUACIJE</w:t>
            </w:r>
            <w:r w:rsidR="003034E0">
              <w:rPr>
                <w:noProof/>
                <w:webHidden/>
              </w:rPr>
              <w:tab/>
            </w:r>
            <w:r w:rsidR="003034E0">
              <w:rPr>
                <w:noProof/>
                <w:webHidden/>
              </w:rPr>
              <w:fldChar w:fldCharType="begin"/>
            </w:r>
            <w:r w:rsidR="003034E0">
              <w:rPr>
                <w:noProof/>
                <w:webHidden/>
              </w:rPr>
              <w:instrText xml:space="preserve"> PAGEREF _Toc241492346 \h </w:instrText>
            </w:r>
            <w:r w:rsidR="003034E0">
              <w:rPr>
                <w:noProof/>
                <w:webHidden/>
              </w:rPr>
            </w:r>
            <w:r w:rsidR="003034E0">
              <w:rPr>
                <w:noProof/>
                <w:webHidden/>
              </w:rPr>
              <w:fldChar w:fldCharType="separate"/>
            </w:r>
            <w:r w:rsidR="003034E0">
              <w:rPr>
                <w:noProof/>
                <w:webHidden/>
              </w:rPr>
              <w:t>117</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47" w:history="1">
            <w:r w:rsidR="003034E0" w:rsidRPr="00584207">
              <w:rPr>
                <w:rStyle w:val="Hyperlink"/>
                <w:rFonts w:ascii="Times New Roman" w:eastAsia="Times New Roman" w:hAnsi="Times New Roman"/>
                <w:b/>
                <w:bCs/>
                <w:noProof/>
                <w:kern w:val="36"/>
              </w:rPr>
              <w:t>26.1. AKCIONI PLAN SAMOEVALUACIJE</w:t>
            </w:r>
            <w:r w:rsidR="003034E0">
              <w:rPr>
                <w:noProof/>
                <w:webHidden/>
              </w:rPr>
              <w:tab/>
            </w:r>
            <w:r w:rsidR="003034E0">
              <w:rPr>
                <w:noProof/>
                <w:webHidden/>
              </w:rPr>
              <w:fldChar w:fldCharType="begin"/>
            </w:r>
            <w:r w:rsidR="003034E0">
              <w:rPr>
                <w:noProof/>
                <w:webHidden/>
              </w:rPr>
              <w:instrText xml:space="preserve"> PAGEREF _Toc241492347 \h </w:instrText>
            </w:r>
            <w:r w:rsidR="003034E0">
              <w:rPr>
                <w:noProof/>
                <w:webHidden/>
              </w:rPr>
            </w:r>
            <w:r w:rsidR="003034E0">
              <w:rPr>
                <w:noProof/>
                <w:webHidden/>
              </w:rPr>
              <w:fldChar w:fldCharType="separate"/>
            </w:r>
            <w:r w:rsidR="003034E0">
              <w:rPr>
                <w:noProof/>
                <w:webHidden/>
              </w:rPr>
              <w:t>118</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48" w:history="1">
            <w:r w:rsidR="003034E0" w:rsidRPr="00584207">
              <w:rPr>
                <w:rStyle w:val="Hyperlink"/>
                <w:rFonts w:ascii="Times New Roman" w:eastAsia="Times New Roman" w:hAnsi="Times New Roman"/>
                <w:b/>
                <w:bCs/>
                <w:noProof/>
              </w:rPr>
              <w:t>Ključna oblast I: Vaspitno-obrazovni rad</w:t>
            </w:r>
            <w:r w:rsidR="003034E0">
              <w:rPr>
                <w:noProof/>
                <w:webHidden/>
              </w:rPr>
              <w:tab/>
            </w:r>
            <w:r w:rsidR="003034E0">
              <w:rPr>
                <w:noProof/>
                <w:webHidden/>
              </w:rPr>
              <w:fldChar w:fldCharType="begin"/>
            </w:r>
            <w:r w:rsidR="003034E0">
              <w:rPr>
                <w:noProof/>
                <w:webHidden/>
              </w:rPr>
              <w:instrText xml:space="preserve"> PAGEREF _Toc241492348 \h </w:instrText>
            </w:r>
            <w:r w:rsidR="003034E0">
              <w:rPr>
                <w:noProof/>
                <w:webHidden/>
              </w:rPr>
            </w:r>
            <w:r w:rsidR="003034E0">
              <w:rPr>
                <w:noProof/>
                <w:webHidden/>
              </w:rPr>
              <w:fldChar w:fldCharType="separate"/>
            </w:r>
            <w:r w:rsidR="003034E0">
              <w:rPr>
                <w:noProof/>
                <w:webHidden/>
              </w:rPr>
              <w:t>118</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49" w:history="1">
            <w:r w:rsidR="003034E0" w:rsidRPr="00584207">
              <w:rPr>
                <w:rStyle w:val="Hyperlink"/>
                <w:rFonts w:ascii="Times New Roman" w:eastAsia="Times New Roman" w:hAnsi="Times New Roman"/>
                <w:b/>
                <w:bCs/>
                <w:noProof/>
              </w:rPr>
              <w:t>Ključna oblast II: Rukovođenje i upravljanje</w:t>
            </w:r>
            <w:r w:rsidR="003034E0">
              <w:rPr>
                <w:noProof/>
                <w:webHidden/>
              </w:rPr>
              <w:tab/>
            </w:r>
            <w:r w:rsidR="003034E0">
              <w:rPr>
                <w:noProof/>
                <w:webHidden/>
              </w:rPr>
              <w:fldChar w:fldCharType="begin"/>
            </w:r>
            <w:r w:rsidR="003034E0">
              <w:rPr>
                <w:noProof/>
                <w:webHidden/>
              </w:rPr>
              <w:instrText xml:space="preserve"> PAGEREF _Toc241492349 \h </w:instrText>
            </w:r>
            <w:r w:rsidR="003034E0">
              <w:rPr>
                <w:noProof/>
                <w:webHidden/>
              </w:rPr>
            </w:r>
            <w:r w:rsidR="003034E0">
              <w:rPr>
                <w:noProof/>
                <w:webHidden/>
              </w:rPr>
              <w:fldChar w:fldCharType="separate"/>
            </w:r>
            <w:r w:rsidR="003034E0">
              <w:rPr>
                <w:noProof/>
                <w:webHidden/>
              </w:rPr>
              <w:t>121</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50" w:history="1">
            <w:r w:rsidR="003034E0" w:rsidRPr="00584207">
              <w:rPr>
                <w:rStyle w:val="Hyperlink"/>
                <w:rFonts w:ascii="Times New Roman" w:eastAsia="Times New Roman" w:hAnsi="Times New Roman"/>
                <w:b/>
                <w:bCs/>
                <w:noProof/>
              </w:rPr>
              <w:t>Ključna oblast III: Etos Ustanove</w:t>
            </w:r>
            <w:r w:rsidR="003034E0">
              <w:rPr>
                <w:noProof/>
                <w:webHidden/>
              </w:rPr>
              <w:tab/>
            </w:r>
            <w:r w:rsidR="003034E0">
              <w:rPr>
                <w:noProof/>
                <w:webHidden/>
              </w:rPr>
              <w:fldChar w:fldCharType="begin"/>
            </w:r>
            <w:r w:rsidR="003034E0">
              <w:rPr>
                <w:noProof/>
                <w:webHidden/>
              </w:rPr>
              <w:instrText xml:space="preserve"> PAGEREF _Toc241492350 \h </w:instrText>
            </w:r>
            <w:r w:rsidR="003034E0">
              <w:rPr>
                <w:noProof/>
                <w:webHidden/>
              </w:rPr>
            </w:r>
            <w:r w:rsidR="003034E0">
              <w:rPr>
                <w:noProof/>
                <w:webHidden/>
              </w:rPr>
              <w:fldChar w:fldCharType="separate"/>
            </w:r>
            <w:r w:rsidR="003034E0">
              <w:rPr>
                <w:noProof/>
                <w:webHidden/>
              </w:rPr>
              <w:t>123</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51" w:history="1">
            <w:r w:rsidR="003034E0" w:rsidRPr="00584207">
              <w:rPr>
                <w:rStyle w:val="Hyperlink"/>
                <w:rFonts w:ascii="Times New Roman" w:eastAsia="Times New Roman" w:hAnsi="Times New Roman"/>
                <w:b/>
                <w:bCs/>
                <w:noProof/>
              </w:rPr>
              <w:t>Ključna oblast IV: Razvoj i napredovanje djece</w:t>
            </w:r>
            <w:r w:rsidR="003034E0">
              <w:rPr>
                <w:noProof/>
                <w:webHidden/>
              </w:rPr>
              <w:tab/>
            </w:r>
            <w:r w:rsidR="003034E0">
              <w:rPr>
                <w:noProof/>
                <w:webHidden/>
              </w:rPr>
              <w:fldChar w:fldCharType="begin"/>
            </w:r>
            <w:r w:rsidR="003034E0">
              <w:rPr>
                <w:noProof/>
                <w:webHidden/>
              </w:rPr>
              <w:instrText xml:space="preserve"> PAGEREF _Toc241492351 \h </w:instrText>
            </w:r>
            <w:r w:rsidR="003034E0">
              <w:rPr>
                <w:noProof/>
                <w:webHidden/>
              </w:rPr>
            </w:r>
            <w:r w:rsidR="003034E0">
              <w:rPr>
                <w:noProof/>
                <w:webHidden/>
              </w:rPr>
              <w:fldChar w:fldCharType="separate"/>
            </w:r>
            <w:r w:rsidR="003034E0">
              <w:rPr>
                <w:noProof/>
                <w:webHidden/>
              </w:rPr>
              <w:t>125</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52" w:history="1">
            <w:r w:rsidR="003034E0" w:rsidRPr="00584207">
              <w:rPr>
                <w:rStyle w:val="Hyperlink"/>
                <w:rFonts w:ascii="Times New Roman" w:eastAsia="Times New Roman" w:hAnsi="Times New Roman"/>
                <w:b/>
                <w:bCs/>
                <w:noProof/>
              </w:rPr>
              <w:t>Ključna oblast V: Resursi Ustanove</w:t>
            </w:r>
            <w:r w:rsidR="003034E0">
              <w:rPr>
                <w:noProof/>
                <w:webHidden/>
              </w:rPr>
              <w:tab/>
            </w:r>
            <w:r w:rsidR="003034E0">
              <w:rPr>
                <w:noProof/>
                <w:webHidden/>
              </w:rPr>
              <w:fldChar w:fldCharType="begin"/>
            </w:r>
            <w:r w:rsidR="003034E0">
              <w:rPr>
                <w:noProof/>
                <w:webHidden/>
              </w:rPr>
              <w:instrText xml:space="preserve"> PAGEREF _Toc241492352 \h </w:instrText>
            </w:r>
            <w:r w:rsidR="003034E0">
              <w:rPr>
                <w:noProof/>
                <w:webHidden/>
              </w:rPr>
            </w:r>
            <w:r w:rsidR="003034E0">
              <w:rPr>
                <w:noProof/>
                <w:webHidden/>
              </w:rPr>
              <w:fldChar w:fldCharType="separate"/>
            </w:r>
            <w:r w:rsidR="003034E0">
              <w:rPr>
                <w:noProof/>
                <w:webHidden/>
              </w:rPr>
              <w:t>126</w:t>
            </w:r>
            <w:r w:rsidR="003034E0">
              <w:rPr>
                <w:noProof/>
                <w:webHidden/>
              </w:rPr>
              <w:fldChar w:fldCharType="end"/>
            </w:r>
          </w:hyperlink>
        </w:p>
        <w:p w:rsidR="003034E0" w:rsidRDefault="00372A9C">
          <w:pPr>
            <w:pStyle w:val="TOC2"/>
            <w:tabs>
              <w:tab w:val="right" w:leader="dot" w:pos="9350"/>
            </w:tabs>
            <w:rPr>
              <w:rFonts w:asciiTheme="minorHAnsi" w:eastAsiaTheme="minorEastAsia" w:hAnsiTheme="minorHAnsi" w:cstheme="minorBidi"/>
              <w:noProof/>
            </w:rPr>
          </w:pPr>
          <w:hyperlink w:anchor="_Toc241492353" w:history="1">
            <w:r w:rsidR="003034E0" w:rsidRPr="00584207">
              <w:rPr>
                <w:rStyle w:val="Hyperlink"/>
                <w:rFonts w:ascii="Times New Roman" w:eastAsia="Times New Roman" w:hAnsi="Times New Roman"/>
                <w:b/>
                <w:bCs/>
                <w:noProof/>
              </w:rPr>
              <w:t>26.2. Način realizacije i završna evaluacija</w:t>
            </w:r>
            <w:r w:rsidR="003034E0">
              <w:rPr>
                <w:noProof/>
                <w:webHidden/>
              </w:rPr>
              <w:tab/>
            </w:r>
            <w:r w:rsidR="003034E0">
              <w:rPr>
                <w:noProof/>
                <w:webHidden/>
              </w:rPr>
              <w:fldChar w:fldCharType="begin"/>
            </w:r>
            <w:r w:rsidR="003034E0">
              <w:rPr>
                <w:noProof/>
                <w:webHidden/>
              </w:rPr>
              <w:instrText xml:space="preserve"> PAGEREF _Toc241492353 \h </w:instrText>
            </w:r>
            <w:r w:rsidR="003034E0">
              <w:rPr>
                <w:noProof/>
                <w:webHidden/>
              </w:rPr>
            </w:r>
            <w:r w:rsidR="003034E0">
              <w:rPr>
                <w:noProof/>
                <w:webHidden/>
              </w:rPr>
              <w:fldChar w:fldCharType="separate"/>
            </w:r>
            <w:r w:rsidR="003034E0">
              <w:rPr>
                <w:noProof/>
                <w:webHidden/>
              </w:rPr>
              <w:t>128</w:t>
            </w:r>
            <w:r w:rsidR="003034E0">
              <w:rPr>
                <w:noProof/>
                <w:webHidden/>
              </w:rPr>
              <w:fldChar w:fldCharType="end"/>
            </w:r>
          </w:hyperlink>
        </w:p>
        <w:p w:rsidR="003034E0" w:rsidRDefault="00372A9C">
          <w:pPr>
            <w:pStyle w:val="TOC1"/>
            <w:tabs>
              <w:tab w:val="left" w:pos="660"/>
              <w:tab w:val="right" w:leader="dot" w:pos="9350"/>
            </w:tabs>
            <w:rPr>
              <w:rFonts w:asciiTheme="minorHAnsi" w:eastAsiaTheme="minorEastAsia" w:hAnsiTheme="minorHAnsi" w:cstheme="minorBidi"/>
              <w:noProof/>
            </w:rPr>
          </w:pPr>
          <w:hyperlink w:anchor="_Toc241492354" w:history="1">
            <w:r w:rsidR="003034E0" w:rsidRPr="00584207">
              <w:rPr>
                <w:rStyle w:val="Hyperlink"/>
                <w:rFonts w:ascii="Times New Roman" w:hAnsi="Times New Roman"/>
                <w:b/>
                <w:noProof/>
                <w:lang w:val="it-IT"/>
              </w:rPr>
              <w:t>27.</w:t>
            </w:r>
            <w:r w:rsidR="003034E0">
              <w:rPr>
                <w:rFonts w:asciiTheme="minorHAnsi" w:eastAsiaTheme="minorEastAsia" w:hAnsiTheme="minorHAnsi" w:cstheme="minorBidi"/>
                <w:noProof/>
              </w:rPr>
              <w:tab/>
            </w:r>
            <w:r w:rsidR="003034E0" w:rsidRPr="00584207">
              <w:rPr>
                <w:rStyle w:val="Hyperlink"/>
                <w:rFonts w:ascii="Times New Roman" w:hAnsi="Times New Roman"/>
                <w:b/>
                <w:noProof/>
                <w:lang w:val="it-IT"/>
              </w:rPr>
              <w:t>PROGRAM RADA ORGANIZACIJE SINDIKATA USTANOVE</w:t>
            </w:r>
            <w:r w:rsidR="003034E0">
              <w:rPr>
                <w:noProof/>
                <w:webHidden/>
              </w:rPr>
              <w:tab/>
            </w:r>
            <w:r w:rsidR="003034E0">
              <w:rPr>
                <w:noProof/>
                <w:webHidden/>
              </w:rPr>
              <w:fldChar w:fldCharType="begin"/>
            </w:r>
            <w:r w:rsidR="003034E0">
              <w:rPr>
                <w:noProof/>
                <w:webHidden/>
              </w:rPr>
              <w:instrText xml:space="preserve"> PAGEREF _Toc241492354 \h </w:instrText>
            </w:r>
            <w:r w:rsidR="003034E0">
              <w:rPr>
                <w:noProof/>
                <w:webHidden/>
              </w:rPr>
            </w:r>
            <w:r w:rsidR="003034E0">
              <w:rPr>
                <w:noProof/>
                <w:webHidden/>
              </w:rPr>
              <w:fldChar w:fldCharType="separate"/>
            </w:r>
            <w:r w:rsidR="003034E0">
              <w:rPr>
                <w:noProof/>
                <w:webHidden/>
              </w:rPr>
              <w:t>129</w:t>
            </w:r>
            <w:r w:rsidR="003034E0">
              <w:rPr>
                <w:noProof/>
                <w:webHidden/>
              </w:rPr>
              <w:fldChar w:fldCharType="end"/>
            </w:r>
          </w:hyperlink>
        </w:p>
        <w:p w:rsidR="003034E0" w:rsidRDefault="00372A9C">
          <w:pPr>
            <w:pStyle w:val="TOC1"/>
            <w:tabs>
              <w:tab w:val="right" w:leader="dot" w:pos="9350"/>
            </w:tabs>
            <w:rPr>
              <w:rFonts w:asciiTheme="minorHAnsi" w:eastAsiaTheme="minorEastAsia" w:hAnsiTheme="minorHAnsi" w:cstheme="minorBidi"/>
              <w:noProof/>
            </w:rPr>
          </w:pPr>
          <w:hyperlink w:anchor="_Toc241492355" w:history="1">
            <w:r w:rsidR="003034E0" w:rsidRPr="00584207">
              <w:rPr>
                <w:rStyle w:val="Hyperlink"/>
                <w:rFonts w:ascii="Times New Roman" w:eastAsia="Times New Roman" w:hAnsi="Times New Roman"/>
                <w:b/>
                <w:bCs/>
                <w:noProof/>
                <w:kern w:val="36"/>
              </w:rPr>
              <w:t>27.1. PLAN RADA SINDIKATA USTANOVE ZA ŠKOLSKU 2026/2027. GODINU</w:t>
            </w:r>
            <w:r w:rsidR="003034E0">
              <w:rPr>
                <w:noProof/>
                <w:webHidden/>
              </w:rPr>
              <w:tab/>
            </w:r>
            <w:r w:rsidR="003034E0">
              <w:rPr>
                <w:noProof/>
                <w:webHidden/>
              </w:rPr>
              <w:fldChar w:fldCharType="begin"/>
            </w:r>
            <w:r w:rsidR="003034E0">
              <w:rPr>
                <w:noProof/>
                <w:webHidden/>
              </w:rPr>
              <w:instrText xml:space="preserve"> PAGEREF _Toc241492355 \h </w:instrText>
            </w:r>
            <w:r w:rsidR="003034E0">
              <w:rPr>
                <w:noProof/>
                <w:webHidden/>
              </w:rPr>
            </w:r>
            <w:r w:rsidR="003034E0">
              <w:rPr>
                <w:noProof/>
                <w:webHidden/>
              </w:rPr>
              <w:fldChar w:fldCharType="separate"/>
            </w:r>
            <w:r w:rsidR="003034E0">
              <w:rPr>
                <w:noProof/>
                <w:webHidden/>
              </w:rPr>
              <w:t>129</w:t>
            </w:r>
            <w:r w:rsidR="003034E0">
              <w:rPr>
                <w:noProof/>
                <w:webHidden/>
              </w:rPr>
              <w:fldChar w:fldCharType="end"/>
            </w:r>
          </w:hyperlink>
        </w:p>
        <w:p w:rsidR="00EE51D6" w:rsidRDefault="00EE51D6" w:rsidP="00EE51D6">
          <w:pPr>
            <w:rPr>
              <w:b/>
              <w:bCs/>
              <w:lang w:val="sr-Latn-RS"/>
            </w:rPr>
          </w:pPr>
          <w:r>
            <w:rPr>
              <w:b/>
              <w:bCs/>
              <w:lang w:val="sr-Latn-RS"/>
            </w:rPr>
            <w:fldChar w:fldCharType="end"/>
          </w:r>
        </w:p>
      </w:sdtContent>
    </w:sdt>
    <w:p w:rsidR="00EE51D6" w:rsidRDefault="00EE51D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B86CE6" w:rsidRDefault="00B86CE6">
      <w:pPr>
        <w:rPr>
          <w:rFonts w:ascii="Times New Roman" w:hAnsi="Times New Roman" w:cs="Times New Roman"/>
          <w:b/>
          <w:sz w:val="36"/>
          <w:szCs w:val="36"/>
        </w:rPr>
      </w:pPr>
    </w:p>
    <w:p w:rsidR="00EE51D6" w:rsidRDefault="00EE51D6" w:rsidP="00EE51D6">
      <w:pPr>
        <w:jc w:val="both"/>
        <w:rPr>
          <w:sz w:val="18"/>
          <w:szCs w:val="18"/>
          <w:lang w:val="it-IT"/>
        </w:rPr>
      </w:pPr>
      <w:r>
        <w:rPr>
          <w:sz w:val="18"/>
          <w:szCs w:val="18"/>
          <w:lang w:val="it-IT"/>
        </w:rPr>
        <w:t xml:space="preserve">Na osnovu člana 76 stav 1 tačka 2 Opšteg zakona o obrazovanju i vaspitanju ("Sl. list RCG", br. 64/02, 31/05, 49/07 i "Sl. list CG", 4/08, 21/09, 45/10, 40/11, 45/11, 36/13, 39/13, 44/13, 47/17, 59/21, 76/21 I 146/21), člana 21 Zakona o predškolskom vaspitanju i obrazovanju  (“Sl. List RCG” br. 64/02,31/05,49/07 I ,,Sl. list CG’’,br 45/10,45/11,39/13 ,40/17 i 47/17) i člana 15 stav 1 tačka 2 Statuta JPU „Boško Buha“ Rožaje, člana 21 Poslovnika o radu Upravnog odbora JPU,,Boško Buha Rožaje , Upravni Odbor Ustanove, na sjednici od 28.09.202 godine donosi </w:t>
      </w:r>
    </w:p>
    <w:p w:rsidR="00F91FA9" w:rsidRPr="00F91FA9" w:rsidRDefault="00F91FA9" w:rsidP="00F91FA9">
      <w:pPr>
        <w:spacing w:before="100" w:beforeAutospacing="1" w:after="100" w:afterAutospacing="1" w:line="360" w:lineRule="auto"/>
        <w:jc w:val="both"/>
        <w:outlineLvl w:val="0"/>
        <w:rPr>
          <w:rFonts w:ascii="Times New Roman" w:eastAsia="Times New Roman" w:hAnsi="Times New Roman" w:cs="Times New Roman"/>
          <w:b/>
          <w:bCs/>
          <w:kern w:val="36"/>
          <w:sz w:val="32"/>
          <w:szCs w:val="32"/>
        </w:rPr>
      </w:pPr>
      <w:bookmarkStart w:id="0" w:name="_Toc241492263"/>
      <w:r w:rsidRPr="00F91FA9">
        <w:rPr>
          <w:rFonts w:ascii="Times New Roman" w:eastAsia="Times New Roman" w:hAnsi="Times New Roman" w:cs="Times New Roman"/>
          <w:b/>
          <w:bCs/>
          <w:kern w:val="36"/>
          <w:sz w:val="32"/>
          <w:szCs w:val="32"/>
        </w:rPr>
        <w:lastRenderedPageBreak/>
        <w:t>PROGRAM RADA</w:t>
      </w:r>
      <w:bookmarkEnd w:id="0"/>
    </w:p>
    <w:p w:rsidR="00F91FA9" w:rsidRPr="00F91FA9" w:rsidRDefault="00F91FA9" w:rsidP="00F91FA9">
      <w:pPr>
        <w:spacing w:before="100" w:beforeAutospacing="1" w:after="100" w:afterAutospacing="1" w:line="360" w:lineRule="auto"/>
        <w:jc w:val="both"/>
        <w:outlineLvl w:val="1"/>
        <w:rPr>
          <w:rFonts w:ascii="Times New Roman" w:eastAsia="Times New Roman" w:hAnsi="Times New Roman" w:cs="Times New Roman"/>
          <w:b/>
          <w:bCs/>
          <w:sz w:val="28"/>
          <w:szCs w:val="28"/>
        </w:rPr>
      </w:pPr>
      <w:bookmarkStart w:id="1" w:name="_Toc241492264"/>
      <w:r w:rsidRPr="00F91FA9">
        <w:rPr>
          <w:rFonts w:ascii="Times New Roman" w:eastAsia="Times New Roman" w:hAnsi="Times New Roman" w:cs="Times New Roman"/>
          <w:b/>
          <w:bCs/>
          <w:sz w:val="28"/>
          <w:szCs w:val="28"/>
        </w:rPr>
        <w:t>za školsku 2026/2027. godinu</w:t>
      </w:r>
      <w:bookmarkEnd w:id="1"/>
    </w:p>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91FA9">
        <w:rPr>
          <w:rFonts w:ascii="Times New Roman" w:eastAsia="Times New Roman" w:hAnsi="Times New Roman" w:cs="Times New Roman"/>
          <w:sz w:val="24"/>
          <w:szCs w:val="24"/>
        </w:rPr>
        <w:t>Savremena saznanja iz oblasti razvojne psihologije, pedagogije i neuronauke potvrđuju da je predškolski period najznačajnije razvojno razdoblje u životu djeteta. Upravo u ovom uzrastu postavljaju se temelji cjelokupnog psihofizičkog razvoja, razvoja ličnosti, emocionalne stabilnosti, socijalnih kompetencija, moralnih vrijednosti i sposobnosti za cjeloživotno učenje. Naučne teorije, ukazuju da se u najranijim godinama života oblikuju osnovne karakteristike ličnosti koje predstavljaju osnovu kasnijeg razvoja.</w:t>
      </w:r>
    </w:p>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91FA9">
        <w:rPr>
          <w:rFonts w:ascii="Times New Roman" w:eastAsia="Times New Roman" w:hAnsi="Times New Roman" w:cs="Times New Roman"/>
          <w:sz w:val="24"/>
          <w:szCs w:val="24"/>
        </w:rPr>
        <w:t>Iz tih razloga predškolsko vaspitanje i obrazovanje ima izuzetno važnu ulogu u stvaranju podsticajnog okruženja u kojem će svako dijete imati priliku da razvija svoje potencijale u skladu sa sopstvenim mogućnostima, interesovanjima i razvojnim potrebama. Individualizovan pristup, uvažavanje različitosti, njegovanje dječje radoznalosti i stvaranje osjećaja sigurnosti predstavljaju osnovne principe savremenog vaspitno-obrazovnog rada.</w:t>
      </w:r>
    </w:p>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91FA9">
        <w:rPr>
          <w:rFonts w:ascii="Times New Roman" w:eastAsia="Times New Roman" w:hAnsi="Times New Roman" w:cs="Times New Roman"/>
          <w:sz w:val="24"/>
          <w:szCs w:val="24"/>
        </w:rPr>
        <w:t>Savremeni način života donosi brojne izazove porodici. Ubrzan tempo života, profesionalne obaveze roditelja i promjene u društvenom okruženju utiču na kvalitet zajednički provedenog vremena sa djecom, zbog čega predškolske ustanove imaju sve značajniju ulogu u pružanju podrške porodici i podsticanju cjelovitog razvoja svakog djeteta. Zbog toga je partnerstvo između porodice i vrtića jedan od najvažnijih preduslova uspješnog vaspitanja i obrazovanja. Samo zajedničkim djelovanjem roditelja, vaspitača i šire društvene zajednice moguće je obezbijediti uslove u kojima će svako dijete razvijati samopouzdanje, osjećaj pripadnosti, odgovornosti i lični identitet.</w:t>
      </w:r>
    </w:p>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91FA9">
        <w:rPr>
          <w:rFonts w:ascii="Times New Roman" w:eastAsia="Times New Roman" w:hAnsi="Times New Roman" w:cs="Times New Roman"/>
          <w:sz w:val="24"/>
          <w:szCs w:val="24"/>
        </w:rPr>
        <w:t>Predškolska ustanova predstavlja jednu od najznačajnijih vaspitno-obrazovnih institucija u zajednici. Njena uloga prevazilazi organizaciju boravka djece i podrazumijeva stvaranje podsticajne sredine koja doprinosi razvoju dječjih potencijala, njegovanju vrijednosti zajedništva, tolerancije, kreativnosti i međusobnog uvažavanja.</w:t>
      </w:r>
    </w:p>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F91FA9">
        <w:rPr>
          <w:rFonts w:ascii="Times New Roman" w:eastAsia="Times New Roman" w:hAnsi="Times New Roman" w:cs="Times New Roman"/>
          <w:sz w:val="24"/>
          <w:szCs w:val="24"/>
        </w:rPr>
        <w:t xml:space="preserve">Polaznu osnovu Godišnjeg programa rada za školsku 2026/2027. godinu čine odredbe Opšteg zakona o obrazovanju i vaspitanju, Zakona o predškolskom vaspitanju i obrazovanju, Programa </w:t>
      </w:r>
      <w:r w:rsidRPr="00F91FA9">
        <w:rPr>
          <w:rFonts w:ascii="Times New Roman" w:eastAsia="Times New Roman" w:hAnsi="Times New Roman" w:cs="Times New Roman"/>
          <w:sz w:val="24"/>
          <w:szCs w:val="24"/>
        </w:rPr>
        <w:lastRenderedPageBreak/>
        <w:t>predškolskog vaspitanja i obrazovanja, Strategije reforme obrazovanja 2025–2035. godine, kao i drugih važećih zakonskih i podzakonskih akata koji uređuju oblast predškolskog vaspitanja i obrazovanja. Poseban akcenat stavlja se na unapređivanje kvaliteta rada, razvoj inkluzivne prakse, jačanje kompetencija zaposlenih, partnerstvo sa porodicom, podsticanje funkcionalnog znanja, razvoj ključnih kompetencija za cjeloživotno učenje, digitalne i ekološke pismenosti, kao i stvaranje bezbjednog, zdravog i podsticajnog okruženja za svako dijete.</w:t>
      </w:r>
    </w:p>
    <w:p w:rsidR="00F91FA9" w:rsidRPr="00F91FA9" w:rsidRDefault="00F91FA9" w:rsidP="00F91FA9">
      <w:pPr>
        <w:spacing w:before="100" w:beforeAutospacing="1" w:after="100" w:afterAutospacing="1" w:line="360" w:lineRule="auto"/>
        <w:jc w:val="both"/>
        <w:outlineLvl w:val="2"/>
        <w:rPr>
          <w:rFonts w:ascii="Times New Roman" w:eastAsia="Times New Roman" w:hAnsi="Times New Roman" w:cs="Times New Roman"/>
          <w:b/>
          <w:bCs/>
          <w:sz w:val="27"/>
          <w:szCs w:val="27"/>
        </w:rPr>
      </w:pPr>
      <w:bookmarkStart w:id="2" w:name="_Toc241492265"/>
      <w:r w:rsidRPr="00F91FA9">
        <w:rPr>
          <w:rFonts w:ascii="Times New Roman" w:eastAsia="Times New Roman" w:hAnsi="Times New Roman" w:cs="Times New Roman"/>
          <w:b/>
          <w:bCs/>
          <w:sz w:val="27"/>
          <w:szCs w:val="27"/>
        </w:rPr>
        <w:t>Smjernice programiranja rada u školskoj 2026/2027. godini</w:t>
      </w:r>
      <w:bookmarkEnd w:id="2"/>
    </w:p>
    <w:p w:rsidR="00F91FA9" w:rsidRPr="00F91FA9" w:rsidRDefault="00F91FA9" w:rsidP="00F91FA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Obezbijediti sigurno, podsticajno, inkluzivno i razvojno stimulativno okruženje koje odgovara potrebama djece jasličkog i vrtićkog uzrasta.</w:t>
      </w:r>
    </w:p>
    <w:p w:rsidR="00F91FA9" w:rsidRPr="00F91FA9" w:rsidRDefault="00F91FA9" w:rsidP="00F91FA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Planirati i realizovati vaspitno-obrazovne aktivnosti koje podstiču aktivno učešće djece, istraživanje, kreativnost, kritičko mišljenje i razvoj funkcionalnih znanja i vještina.</w:t>
      </w:r>
    </w:p>
    <w:p w:rsidR="00F91FA9" w:rsidRPr="00F91FA9" w:rsidRDefault="00F91FA9" w:rsidP="00F91FA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Omogućiti svakom djetetu napredovanje u skladu sa individualnim mogućnostima, potrebama i interesovanjima, uz njegovanje različitosti, samostalnosti i pozitivne slike o sebi.</w:t>
      </w:r>
    </w:p>
    <w:p w:rsidR="00F91FA9" w:rsidRPr="00F91FA9" w:rsidRDefault="00F91FA9" w:rsidP="00F91FA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Kontinuirano unapređivati profesionalne kompetencije zaposlenih kroz stručno usavršavanje, razmjenu primjera dobre prakse i primjenu savremenih metoda rada.</w:t>
      </w:r>
    </w:p>
    <w:p w:rsidR="00F91FA9" w:rsidRPr="00F91FA9" w:rsidRDefault="00F91FA9" w:rsidP="00F91FA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Jačati saradnju sa roditeljima, lokalnom zajednicom i relevantnim institucijama u cilju stvaranja kvalitetnog partnerstva u interesu djeteta.</w:t>
      </w:r>
    </w:p>
    <w:p w:rsidR="00F91FA9" w:rsidRPr="00F91FA9" w:rsidRDefault="00F91FA9" w:rsidP="00F91FA9">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Razvijati kulturu kvaliteta kroz redovno praćenje, samoevaluaciju i unapređivanje svih segmenata rada Ustanove.</w:t>
      </w:r>
    </w:p>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U realizaciji Godišnjeg programa rada učestvovaće svi zaposleni u Ustanovi, roditelji, stručni saradnici, predstavnici lokalne zajednice i druge institucije koje svojim djelovanjem doprinose kvalitetnom ostvarivanju vaspitno-obrazovne djelatnosti.</w:t>
      </w:r>
    </w:p>
    <w:p w:rsidR="00F91FA9" w:rsidRDefault="00F91FA9" w:rsidP="00F91FA9">
      <w:pPr>
        <w:spacing w:before="100" w:beforeAutospacing="1" w:after="100" w:afterAutospacing="1" w:line="360" w:lineRule="auto"/>
        <w:jc w:val="both"/>
        <w:outlineLvl w:val="1"/>
        <w:rPr>
          <w:rFonts w:ascii="Times New Roman" w:eastAsia="Times New Roman" w:hAnsi="Times New Roman" w:cs="Times New Roman"/>
          <w:b/>
          <w:bCs/>
          <w:sz w:val="28"/>
          <w:szCs w:val="28"/>
        </w:rPr>
      </w:pPr>
    </w:p>
    <w:p w:rsidR="00F91FA9" w:rsidRPr="00F91FA9" w:rsidRDefault="00F91FA9" w:rsidP="00F91FA9">
      <w:pPr>
        <w:spacing w:before="100" w:beforeAutospacing="1" w:after="100" w:afterAutospacing="1" w:line="360" w:lineRule="auto"/>
        <w:jc w:val="both"/>
        <w:outlineLvl w:val="1"/>
        <w:rPr>
          <w:rFonts w:ascii="Times New Roman" w:eastAsia="Times New Roman" w:hAnsi="Times New Roman" w:cs="Times New Roman"/>
          <w:b/>
          <w:bCs/>
          <w:sz w:val="28"/>
          <w:szCs w:val="28"/>
        </w:rPr>
      </w:pPr>
      <w:bookmarkStart w:id="3" w:name="_Toc241492266"/>
      <w:r w:rsidRPr="00F91FA9">
        <w:rPr>
          <w:rFonts w:ascii="Times New Roman" w:eastAsia="Times New Roman" w:hAnsi="Times New Roman" w:cs="Times New Roman"/>
          <w:b/>
          <w:bCs/>
          <w:sz w:val="28"/>
          <w:szCs w:val="28"/>
        </w:rPr>
        <w:t>MISIJA</w:t>
      </w:r>
      <w:bookmarkEnd w:id="3"/>
    </w:p>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Misija naše u</w:t>
      </w:r>
      <w:r w:rsidRPr="00F91FA9">
        <w:rPr>
          <w:rFonts w:ascii="Times New Roman" w:eastAsia="Times New Roman" w:hAnsi="Times New Roman" w:cs="Times New Roman"/>
          <w:sz w:val="24"/>
          <w:szCs w:val="24"/>
        </w:rPr>
        <w:t xml:space="preserve">stanove je da svakom djetetu obezbijedi bezbjedno, podsticajno, inkluzivno i stimulativno okruženje koje omogućava cjelovit psihofizički razvoj, učenje kroz igru, razvoj </w:t>
      </w:r>
      <w:r w:rsidRPr="00F91FA9">
        <w:rPr>
          <w:rFonts w:ascii="Times New Roman" w:eastAsia="Times New Roman" w:hAnsi="Times New Roman" w:cs="Times New Roman"/>
          <w:sz w:val="24"/>
          <w:szCs w:val="24"/>
        </w:rPr>
        <w:lastRenderedPageBreak/>
        <w:t>potencijala, njegovanje različitosti i ostvarivanje dječjih prava. Kroz partnerski odnos sa porodicom i lokalnom zajednicom pružamo podršku roditeljima u ostvarivanju njihove vaspitne uloge i doprinosimo smanjenju socijalnih, kulturnih i obrazovnih razlika među djecom.</w:t>
      </w:r>
    </w:p>
    <w:p w:rsidR="00F91FA9" w:rsidRPr="00F91FA9" w:rsidRDefault="00F91FA9" w:rsidP="00F91FA9">
      <w:pPr>
        <w:spacing w:before="100" w:beforeAutospacing="1" w:after="100" w:afterAutospacing="1" w:line="360" w:lineRule="auto"/>
        <w:jc w:val="both"/>
        <w:outlineLvl w:val="1"/>
        <w:rPr>
          <w:rFonts w:ascii="Times New Roman" w:eastAsia="Times New Roman" w:hAnsi="Times New Roman" w:cs="Times New Roman"/>
          <w:b/>
          <w:bCs/>
          <w:sz w:val="28"/>
          <w:szCs w:val="28"/>
        </w:rPr>
      </w:pPr>
      <w:bookmarkStart w:id="4" w:name="_Toc241492267"/>
      <w:r w:rsidRPr="00F91FA9">
        <w:rPr>
          <w:rFonts w:ascii="Times New Roman" w:eastAsia="Times New Roman" w:hAnsi="Times New Roman" w:cs="Times New Roman"/>
          <w:b/>
          <w:bCs/>
          <w:sz w:val="28"/>
          <w:szCs w:val="28"/>
        </w:rPr>
        <w:t>VIZIJA</w:t>
      </w:r>
      <w:bookmarkEnd w:id="4"/>
    </w:p>
    <w:p w:rsid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r w:rsidRPr="00F91FA9">
        <w:rPr>
          <w:rFonts w:ascii="Times New Roman" w:eastAsia="Times New Roman" w:hAnsi="Times New Roman" w:cs="Times New Roman"/>
          <w:sz w:val="24"/>
          <w:szCs w:val="24"/>
        </w:rPr>
        <w:t>Težimo da budemo savremena, otvorena i prepoznatljiva predškolska ustanova koja kvalitetom rada, stručnim i motivisanim kadrom, savremenim metodama rada, funkcionalno uređenim prostorom i njegovanjem partnerskih odnosa sa porodicom i zajednicom u najvećoj mjeri odgovara potrebama svakog djeteta, podstičući njegov razvoj, dobrobit i uspješan početak cjeloživotnog učenja.</w:t>
      </w:r>
      <w:r>
        <w:rPr>
          <w:rFonts w:ascii="Times New Roman" w:eastAsia="Times New Roman" w:hAnsi="Times New Roman" w:cs="Times New Roman"/>
          <w:sz w:val="24"/>
          <w:szCs w:val="24"/>
        </w:rPr>
        <w:br/>
      </w:r>
    </w:p>
    <w:p w:rsidR="00F91FA9" w:rsidRPr="00EE15E0" w:rsidRDefault="00F91FA9" w:rsidP="00A61AC8">
      <w:pPr>
        <w:pStyle w:val="Heading1"/>
        <w:numPr>
          <w:ilvl w:val="0"/>
          <w:numId w:val="3"/>
        </w:numPr>
        <w:rPr>
          <w:rFonts w:ascii="Times New Roman" w:hAnsi="Times New Roman" w:cs="Times New Roman"/>
          <w:b/>
          <w:color w:val="FF0000"/>
          <w:sz w:val="28"/>
          <w:szCs w:val="28"/>
          <w:u w:val="single"/>
          <w:lang w:val="it-IT"/>
        </w:rPr>
      </w:pPr>
      <w:bookmarkStart w:id="5" w:name="_Toc241492268"/>
      <w:r w:rsidRPr="00EE15E0">
        <w:rPr>
          <w:rFonts w:ascii="Times New Roman" w:hAnsi="Times New Roman" w:cs="Times New Roman"/>
          <w:b/>
          <w:color w:val="FF0000"/>
          <w:sz w:val="28"/>
          <w:szCs w:val="28"/>
          <w:u w:val="single"/>
          <w:lang w:val="it-IT"/>
        </w:rPr>
        <w:t>USLOVI I ORGANIZACIJA RADA</w:t>
      </w:r>
      <w:bookmarkEnd w:id="5"/>
    </w:p>
    <w:p w:rsidR="00F91FA9" w:rsidRDefault="00F91FA9" w:rsidP="00F91FA9">
      <w:pPr>
        <w:rPr>
          <w:lang w:val="it-IT"/>
        </w:rPr>
      </w:pPr>
    </w:p>
    <w:p w:rsidR="00F91FA9" w:rsidRDefault="00F91FA9" w:rsidP="00F91FA9">
      <w:pPr>
        <w:spacing w:before="120" w:beforeAutospacing="1" w:after="120" w:afterAutospacing="1" w:line="360" w:lineRule="auto"/>
        <w:ind w:firstLine="709"/>
        <w:jc w:val="both"/>
        <w:rPr>
          <w:rFonts w:ascii="Times New Roman" w:eastAsia="Times New Roman" w:hAnsi="Times New Roman" w:cs="Times New Roman"/>
        </w:rPr>
      </w:pPr>
      <w:r w:rsidRPr="009B1689">
        <w:rPr>
          <w:rFonts w:ascii="Times New Roman" w:eastAsia="Times New Roman" w:hAnsi="Times New Roman" w:cs="Times New Roman"/>
        </w:rPr>
        <w:t xml:space="preserve">Javna predškolska ustanova </w:t>
      </w:r>
      <w:r w:rsidRPr="001407DF">
        <w:rPr>
          <w:rFonts w:ascii="Times New Roman" w:eastAsia="Times New Roman" w:hAnsi="Times New Roman" w:cs="Times New Roman"/>
          <w:b/>
          <w:bCs/>
        </w:rPr>
        <w:t>„Boško Buha“</w:t>
      </w:r>
      <w:r w:rsidRPr="009B1689">
        <w:rPr>
          <w:rFonts w:ascii="Times New Roman" w:eastAsia="Times New Roman" w:hAnsi="Times New Roman" w:cs="Times New Roman"/>
        </w:rPr>
        <w:t xml:space="preserve"> Rožaje osnovana je 1981. godine, odlukom Skupštine opštine Rožaje.</w:t>
      </w:r>
      <w:r w:rsidRPr="00424C3D">
        <w:rPr>
          <w:rFonts w:ascii="Arial" w:hAnsi="Arial" w:cs="Arial"/>
          <w:color w:val="000336"/>
          <w:sz w:val="23"/>
          <w:szCs w:val="23"/>
          <w:shd w:val="clear" w:color="auto" w:fill="FFFFFF"/>
        </w:rPr>
        <w:t xml:space="preserve"> </w:t>
      </w:r>
      <w:r w:rsidRPr="00424C3D">
        <w:rPr>
          <w:rFonts w:ascii="Times New Roman" w:hAnsi="Times New Roman" w:cs="Times New Roman"/>
          <w:color w:val="000336"/>
          <w:shd w:val="clear" w:color="auto" w:fill="FFFFFF"/>
        </w:rPr>
        <w:t>Tada je objekat Ustanove bila</w:t>
      </w:r>
      <w:r>
        <w:rPr>
          <w:rFonts w:ascii="Times New Roman" w:eastAsia="Times New Roman" w:hAnsi="Times New Roman" w:cs="Times New Roman"/>
        </w:rPr>
        <w:t xml:space="preserve"> </w:t>
      </w:r>
      <w:r w:rsidRPr="00424C3D">
        <w:rPr>
          <w:rFonts w:ascii="Times New Roman" w:hAnsi="Times New Roman" w:cs="Times New Roman"/>
          <w:color w:val="000336"/>
          <w:shd w:val="clear" w:color="auto" w:fill="FFFFFF"/>
        </w:rPr>
        <w:t>bivša zgrada Doma zdravlja koja je 1981.godine adaptirana za potrebe predškolske ustanove</w:t>
      </w:r>
      <w:r w:rsidRPr="00424C3D">
        <w:rPr>
          <w:rFonts w:ascii="Times New Roman" w:eastAsia="Times New Roman" w:hAnsi="Times New Roman" w:cs="Times New Roman"/>
        </w:rPr>
        <w:t>.</w:t>
      </w:r>
      <w:r w:rsidRPr="009B1689">
        <w:rPr>
          <w:rFonts w:ascii="Times New Roman" w:eastAsia="Times New Roman" w:hAnsi="Times New Roman" w:cs="Times New Roman"/>
        </w:rPr>
        <w:t>Ustanova ostvaruje djelatnost predškolskog vaspitanja i obrazovanja djece uzrasta od jedne godine do polaska u osnovnu školu, u skladu sa važećim zakonskim i podzakonskim propisima i potrebama djece i porodice.</w:t>
      </w:r>
    </w:p>
    <w:p w:rsidR="00F91FA9" w:rsidRPr="00BE4BB9" w:rsidRDefault="00F91FA9" w:rsidP="00F91FA9">
      <w:pPr>
        <w:spacing w:before="120" w:beforeAutospacing="1" w:after="120" w:afterAutospacing="1" w:line="360" w:lineRule="auto"/>
        <w:ind w:firstLine="709"/>
        <w:jc w:val="both"/>
        <w:rPr>
          <w:rFonts w:ascii="Times New Roman" w:eastAsia="Times New Roman" w:hAnsi="Times New Roman" w:cs="Times New Roman"/>
        </w:rPr>
      </w:pPr>
      <w:r>
        <w:rPr>
          <w:rFonts w:ascii="Times New Roman" w:hAnsi="Times New Roman" w:cs="Times New Roman"/>
        </w:rPr>
        <w:t>Tokom svog dugogodišnjeg rada, ustanova je prolazila kroz različite faze razvoja, a značajan iskorak ostvaren je</w:t>
      </w:r>
      <w:r w:rsidRPr="00BE4BB9">
        <w:rPr>
          <w:rFonts w:ascii="Times New Roman" w:hAnsi="Times New Roman" w:cs="Times New Roman"/>
        </w:rPr>
        <w:t xml:space="preserve"> 1. marta 2021. godine </w:t>
      </w:r>
      <w:r>
        <w:rPr>
          <w:rFonts w:ascii="Times New Roman" w:hAnsi="Times New Roman" w:cs="Times New Roman"/>
        </w:rPr>
        <w:t xml:space="preserve"> kada izgrađen</w:t>
      </w:r>
      <w:r w:rsidRPr="00BE4BB9">
        <w:rPr>
          <w:rFonts w:ascii="Times New Roman" w:hAnsi="Times New Roman" w:cs="Times New Roman"/>
        </w:rPr>
        <w:t xml:space="preserve"> novi, savremen</w:t>
      </w:r>
      <w:r>
        <w:rPr>
          <w:rFonts w:ascii="Times New Roman" w:hAnsi="Times New Roman" w:cs="Times New Roman"/>
        </w:rPr>
        <w:t>i</w:t>
      </w:r>
      <w:r w:rsidRPr="00BE4BB9">
        <w:rPr>
          <w:rFonts w:ascii="Times New Roman" w:hAnsi="Times New Roman" w:cs="Times New Roman"/>
        </w:rPr>
        <w:t xml:space="preserve"> objekat vrtića, koji je značajno unaprijedio prostorne, tehničke i organizacione uslove rada. Novi objekat obezbjeđuje bolje potencijale za realizaciju vaspitno-obrazovnog procesa, unaprijeđene bezbjednosne i higijenske uslove, kao i kvalitetnije okruženje za boravak i razvoj djece predškolskog uzrasta.</w:t>
      </w:r>
      <w:r w:rsidRPr="00BE4BB9">
        <w:rPr>
          <w:rFonts w:ascii="Times New Roman" w:eastAsia="Times New Roman" w:hAnsi="Times New Roman" w:cs="Times New Roman"/>
        </w:rPr>
        <w:t xml:space="preserve"> </w:t>
      </w:r>
      <w:r w:rsidRPr="009B1689">
        <w:rPr>
          <w:rFonts w:ascii="Times New Roman" w:eastAsia="Times New Roman" w:hAnsi="Times New Roman" w:cs="Times New Roman"/>
        </w:rPr>
        <w:t>Ustanova raspolaže sa deset radnih prostorija, kuhinjom i trpezarijom, prostorijama za medicinsko i tehničko osoblje, magacinskim prostorom, vešerajem, kao i kancelarijama za direktora, administrativno osoblje i stručne saradnike. Ovi resursi predstavljaju važnu osnovu za realizaciju planiranih aktivnosti i dalji razvoj rada predškolske ustanove.</w:t>
      </w:r>
    </w:p>
    <w:p w:rsidR="00F91FA9" w:rsidRDefault="00F91FA9" w:rsidP="00F91FA9">
      <w:pPr>
        <w:spacing w:before="120" w:beforeAutospacing="1" w:after="120" w:afterAutospacing="1" w:line="360" w:lineRule="auto"/>
        <w:ind w:firstLine="709"/>
        <w:jc w:val="both"/>
        <w:rPr>
          <w:rFonts w:ascii="Times New Roman" w:eastAsia="Times New Roman" w:hAnsi="Times New Roman" w:cs="Times New Roman"/>
        </w:rPr>
      </w:pPr>
      <w:r w:rsidRPr="009B1689">
        <w:rPr>
          <w:rFonts w:ascii="Times New Roman" w:eastAsia="Times New Roman" w:hAnsi="Times New Roman" w:cs="Times New Roman"/>
        </w:rPr>
        <w:t xml:space="preserve">Rad </w:t>
      </w:r>
      <w:r>
        <w:rPr>
          <w:rFonts w:ascii="Times New Roman" w:eastAsia="Times New Roman" w:hAnsi="Times New Roman" w:cs="Times New Roman"/>
        </w:rPr>
        <w:t>u</w:t>
      </w:r>
      <w:r w:rsidRPr="009B1689">
        <w:rPr>
          <w:rFonts w:ascii="Times New Roman" w:eastAsia="Times New Roman" w:hAnsi="Times New Roman" w:cs="Times New Roman"/>
        </w:rPr>
        <w:t xml:space="preserve">stanove usmjeren je na stvaranje podsticajnog i razvojno orijentisanog okruženja u kojem se kroz planiran i sistematski vaspitno-obrazovni rad obezbjeđuju uslovi za cjelovit razvoj djece. Poseban značaj pridaje se saradnji sa roditeljima i pružanju podrške porodici, kao i ulozi </w:t>
      </w:r>
      <w:r>
        <w:rPr>
          <w:rFonts w:ascii="Times New Roman" w:eastAsia="Times New Roman" w:hAnsi="Times New Roman" w:cs="Times New Roman"/>
        </w:rPr>
        <w:t>u</w:t>
      </w:r>
      <w:r w:rsidRPr="009B1689">
        <w:rPr>
          <w:rFonts w:ascii="Times New Roman" w:eastAsia="Times New Roman" w:hAnsi="Times New Roman" w:cs="Times New Roman"/>
        </w:rPr>
        <w:t>stanove u lokalnoj zajednici.</w:t>
      </w:r>
    </w:p>
    <w:p w:rsidR="00A61AC8" w:rsidRDefault="00A61AC8" w:rsidP="00A61AC8">
      <w:pPr>
        <w:pStyle w:val="Heading2"/>
        <w:numPr>
          <w:ilvl w:val="1"/>
          <w:numId w:val="4"/>
        </w:numPr>
        <w:pBdr>
          <w:bottom w:val="single" w:sz="4" w:space="1" w:color="auto"/>
        </w:pBdr>
        <w:spacing w:before="240" w:after="120"/>
        <w:rPr>
          <w:rFonts w:ascii="Times New Roman" w:eastAsia="Times New Roman" w:hAnsi="Times New Roman" w:cs="Times New Roman"/>
          <w:b/>
          <w:bCs/>
          <w:color w:val="auto"/>
          <w:sz w:val="28"/>
          <w:szCs w:val="28"/>
        </w:rPr>
      </w:pPr>
      <w:bookmarkStart w:id="6" w:name="_Toc221008553"/>
      <w:bookmarkStart w:id="7" w:name="_Toc221016926"/>
      <w:r>
        <w:rPr>
          <w:rFonts w:ascii="Times New Roman" w:eastAsia="Times New Roman" w:hAnsi="Times New Roman" w:cs="Times New Roman"/>
          <w:b/>
          <w:bCs/>
          <w:color w:val="auto"/>
          <w:sz w:val="28"/>
          <w:szCs w:val="28"/>
        </w:rPr>
        <w:lastRenderedPageBreak/>
        <w:t xml:space="preserve"> </w:t>
      </w:r>
      <w:bookmarkStart w:id="8" w:name="_Toc241492269"/>
      <w:r>
        <w:rPr>
          <w:rFonts w:ascii="Times New Roman" w:eastAsia="Times New Roman" w:hAnsi="Times New Roman" w:cs="Times New Roman"/>
          <w:b/>
          <w:bCs/>
          <w:color w:val="auto"/>
          <w:sz w:val="28"/>
          <w:szCs w:val="28"/>
        </w:rPr>
        <w:t>Organizacija rada</w:t>
      </w:r>
      <w:bookmarkEnd w:id="6"/>
      <w:bookmarkEnd w:id="7"/>
      <w:bookmarkEnd w:id="8"/>
    </w:p>
    <w:p w:rsidR="00A61AC8" w:rsidRDefault="00A61AC8" w:rsidP="00A61AC8">
      <w:pPr>
        <w:pStyle w:val="Heading2"/>
        <w:pBdr>
          <w:bottom w:val="single" w:sz="4" w:space="1" w:color="auto"/>
        </w:pBdr>
        <w:tabs>
          <w:tab w:val="right" w:pos="9121"/>
        </w:tabs>
        <w:spacing w:before="240" w:after="120"/>
        <w:rPr>
          <w:rFonts w:ascii="Times New Roman" w:eastAsia="Times New Roman" w:hAnsi="Times New Roman" w:cs="Times New Roman"/>
          <w:b/>
          <w:bCs/>
          <w:color w:val="auto"/>
          <w:sz w:val="24"/>
          <w:szCs w:val="24"/>
        </w:rPr>
      </w:pPr>
      <w:bookmarkStart w:id="9" w:name="_Toc221008554"/>
      <w:bookmarkStart w:id="10" w:name="_Toc221016927"/>
      <w:bookmarkStart w:id="11" w:name="_Toc241492270"/>
      <w:r w:rsidRPr="005D3AED">
        <w:rPr>
          <w:rFonts w:ascii="Times New Roman" w:eastAsia="Times New Roman" w:hAnsi="Times New Roman" w:cs="Times New Roman"/>
          <w:b/>
          <w:bCs/>
          <w:color w:val="auto"/>
          <w:sz w:val="24"/>
          <w:szCs w:val="24"/>
        </w:rPr>
        <w:t>Tabela 1: Pregled broja djece i vaspitnih grupa po oblicima rada</w:t>
      </w:r>
      <w:bookmarkEnd w:id="9"/>
      <w:bookmarkEnd w:id="10"/>
      <w:bookmarkEnd w:id="11"/>
    </w:p>
    <w:p w:rsidR="00A61AC8" w:rsidRDefault="00A61AC8" w:rsidP="00A61AC8">
      <w:pPr>
        <w:pStyle w:val="Heading2"/>
        <w:pBdr>
          <w:bottom w:val="single" w:sz="4" w:space="1" w:color="auto"/>
        </w:pBdr>
        <w:tabs>
          <w:tab w:val="right" w:pos="9121"/>
        </w:tabs>
        <w:spacing w:before="240" w:after="120"/>
        <w:rPr>
          <w:rFonts w:ascii="Times New Roman" w:eastAsia="Times New Roman" w:hAnsi="Times New Roman" w:cs="Times New Roman"/>
          <w:b/>
          <w:bCs/>
          <w:color w:val="auto"/>
          <w:sz w:val="24"/>
          <w:szCs w:val="24"/>
        </w:rPr>
      </w:pPr>
      <w:r>
        <w:rPr>
          <w:rFonts w:ascii="Times New Roman" w:eastAsia="Times New Roman" w:hAnsi="Times New Roman" w:cs="Times New Roman"/>
          <w:b/>
          <w:bCs/>
          <w:color w:val="auto"/>
          <w:sz w:val="24"/>
          <w:szCs w:val="24"/>
        </w:rPr>
        <w:tab/>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472"/>
        <w:gridCol w:w="2049"/>
        <w:gridCol w:w="1067"/>
      </w:tblGrid>
      <w:tr w:rsidR="00A61AC8" w:rsidRPr="002F41DC" w:rsidTr="00A61AC8">
        <w:trPr>
          <w:tblHeader/>
          <w:tblCellSpacing w:w="15" w:type="dxa"/>
        </w:trPr>
        <w:tc>
          <w:tcPr>
            <w:tcW w:w="0" w:type="auto"/>
            <w:vAlign w:val="center"/>
            <w:hideMark/>
          </w:tcPr>
          <w:p w:rsidR="00A61AC8" w:rsidRPr="002F41DC" w:rsidRDefault="00A61AC8" w:rsidP="00A61AC8">
            <w:pPr>
              <w:spacing w:after="0" w:line="240" w:lineRule="auto"/>
              <w:jc w:val="center"/>
              <w:rPr>
                <w:rFonts w:ascii="Times New Roman" w:eastAsia="Times New Roman" w:hAnsi="Times New Roman" w:cs="Times New Roman"/>
                <w:b/>
                <w:bCs/>
              </w:rPr>
            </w:pPr>
            <w:r w:rsidRPr="002F41DC">
              <w:rPr>
                <w:rFonts w:ascii="Times New Roman" w:eastAsia="Times New Roman" w:hAnsi="Times New Roman" w:cs="Times New Roman"/>
                <w:b/>
                <w:bCs/>
              </w:rPr>
              <w:t>Oblik rada / Uzrast djece</w:t>
            </w:r>
          </w:p>
        </w:tc>
        <w:tc>
          <w:tcPr>
            <w:tcW w:w="0" w:type="auto"/>
            <w:vAlign w:val="center"/>
            <w:hideMark/>
          </w:tcPr>
          <w:p w:rsidR="00A61AC8" w:rsidRPr="002F41DC" w:rsidRDefault="00A61AC8" w:rsidP="00A61AC8">
            <w:pPr>
              <w:spacing w:after="0" w:line="240" w:lineRule="auto"/>
              <w:jc w:val="center"/>
              <w:rPr>
                <w:rFonts w:ascii="Times New Roman" w:eastAsia="Times New Roman" w:hAnsi="Times New Roman" w:cs="Times New Roman"/>
                <w:b/>
                <w:bCs/>
              </w:rPr>
            </w:pPr>
            <w:r w:rsidRPr="002F41DC">
              <w:rPr>
                <w:rFonts w:ascii="Times New Roman" w:eastAsia="Times New Roman" w:hAnsi="Times New Roman" w:cs="Times New Roman"/>
                <w:b/>
                <w:bCs/>
              </w:rPr>
              <w:t>Broj vaspitnih grupa</w:t>
            </w:r>
          </w:p>
        </w:tc>
        <w:tc>
          <w:tcPr>
            <w:tcW w:w="0" w:type="auto"/>
            <w:vAlign w:val="center"/>
            <w:hideMark/>
          </w:tcPr>
          <w:p w:rsidR="00A61AC8" w:rsidRPr="002F41DC" w:rsidRDefault="00A61AC8" w:rsidP="00A61AC8">
            <w:pPr>
              <w:spacing w:after="0" w:line="240" w:lineRule="auto"/>
              <w:jc w:val="center"/>
              <w:rPr>
                <w:rFonts w:ascii="Times New Roman" w:eastAsia="Times New Roman" w:hAnsi="Times New Roman" w:cs="Times New Roman"/>
                <w:b/>
                <w:bCs/>
              </w:rPr>
            </w:pPr>
            <w:r w:rsidRPr="002F41DC">
              <w:rPr>
                <w:rFonts w:ascii="Times New Roman" w:eastAsia="Times New Roman" w:hAnsi="Times New Roman" w:cs="Times New Roman"/>
                <w:b/>
                <w:bCs/>
              </w:rPr>
              <w:t>Broj djece</w:t>
            </w:r>
          </w:p>
        </w:tc>
      </w:tr>
      <w:tr w:rsidR="00A61AC8" w:rsidRPr="002F41DC" w:rsidTr="00A61AC8">
        <w:trPr>
          <w:tblCellSpacing w:w="15" w:type="dxa"/>
        </w:trPr>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Uzrast od 1–3 godine</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4</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112</w:t>
            </w:r>
          </w:p>
        </w:tc>
      </w:tr>
      <w:tr w:rsidR="00A61AC8" w:rsidRPr="002F41DC" w:rsidTr="00A61AC8">
        <w:trPr>
          <w:tblCellSpacing w:w="15" w:type="dxa"/>
        </w:trPr>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Uzrast od 3–6 godina (matična jedinica)</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7</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255</w:t>
            </w:r>
          </w:p>
        </w:tc>
      </w:tr>
      <w:tr w:rsidR="00A61AC8" w:rsidRPr="002F41DC" w:rsidTr="00A61AC8">
        <w:trPr>
          <w:tblCellSpacing w:w="15" w:type="dxa"/>
        </w:trPr>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Poludnevni boravak (vaspitne jedinice van sjedišta ustanove)</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12</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rPr>
              <w:t>231</w:t>
            </w:r>
          </w:p>
        </w:tc>
      </w:tr>
      <w:tr w:rsidR="00A61AC8" w:rsidRPr="002F41DC" w:rsidTr="00A61AC8">
        <w:trPr>
          <w:tblCellSpacing w:w="15" w:type="dxa"/>
        </w:trPr>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b/>
                <w:bCs/>
              </w:rPr>
              <w:t>UKUPNO</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b/>
                <w:bCs/>
              </w:rPr>
              <w:t>23</w:t>
            </w:r>
          </w:p>
        </w:tc>
        <w:tc>
          <w:tcPr>
            <w:tcW w:w="0" w:type="auto"/>
            <w:vAlign w:val="center"/>
            <w:hideMark/>
          </w:tcPr>
          <w:p w:rsidR="00A61AC8" w:rsidRPr="002F41DC" w:rsidRDefault="00A61AC8" w:rsidP="00A61AC8">
            <w:pPr>
              <w:spacing w:after="0" w:line="240" w:lineRule="auto"/>
              <w:rPr>
                <w:rFonts w:ascii="Times New Roman" w:eastAsia="Times New Roman" w:hAnsi="Times New Roman" w:cs="Times New Roman"/>
              </w:rPr>
            </w:pPr>
            <w:r w:rsidRPr="002F41DC">
              <w:rPr>
                <w:rFonts w:ascii="Times New Roman" w:eastAsia="Times New Roman" w:hAnsi="Times New Roman" w:cs="Times New Roman"/>
                <w:b/>
                <w:bCs/>
              </w:rPr>
              <w:t>598</w:t>
            </w:r>
          </w:p>
        </w:tc>
      </w:tr>
    </w:tbl>
    <w:p w:rsidR="00A61AC8" w:rsidRPr="00C12F7F" w:rsidRDefault="00A61AC8" w:rsidP="00A61AC8">
      <w:pPr>
        <w:spacing w:before="120" w:beforeAutospacing="1" w:after="120" w:afterAutospacing="1" w:line="240" w:lineRule="auto"/>
        <w:ind w:firstLine="709"/>
        <w:rPr>
          <w:rFonts w:ascii="Times New Roman" w:eastAsia="Times New Roman" w:hAnsi="Times New Roman" w:cs="Times New Roman"/>
          <w:i/>
          <w:iCs/>
        </w:rPr>
      </w:pPr>
      <w:bookmarkStart w:id="12" w:name="_Toc221008555"/>
      <w:bookmarkStart w:id="13" w:name="_Toc221016928"/>
      <w:r>
        <w:rPr>
          <w:rFonts w:ascii="Times New Roman" w:eastAsia="Times New Roman" w:hAnsi="Times New Roman" w:cs="Times New Roman"/>
          <w:b/>
          <w:bCs/>
          <w:lang w:val="de-AT"/>
        </w:rPr>
        <w:t xml:space="preserve">             </w:t>
      </w:r>
      <w:r w:rsidRPr="002E7FA2">
        <w:rPr>
          <w:rFonts w:ascii="Times New Roman" w:eastAsia="Times New Roman" w:hAnsi="Times New Roman" w:cs="Times New Roman"/>
          <w:b/>
          <w:bCs/>
          <w:lang w:val="de-AT"/>
        </w:rPr>
        <w:t>Tabela 2: Brojno stanje po grupama u matičnoj jedinici</w:t>
      </w:r>
      <w:bookmarkEnd w:id="12"/>
      <w:bookmarkEnd w:id="13"/>
      <w:r>
        <w:rPr>
          <w:rFonts w:ascii="Times New Roman" w:eastAsia="Times New Roman" w:hAnsi="Times New Roman" w:cs="Times New Roman"/>
          <w:b/>
          <w:bCs/>
          <w:lang w:val="de-AT"/>
        </w:rPr>
        <w:t xml:space="preserve"> </w:t>
      </w:r>
    </w:p>
    <w:tbl>
      <w:tblPr>
        <w:tblW w:w="9260" w:type="dxa"/>
        <w:tblCellSpacing w:w="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4A0" w:firstRow="1" w:lastRow="0" w:firstColumn="1" w:lastColumn="0" w:noHBand="0" w:noVBand="1"/>
      </w:tblPr>
      <w:tblGrid>
        <w:gridCol w:w="5907"/>
        <w:gridCol w:w="1145"/>
        <w:gridCol w:w="1106"/>
        <w:gridCol w:w="1102"/>
      </w:tblGrid>
      <w:tr w:rsidR="00A61AC8" w:rsidRPr="00AB0ACB" w:rsidTr="00A61AC8">
        <w:trPr>
          <w:tblHeader/>
          <w:tblCellSpacing w:w="15" w:type="dxa"/>
        </w:trPr>
        <w:tc>
          <w:tcPr>
            <w:tcW w:w="0" w:type="auto"/>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Vaspitna grupa</w:t>
            </w:r>
          </w:p>
        </w:tc>
        <w:tc>
          <w:tcPr>
            <w:tcW w:w="0" w:type="auto"/>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Ženski pol</w:t>
            </w:r>
          </w:p>
        </w:tc>
        <w:tc>
          <w:tcPr>
            <w:tcW w:w="0" w:type="auto"/>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Muški pol</w:t>
            </w:r>
          </w:p>
        </w:tc>
        <w:tc>
          <w:tcPr>
            <w:tcW w:w="1057" w:type="dxa"/>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Ukupno</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Srednja jaslena grupa</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16</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14</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30</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Mješovita jaslena grupa</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12</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13</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25</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Starija jaslena grupa I</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11</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18</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29</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Starija jaslena grupa II</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11</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17</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28</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Mlađa vaspitna grupa I</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12</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24</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36</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Mlađa vaspitna grupa II</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19</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13</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32</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Srednja vaspitna grupa</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15</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22</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37</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Mješovita vrtićka grupa</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13</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22</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35</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Starija vaspitna grupa</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19</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19</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38</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Mješovita vaspitna grupa – poludnevni boravak (jutarnja)</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9</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23</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32</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Mješovita vaspitna grupa – poludnevni boravak (popodnevna)</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20</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24</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44</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UKUPNO</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202</w:t>
            </w:r>
          </w:p>
        </w:tc>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165</w:t>
            </w:r>
          </w:p>
        </w:tc>
        <w:tc>
          <w:tcPr>
            <w:tcW w:w="1057"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367</w:t>
            </w:r>
          </w:p>
        </w:tc>
      </w:tr>
    </w:tbl>
    <w:p w:rsidR="00A61AC8" w:rsidRPr="00C12F7F" w:rsidRDefault="00A61AC8" w:rsidP="00A61AC8">
      <w:pPr>
        <w:spacing w:before="120" w:beforeAutospacing="1" w:after="120" w:afterAutospacing="1" w:line="240" w:lineRule="auto"/>
        <w:ind w:firstLine="709"/>
        <w:rPr>
          <w:rFonts w:ascii="Times New Roman" w:eastAsia="Times New Roman" w:hAnsi="Times New Roman" w:cs="Times New Roman"/>
          <w:i/>
          <w:iCs/>
        </w:rPr>
      </w:pPr>
      <w:bookmarkStart w:id="14" w:name="_Toc221008556"/>
      <w:bookmarkStart w:id="15" w:name="_Toc221016929"/>
      <w:r w:rsidRPr="005D3AED">
        <w:rPr>
          <w:rFonts w:ascii="Times New Roman" w:eastAsia="Times New Roman" w:hAnsi="Times New Roman" w:cs="Times New Roman"/>
          <w:b/>
          <w:bCs/>
        </w:rPr>
        <w:t>Tabela 3: Brojno stanje po grupama u vaspitnim jedinicama van sjedišta</w:t>
      </w:r>
      <w:r w:rsidRPr="0059493B">
        <w:rPr>
          <w:rFonts w:ascii="Times New Roman" w:eastAsia="Times New Roman" w:hAnsi="Times New Roman" w:cs="Times New Roman"/>
          <w:b/>
          <w:bCs/>
          <w:sz w:val="28"/>
          <w:szCs w:val="28"/>
        </w:rPr>
        <w:t xml:space="preserve"> </w:t>
      </w:r>
      <w:r w:rsidRPr="005D3AED">
        <w:rPr>
          <w:rFonts w:ascii="Times New Roman" w:eastAsia="Times New Roman" w:hAnsi="Times New Roman" w:cs="Times New Roman"/>
          <w:b/>
          <w:bCs/>
        </w:rPr>
        <w:t>ustanove</w:t>
      </w:r>
      <w:bookmarkEnd w:id="14"/>
      <w:bookmarkEnd w:id="15"/>
      <w:r>
        <w:rPr>
          <w:rFonts w:ascii="Times New Roman" w:eastAsia="Times New Roman" w:hAnsi="Times New Roman" w:cs="Times New Roman"/>
          <w:b/>
          <w:bCs/>
        </w:rPr>
        <w:t xml:space="preserve"> </w:t>
      </w:r>
      <w:r>
        <w:rPr>
          <w:rFonts w:ascii="Times New Roman" w:eastAsia="Times New Roman" w:hAnsi="Times New Roman" w:cs="Times New Roman"/>
          <w:i/>
          <w:iCs/>
        </w:rPr>
        <w:t>Interna</w:t>
      </w:r>
      <w:r w:rsidRPr="002105B4">
        <w:rPr>
          <w:rFonts w:ascii="Times New Roman" w:eastAsia="Times New Roman" w:hAnsi="Times New Roman" w:cs="Times New Roman"/>
          <w:i/>
          <w:iCs/>
        </w:rPr>
        <w:t xml:space="preserve"> dokumentacija Ustanove</w:t>
      </w:r>
    </w:p>
    <w:tbl>
      <w:tblPr>
        <w:tblW w:w="9350" w:type="dxa"/>
        <w:tblCellSpacing w:w="1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5" w:type="dxa"/>
          <w:left w:w="15" w:type="dxa"/>
          <w:bottom w:w="15" w:type="dxa"/>
          <w:right w:w="15" w:type="dxa"/>
        </w:tblCellMar>
        <w:tblLook w:val="04A0" w:firstRow="1" w:lastRow="0" w:firstColumn="1" w:lastColumn="0" w:noHBand="0" w:noVBand="1"/>
      </w:tblPr>
      <w:tblGrid>
        <w:gridCol w:w="1909"/>
        <w:gridCol w:w="2581"/>
        <w:gridCol w:w="2700"/>
        <w:gridCol w:w="2160"/>
      </w:tblGrid>
      <w:tr w:rsidR="00A61AC8" w:rsidRPr="00AB0ACB" w:rsidTr="00A61AC8">
        <w:trPr>
          <w:tblHeader/>
          <w:tblCellSpacing w:w="15" w:type="dxa"/>
        </w:trPr>
        <w:tc>
          <w:tcPr>
            <w:tcW w:w="0" w:type="auto"/>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Vaspitna jedinica</w:t>
            </w:r>
          </w:p>
        </w:tc>
        <w:tc>
          <w:tcPr>
            <w:tcW w:w="2551" w:type="dxa"/>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Ženski pol</w:t>
            </w:r>
          </w:p>
        </w:tc>
        <w:tc>
          <w:tcPr>
            <w:tcW w:w="2670" w:type="dxa"/>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Muški pol</w:t>
            </w:r>
          </w:p>
        </w:tc>
        <w:tc>
          <w:tcPr>
            <w:tcW w:w="2115" w:type="dxa"/>
            <w:vAlign w:val="center"/>
            <w:hideMark/>
          </w:tcPr>
          <w:p w:rsidR="00A61AC8" w:rsidRPr="00AB0ACB" w:rsidRDefault="00A61AC8" w:rsidP="00A61AC8">
            <w:pPr>
              <w:spacing w:after="0" w:line="240" w:lineRule="auto"/>
              <w:jc w:val="center"/>
              <w:rPr>
                <w:rFonts w:ascii="Times New Roman" w:eastAsia="Times New Roman" w:hAnsi="Times New Roman" w:cs="Times New Roman"/>
                <w:b/>
                <w:bCs/>
              </w:rPr>
            </w:pPr>
            <w:r w:rsidRPr="00AB0ACB">
              <w:rPr>
                <w:rFonts w:ascii="Times New Roman" w:eastAsia="Times New Roman" w:hAnsi="Times New Roman" w:cs="Times New Roman"/>
                <w:b/>
                <w:bCs/>
              </w:rPr>
              <w:t>Ukupno</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Balotiće</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5</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10</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15</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Kalače</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12</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12</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24</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Skarepača</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12</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8</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20</w:t>
            </w:r>
          </w:p>
        </w:tc>
      </w:tr>
      <w:tr w:rsidR="00A61AC8" w:rsidRPr="00AB0ACB" w:rsidTr="00A61AC8">
        <w:trPr>
          <w:trHeight w:val="247"/>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Besnik</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9</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7</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16</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Seošnica</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8</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5</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14</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Sinanovića Luke</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6</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7</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13</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Radetina</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5</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5</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10</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lastRenderedPageBreak/>
              <w:t>Biševo</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9</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9</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18</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Bać</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26</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11</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37</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Donja Lovnica</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13</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8</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21</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Lučice</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11</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4</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15</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Daciće</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10</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2</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rPr>
              <w:t>12</w:t>
            </w:r>
          </w:p>
        </w:tc>
      </w:tr>
      <w:tr w:rsidR="00A61AC8" w:rsidRPr="00AB0ACB" w:rsidTr="00A61AC8">
        <w:trPr>
          <w:tblCellSpacing w:w="15" w:type="dxa"/>
        </w:trPr>
        <w:tc>
          <w:tcPr>
            <w:tcW w:w="0" w:type="auto"/>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UKUPNO</w:t>
            </w:r>
          </w:p>
        </w:tc>
        <w:tc>
          <w:tcPr>
            <w:tcW w:w="2551"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131</w:t>
            </w:r>
          </w:p>
        </w:tc>
        <w:tc>
          <w:tcPr>
            <w:tcW w:w="2670"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99</w:t>
            </w:r>
          </w:p>
        </w:tc>
        <w:tc>
          <w:tcPr>
            <w:tcW w:w="2115" w:type="dxa"/>
            <w:vAlign w:val="center"/>
            <w:hideMark/>
          </w:tcPr>
          <w:p w:rsidR="00A61AC8" w:rsidRPr="00AB0ACB" w:rsidRDefault="00A61AC8" w:rsidP="00A61AC8">
            <w:pPr>
              <w:spacing w:after="0" w:line="240" w:lineRule="auto"/>
              <w:rPr>
                <w:rFonts w:ascii="Times New Roman" w:eastAsia="Times New Roman" w:hAnsi="Times New Roman" w:cs="Times New Roman"/>
              </w:rPr>
            </w:pPr>
            <w:r w:rsidRPr="00AB0ACB">
              <w:rPr>
                <w:rFonts w:ascii="Times New Roman" w:eastAsia="Times New Roman" w:hAnsi="Times New Roman" w:cs="Times New Roman"/>
                <w:b/>
                <w:bCs/>
              </w:rPr>
              <w:t>231</w:t>
            </w:r>
          </w:p>
        </w:tc>
      </w:tr>
    </w:tbl>
    <w:p w:rsidR="00A61AC8" w:rsidRDefault="00A61AC8" w:rsidP="00A61AC8">
      <w:pPr>
        <w:spacing w:before="120" w:beforeAutospacing="1" w:after="120" w:afterAutospacing="1" w:line="360" w:lineRule="auto"/>
        <w:jc w:val="both"/>
        <w:rPr>
          <w:rFonts w:ascii="Times New Roman" w:eastAsia="Times New Roman" w:hAnsi="Times New Roman" w:cs="Times New Roman"/>
        </w:rPr>
      </w:pPr>
    </w:p>
    <w:p w:rsidR="00A61AC8" w:rsidRDefault="00A61AC8" w:rsidP="00A61AC8">
      <w:pPr>
        <w:pStyle w:val="Heading2"/>
        <w:numPr>
          <w:ilvl w:val="1"/>
          <w:numId w:val="4"/>
        </w:numPr>
        <w:rPr>
          <w:rFonts w:ascii="Times New Roman" w:hAnsi="Times New Roman" w:cs="Times New Roman"/>
          <w:b/>
          <w:color w:val="auto"/>
          <w:sz w:val="28"/>
          <w:szCs w:val="28"/>
        </w:rPr>
      </w:pPr>
      <w:bookmarkStart w:id="16" w:name="_Toc241492271"/>
      <w:r w:rsidRPr="00A61AC8">
        <w:rPr>
          <w:rFonts w:ascii="Times New Roman" w:hAnsi="Times New Roman" w:cs="Times New Roman"/>
          <w:b/>
          <w:color w:val="auto"/>
          <w:sz w:val="28"/>
          <w:szCs w:val="28"/>
        </w:rPr>
        <w:t>RADNO VRIJEME ZAPOSLENIH</w:t>
      </w:r>
      <w:bookmarkEnd w:id="16"/>
    </w:p>
    <w:p w:rsidR="00A61AC8" w:rsidRPr="00A61AC8" w:rsidRDefault="00A61AC8" w:rsidP="00A61AC8">
      <w:pPr>
        <w:pStyle w:val="ListParagraph"/>
        <w:ind w:left="735"/>
      </w:pPr>
    </w:p>
    <w:tbl>
      <w:tblPr>
        <w:tblW w:w="0" w:type="auto"/>
        <w:tblLook w:val="04A0" w:firstRow="1" w:lastRow="0" w:firstColumn="1" w:lastColumn="0" w:noHBand="0" w:noVBand="1"/>
      </w:tblPr>
      <w:tblGrid>
        <w:gridCol w:w="9350"/>
      </w:tblGrid>
      <w:tr w:rsidR="00A61AC8" w:rsidRPr="00A61AC8" w:rsidTr="00A61AC8">
        <w:tc>
          <w:tcPr>
            <w:tcW w:w="9350" w:type="dxa"/>
          </w:tcPr>
          <w:p w:rsidR="00A61AC8" w:rsidRPr="00A61AC8" w:rsidRDefault="00A61AC8" w:rsidP="00A61AC8"/>
        </w:tc>
      </w:tr>
      <w:tr w:rsidR="00A61AC8" w:rsidTr="00A61AC8">
        <w:tc>
          <w:tcPr>
            <w:tcW w:w="9350" w:type="dxa"/>
          </w:tcPr>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5637"/>
              <w:gridCol w:w="1213"/>
              <w:gridCol w:w="1228"/>
            </w:tblGrid>
            <w:tr w:rsidR="00A61AC8" w:rsidRPr="00A61AC8" w:rsidTr="00A61AC8">
              <w:trPr>
                <w:trHeight w:val="600"/>
              </w:trPr>
              <w:tc>
                <w:tcPr>
                  <w:tcW w:w="898" w:type="dxa"/>
                  <w:vMerge w:val="restart"/>
                  <w:shd w:val="clear" w:color="auto" w:fill="D9D9D9"/>
                </w:tcPr>
                <w:p w:rsidR="00A61AC8" w:rsidRPr="00A61AC8" w:rsidRDefault="00A61AC8" w:rsidP="00A61AC8">
                  <w:pPr>
                    <w:spacing w:after="0" w:line="240" w:lineRule="auto"/>
                    <w:ind w:left="108"/>
                    <w:rPr>
                      <w:rFonts w:ascii="Times New Roman" w:hAnsi="Times New Roman" w:cs="Times New Roman"/>
                      <w:b/>
                      <w:sz w:val="24"/>
                      <w:szCs w:val="24"/>
                    </w:rPr>
                  </w:pPr>
                </w:p>
                <w:p w:rsidR="00A61AC8" w:rsidRPr="00A61AC8" w:rsidRDefault="00A61AC8" w:rsidP="00A61AC8">
                  <w:pPr>
                    <w:spacing w:after="0" w:line="240" w:lineRule="auto"/>
                    <w:ind w:left="108"/>
                    <w:rPr>
                      <w:rFonts w:ascii="Times New Roman" w:hAnsi="Times New Roman" w:cs="Times New Roman"/>
                      <w:b/>
                      <w:sz w:val="24"/>
                      <w:szCs w:val="24"/>
                    </w:rPr>
                  </w:pPr>
                  <w:r w:rsidRPr="00A61AC8">
                    <w:rPr>
                      <w:rFonts w:ascii="Times New Roman" w:hAnsi="Times New Roman" w:cs="Times New Roman"/>
                      <w:b/>
                      <w:sz w:val="24"/>
                      <w:szCs w:val="24"/>
                    </w:rPr>
                    <w:t>Redni broj</w:t>
                  </w:r>
                </w:p>
              </w:tc>
              <w:tc>
                <w:tcPr>
                  <w:tcW w:w="5809" w:type="dxa"/>
                  <w:vMerge w:val="restart"/>
                  <w:shd w:val="clear" w:color="auto" w:fill="D9D9D9"/>
                </w:tcPr>
                <w:p w:rsidR="00A61AC8" w:rsidRPr="00A61AC8" w:rsidRDefault="00A61AC8" w:rsidP="00A61AC8">
                  <w:pPr>
                    <w:spacing w:after="0" w:line="240" w:lineRule="auto"/>
                    <w:rPr>
                      <w:rFonts w:ascii="Times New Roman" w:hAnsi="Times New Roman" w:cs="Times New Roman"/>
                      <w:b/>
                      <w:sz w:val="24"/>
                      <w:szCs w:val="24"/>
                    </w:rPr>
                  </w:pPr>
                </w:p>
                <w:p w:rsidR="00A61AC8" w:rsidRPr="00A61AC8" w:rsidRDefault="00A61AC8" w:rsidP="00A61AC8">
                  <w:pPr>
                    <w:spacing w:after="0" w:line="240" w:lineRule="auto"/>
                    <w:rPr>
                      <w:rFonts w:ascii="Times New Roman" w:hAnsi="Times New Roman" w:cs="Times New Roman"/>
                      <w:b/>
                      <w:sz w:val="24"/>
                      <w:szCs w:val="24"/>
                    </w:rPr>
                  </w:pPr>
                  <w:r w:rsidRPr="00A61AC8">
                    <w:rPr>
                      <w:rFonts w:ascii="Times New Roman" w:hAnsi="Times New Roman" w:cs="Times New Roman"/>
                      <w:b/>
                      <w:sz w:val="24"/>
                      <w:szCs w:val="24"/>
                    </w:rPr>
                    <w:t>Radno mjesto</w:t>
                  </w:r>
                </w:p>
              </w:tc>
              <w:tc>
                <w:tcPr>
                  <w:tcW w:w="2471" w:type="dxa"/>
                  <w:gridSpan w:val="2"/>
                  <w:shd w:val="clear" w:color="auto" w:fill="D9D9D9"/>
                </w:tcPr>
                <w:p w:rsidR="00A61AC8" w:rsidRPr="00A61AC8" w:rsidRDefault="00A61AC8" w:rsidP="00A61AC8">
                  <w:pPr>
                    <w:spacing w:after="0" w:line="240" w:lineRule="auto"/>
                    <w:rPr>
                      <w:rFonts w:ascii="Times New Roman" w:hAnsi="Times New Roman" w:cs="Times New Roman"/>
                      <w:b/>
                      <w:sz w:val="24"/>
                      <w:szCs w:val="24"/>
                    </w:rPr>
                  </w:pPr>
                  <w:r w:rsidRPr="00A61AC8">
                    <w:rPr>
                      <w:rFonts w:ascii="Times New Roman" w:hAnsi="Times New Roman" w:cs="Times New Roman"/>
                      <w:b/>
                      <w:sz w:val="24"/>
                      <w:szCs w:val="24"/>
                    </w:rPr>
                    <w:t>Radno vrijeme</w:t>
                  </w:r>
                </w:p>
                <w:p w:rsidR="00A61AC8" w:rsidRPr="00A61AC8" w:rsidRDefault="00A61AC8" w:rsidP="00A61AC8">
                  <w:pPr>
                    <w:spacing w:after="0" w:line="240" w:lineRule="auto"/>
                    <w:rPr>
                      <w:rFonts w:ascii="Times New Roman" w:hAnsi="Times New Roman" w:cs="Times New Roman"/>
                      <w:b/>
                      <w:sz w:val="24"/>
                      <w:szCs w:val="24"/>
                    </w:rPr>
                  </w:pPr>
                </w:p>
              </w:tc>
            </w:tr>
            <w:tr w:rsidR="00A61AC8" w:rsidRPr="00A61AC8" w:rsidTr="00A61AC8">
              <w:trPr>
                <w:trHeight w:val="312"/>
              </w:trPr>
              <w:tc>
                <w:tcPr>
                  <w:tcW w:w="898" w:type="dxa"/>
                  <w:vMerge/>
                </w:tcPr>
                <w:p w:rsidR="00A61AC8" w:rsidRPr="00A61AC8" w:rsidRDefault="00A61AC8" w:rsidP="00A61AC8">
                  <w:pPr>
                    <w:spacing w:after="0" w:line="240" w:lineRule="auto"/>
                    <w:ind w:left="108"/>
                    <w:rPr>
                      <w:rFonts w:ascii="Times New Roman" w:hAnsi="Times New Roman" w:cs="Times New Roman"/>
                      <w:sz w:val="24"/>
                      <w:szCs w:val="24"/>
                    </w:rPr>
                  </w:pPr>
                </w:p>
              </w:tc>
              <w:tc>
                <w:tcPr>
                  <w:tcW w:w="5809" w:type="dxa"/>
                  <w:vMerge/>
                </w:tcPr>
                <w:p w:rsidR="00A61AC8" w:rsidRPr="00A61AC8" w:rsidRDefault="00A61AC8" w:rsidP="00A61AC8">
                  <w:pPr>
                    <w:spacing w:after="0" w:line="240" w:lineRule="auto"/>
                    <w:rPr>
                      <w:rFonts w:ascii="Times New Roman" w:hAnsi="Times New Roman" w:cs="Times New Roman"/>
                      <w:sz w:val="24"/>
                      <w:szCs w:val="24"/>
                    </w:rPr>
                  </w:pP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OD</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DO</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6"/>
              </w:trPr>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Borders>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Direktor/ica</w:t>
                  </w:r>
                </w:p>
              </w:tc>
              <w:tc>
                <w:tcPr>
                  <w:tcW w:w="1228" w:type="dxa"/>
                  <w:tcBorders>
                    <w:left w:val="single" w:sz="4" w:space="0" w:color="auto"/>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07:00h</w:t>
                  </w:r>
                </w:p>
              </w:tc>
              <w:tc>
                <w:tcPr>
                  <w:tcW w:w="1243" w:type="dxa"/>
                  <w:tcBorders>
                    <w:left w:val="single" w:sz="4" w:space="0" w:color="auto"/>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15:00h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6"/>
              </w:trPr>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Borders>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Sekretar/ka</w:t>
                  </w:r>
                </w:p>
              </w:tc>
              <w:tc>
                <w:tcPr>
                  <w:tcW w:w="1228" w:type="dxa"/>
                  <w:tcBorders>
                    <w:left w:val="single" w:sz="4" w:space="0" w:color="auto"/>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07:00h</w:t>
                  </w:r>
                </w:p>
              </w:tc>
              <w:tc>
                <w:tcPr>
                  <w:tcW w:w="1243" w:type="dxa"/>
                  <w:tcBorders>
                    <w:left w:val="single" w:sz="4" w:space="0" w:color="auto"/>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15:00h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16"/>
              </w:trPr>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Borders>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Stručni saradnik/ica</w:t>
                  </w:r>
                </w:p>
              </w:tc>
              <w:tc>
                <w:tcPr>
                  <w:tcW w:w="1228" w:type="dxa"/>
                  <w:tcBorders>
                    <w:left w:val="single" w:sz="4" w:space="0" w:color="auto"/>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w:t>
                  </w:r>
                  <w:r w:rsidRPr="00A61AC8">
                    <w:rPr>
                      <w:rFonts w:ascii="Times New Roman" w:hAnsi="Times New Roman" w:cs="Times New Roman"/>
                      <w:sz w:val="24"/>
                      <w:szCs w:val="24"/>
                      <w:lang w:val="bs-Latn-BA"/>
                    </w:rPr>
                    <w:t>8</w:t>
                  </w:r>
                  <w:r w:rsidRPr="00A61AC8">
                    <w:rPr>
                      <w:rFonts w:ascii="Times New Roman" w:hAnsi="Times New Roman" w:cs="Times New Roman"/>
                      <w:sz w:val="24"/>
                      <w:szCs w:val="24"/>
                    </w:rPr>
                    <w:t>:00h</w:t>
                  </w:r>
                </w:p>
              </w:tc>
              <w:tc>
                <w:tcPr>
                  <w:tcW w:w="1243" w:type="dxa"/>
                  <w:tcBorders>
                    <w:left w:val="single" w:sz="4" w:space="0" w:color="auto"/>
                    <w:right w:val="single" w:sz="4" w:space="0" w:color="auto"/>
                  </w:tcBorders>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w:t>
                  </w:r>
                  <w:r w:rsidRPr="00A61AC8">
                    <w:rPr>
                      <w:rFonts w:ascii="Times New Roman" w:hAnsi="Times New Roman" w:cs="Times New Roman"/>
                      <w:sz w:val="24"/>
                      <w:szCs w:val="24"/>
                      <w:lang w:val="bs-Latn-BA"/>
                    </w:rPr>
                    <w:t>4</w:t>
                  </w:r>
                  <w:r w:rsidRPr="00A61AC8">
                    <w:rPr>
                      <w:rFonts w:ascii="Times New Roman" w:hAnsi="Times New Roman" w:cs="Times New Roman"/>
                      <w:sz w:val="24"/>
                      <w:szCs w:val="24"/>
                    </w:rPr>
                    <w:t>:00h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lang w:val="bs-Latn-BA"/>
                    </w:rPr>
                  </w:pPr>
                  <w:r w:rsidRPr="00A61AC8">
                    <w:rPr>
                      <w:rFonts w:ascii="Times New Roman" w:hAnsi="Times New Roman" w:cs="Times New Roman"/>
                      <w:sz w:val="24"/>
                      <w:szCs w:val="24"/>
                    </w:rPr>
                    <w:t>Računovo</w:t>
                  </w:r>
                  <w:r w:rsidRPr="00A61AC8">
                    <w:rPr>
                      <w:rFonts w:ascii="Times New Roman" w:hAnsi="Times New Roman" w:cs="Times New Roman"/>
                      <w:sz w:val="24"/>
                      <w:szCs w:val="24"/>
                      <w:lang w:val="bs-Latn-BA"/>
                    </w:rPr>
                    <w:t>đa</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15:00h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lang w:val="bs-Latn-BA"/>
                    </w:rPr>
                  </w:pPr>
                  <w:r w:rsidRPr="00A61AC8">
                    <w:rPr>
                      <w:rFonts w:ascii="Times New Roman" w:hAnsi="Times New Roman" w:cs="Times New Roman"/>
                      <w:sz w:val="24"/>
                      <w:szCs w:val="24"/>
                      <w:lang w:val="bs-Latn-BA"/>
                    </w:rPr>
                    <w:t>ICT koordinator</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lang w:val="bs-Latn-BA"/>
                    </w:rPr>
                    <w:t>0</w:t>
                  </w:r>
                  <w:r w:rsidRPr="00A61AC8">
                    <w:rPr>
                      <w:rFonts w:ascii="Times New Roman" w:hAnsi="Times New Roman" w:cs="Times New Roman"/>
                      <w:sz w:val="24"/>
                      <w:szCs w:val="24"/>
                    </w:rPr>
                    <w:t>9:00h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13:00h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Vaspitač/ica:</w:t>
                  </w:r>
                </w:p>
              </w:tc>
              <w:tc>
                <w:tcPr>
                  <w:tcW w:w="1228" w:type="dxa"/>
                </w:tcPr>
                <w:p w:rsidR="00A61AC8" w:rsidRPr="00A61AC8" w:rsidRDefault="00A61AC8" w:rsidP="00A61AC8">
                  <w:pPr>
                    <w:spacing w:after="0" w:line="240" w:lineRule="auto"/>
                    <w:rPr>
                      <w:rFonts w:ascii="Times New Roman" w:hAnsi="Times New Roman" w:cs="Times New Roman"/>
                      <w:sz w:val="24"/>
                      <w:szCs w:val="24"/>
                    </w:rPr>
                  </w:pPr>
                </w:p>
              </w:tc>
              <w:tc>
                <w:tcPr>
                  <w:tcW w:w="1243" w:type="dxa"/>
                </w:tcPr>
                <w:p w:rsidR="00A61AC8" w:rsidRPr="00A61AC8" w:rsidRDefault="00A61AC8" w:rsidP="00A61AC8">
                  <w:pPr>
                    <w:spacing w:after="0" w:line="240" w:lineRule="auto"/>
                    <w:rPr>
                      <w:rFonts w:ascii="Times New Roman" w:hAnsi="Times New Roman" w:cs="Times New Roman"/>
                      <w:sz w:val="24"/>
                      <w:szCs w:val="24"/>
                    </w:rPr>
                  </w:pP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spacing w:after="0" w:line="240" w:lineRule="auto"/>
                    <w:ind w:left="720"/>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-u prijepodnevnom boravku</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06:45h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12:00h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-u popodnevnom boravku</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11:15h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16,30h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-dežurni u prijepodnevnom boravku</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06:00h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12:00h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Nastavnica engleskog jezika (dvokratno)</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09:00h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11:30h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12:00h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13:00h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Asistent u nastavi</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15:00h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Medicinska sestra na trijaži</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06:45h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14:45h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Medicinska sestra u jaslicama</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13:00</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Medicinska sestra u jaslicama</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10:00h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16:00h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Nutricionista</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15:00h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Radnice na spremanju i serviranju hrane</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06:30h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14:30h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Ekonom-magacioner</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06:30h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14:30h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Nabavljač -vozač</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15:00h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Domar-ložar</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06:00h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14:00h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Veš pranja</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07:30h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15:30h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numPr>
                      <w:ilvl w:val="0"/>
                      <w:numId w:val="2"/>
                    </w:num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Spremačica (dvokratno)</w:t>
                  </w: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06:30h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09:30h</w:t>
                  </w:r>
                </w:p>
              </w:tc>
            </w:tr>
            <w:tr w:rsidR="00A61AC8" w:rsidRPr="00A61AC8" w:rsidTr="00A61AC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898" w:type="dxa"/>
                </w:tcPr>
                <w:p w:rsidR="00A61AC8" w:rsidRPr="00A61AC8" w:rsidRDefault="00A61AC8" w:rsidP="00A61AC8">
                  <w:pPr>
                    <w:spacing w:after="0" w:line="240" w:lineRule="auto"/>
                    <w:rPr>
                      <w:rFonts w:ascii="Times New Roman" w:hAnsi="Times New Roman" w:cs="Times New Roman"/>
                      <w:sz w:val="24"/>
                      <w:szCs w:val="24"/>
                    </w:rPr>
                  </w:pPr>
                </w:p>
              </w:tc>
              <w:tc>
                <w:tcPr>
                  <w:tcW w:w="5809" w:type="dxa"/>
                </w:tcPr>
                <w:p w:rsidR="00A61AC8" w:rsidRPr="00A61AC8" w:rsidRDefault="00A61AC8" w:rsidP="00A61AC8">
                  <w:pPr>
                    <w:spacing w:after="0" w:line="240" w:lineRule="auto"/>
                    <w:rPr>
                      <w:rFonts w:ascii="Times New Roman" w:hAnsi="Times New Roman" w:cs="Times New Roman"/>
                      <w:sz w:val="24"/>
                      <w:szCs w:val="24"/>
                    </w:rPr>
                  </w:pPr>
                </w:p>
              </w:tc>
              <w:tc>
                <w:tcPr>
                  <w:tcW w:w="1228"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13:30h</w:t>
                  </w:r>
                </w:p>
              </w:tc>
              <w:tc>
                <w:tcPr>
                  <w:tcW w:w="1243" w:type="dxa"/>
                </w:tcPr>
                <w:p w:rsidR="00A61AC8" w:rsidRPr="00A61AC8" w:rsidRDefault="00A61AC8" w:rsidP="00A61AC8">
                  <w:pPr>
                    <w:spacing w:after="0" w:line="240" w:lineRule="auto"/>
                    <w:rPr>
                      <w:rFonts w:ascii="Times New Roman" w:hAnsi="Times New Roman" w:cs="Times New Roman"/>
                      <w:sz w:val="24"/>
                      <w:szCs w:val="24"/>
                    </w:rPr>
                  </w:pPr>
                  <w:r w:rsidRPr="00A61AC8">
                    <w:rPr>
                      <w:rFonts w:ascii="Times New Roman" w:hAnsi="Times New Roman" w:cs="Times New Roman"/>
                      <w:sz w:val="24"/>
                      <w:szCs w:val="24"/>
                    </w:rPr>
                    <w:t>18:30h</w:t>
                  </w:r>
                </w:p>
              </w:tc>
            </w:tr>
          </w:tbl>
          <w:p w:rsidR="00A61AC8" w:rsidRDefault="00A61AC8"/>
        </w:tc>
      </w:tr>
    </w:tbl>
    <w:p w:rsidR="00B0738F" w:rsidRDefault="00B0738F" w:rsidP="00B0738F">
      <w:pPr>
        <w:rPr>
          <w:b/>
          <w:bCs/>
          <w:i/>
          <w:color w:val="000000" w:themeColor="text1"/>
          <w:sz w:val="24"/>
          <w:szCs w:val="24"/>
          <w:lang w:val="it-IT"/>
        </w:rPr>
      </w:pPr>
    </w:p>
    <w:p w:rsidR="00B0738F" w:rsidRPr="00B0738F" w:rsidRDefault="00B0738F" w:rsidP="00B0738F">
      <w:pPr>
        <w:jc w:val="both"/>
        <w:rPr>
          <w:rFonts w:ascii="Times New Roman" w:hAnsi="Times New Roman" w:cs="Times New Roman"/>
          <w:b/>
          <w:bCs/>
          <w:i/>
          <w:color w:val="C00000"/>
          <w:sz w:val="24"/>
          <w:szCs w:val="24"/>
          <w:lang w:val="it-IT"/>
        </w:rPr>
      </w:pPr>
      <w:r w:rsidRPr="00B0738F">
        <w:rPr>
          <w:rFonts w:ascii="Times New Roman" w:hAnsi="Times New Roman" w:cs="Times New Roman"/>
          <w:b/>
          <w:bCs/>
          <w:i/>
          <w:color w:val="000000" w:themeColor="text1"/>
          <w:sz w:val="24"/>
          <w:szCs w:val="24"/>
          <w:lang w:val="it-IT"/>
        </w:rPr>
        <w:lastRenderedPageBreak/>
        <w:t xml:space="preserve">Preostalo radno vrijeme vaspitača </w:t>
      </w:r>
      <w:r w:rsidRPr="00B0738F">
        <w:rPr>
          <w:rFonts w:ascii="Times New Roman" w:hAnsi="Times New Roman" w:cs="Times New Roman"/>
          <w:b/>
          <w:bCs/>
          <w:i/>
          <w:color w:val="000000" w:themeColor="text1"/>
          <w:sz w:val="24"/>
          <w:szCs w:val="24"/>
          <w:lang w:val="bs-Latn-BA"/>
        </w:rPr>
        <w:t xml:space="preserve"> i stručnih saradnika </w:t>
      </w:r>
      <w:r w:rsidRPr="00B0738F">
        <w:rPr>
          <w:rFonts w:ascii="Times New Roman" w:hAnsi="Times New Roman" w:cs="Times New Roman"/>
          <w:b/>
          <w:bCs/>
          <w:i/>
          <w:color w:val="000000" w:themeColor="text1"/>
          <w:sz w:val="24"/>
          <w:szCs w:val="24"/>
          <w:lang w:val="it-IT"/>
        </w:rPr>
        <w:t>raspoređuje se na:</w:t>
      </w:r>
    </w:p>
    <w:p w:rsidR="00B0738F" w:rsidRPr="00B0738F" w:rsidRDefault="00B0738F" w:rsidP="00B0738F">
      <w:pPr>
        <w:pStyle w:val="ListParagraph"/>
        <w:numPr>
          <w:ilvl w:val="0"/>
          <w:numId w:val="5"/>
        </w:numPr>
        <w:spacing w:after="200" w:line="276" w:lineRule="auto"/>
        <w:rPr>
          <w:rFonts w:ascii="Times New Roman" w:hAnsi="Times New Roman" w:cs="Times New Roman"/>
          <w:sz w:val="24"/>
          <w:szCs w:val="24"/>
          <w:lang w:val="it-IT"/>
        </w:rPr>
      </w:pPr>
      <w:r w:rsidRPr="00B0738F">
        <w:rPr>
          <w:rFonts w:ascii="Times New Roman" w:hAnsi="Times New Roman" w:cs="Times New Roman"/>
          <w:sz w:val="24"/>
          <w:szCs w:val="24"/>
          <w:lang w:val="it-IT"/>
        </w:rPr>
        <w:t>Pripremanje za vaspitno-obrazovni rad, koji obuhvata dnevno planiranje i strukturiranje  radnog  ambijenta  u skladu  sa  tematskom  i programskim  ciljevima</w:t>
      </w:r>
    </w:p>
    <w:p w:rsidR="00B0738F" w:rsidRPr="00B0738F" w:rsidRDefault="00B0738F" w:rsidP="00B0738F">
      <w:pPr>
        <w:pStyle w:val="ListParagraph"/>
        <w:ind w:left="644"/>
        <w:rPr>
          <w:rFonts w:ascii="Times New Roman" w:hAnsi="Times New Roman" w:cs="Times New Roman"/>
          <w:sz w:val="24"/>
          <w:szCs w:val="24"/>
        </w:rPr>
      </w:pPr>
      <w:r w:rsidRPr="00B0738F">
        <w:rPr>
          <w:rFonts w:ascii="Times New Roman" w:hAnsi="Times New Roman" w:cs="Times New Roman"/>
          <w:sz w:val="24"/>
          <w:szCs w:val="24"/>
        </w:rPr>
        <w:t>…………</w:t>
      </w:r>
      <w:r>
        <w:rPr>
          <w:rFonts w:ascii="Times New Roman" w:hAnsi="Times New Roman" w:cs="Times New Roman"/>
          <w:sz w:val="24"/>
          <w:szCs w:val="24"/>
        </w:rPr>
        <w:t>…………………………………………………………………………</w:t>
      </w:r>
      <w:r w:rsidRPr="00B0738F">
        <w:rPr>
          <w:rFonts w:ascii="Times New Roman" w:hAnsi="Times New Roman" w:cs="Times New Roman"/>
          <w:sz w:val="24"/>
          <w:szCs w:val="24"/>
        </w:rPr>
        <w:t>.6 časova</w:t>
      </w:r>
    </w:p>
    <w:p w:rsidR="00B0738F" w:rsidRPr="00B0738F" w:rsidRDefault="00B0738F" w:rsidP="00B0738F">
      <w:pPr>
        <w:pStyle w:val="ListParagraph"/>
        <w:numPr>
          <w:ilvl w:val="0"/>
          <w:numId w:val="5"/>
        </w:numPr>
        <w:spacing w:after="200" w:line="276" w:lineRule="auto"/>
        <w:rPr>
          <w:rFonts w:ascii="Times New Roman" w:hAnsi="Times New Roman" w:cs="Times New Roman"/>
          <w:sz w:val="24"/>
          <w:szCs w:val="24"/>
        </w:rPr>
      </w:pPr>
      <w:r w:rsidRPr="00B0738F">
        <w:rPr>
          <w:rFonts w:ascii="Times New Roman" w:hAnsi="Times New Roman" w:cs="Times New Roman"/>
          <w:sz w:val="24"/>
          <w:szCs w:val="24"/>
        </w:rPr>
        <w:t>Stručno obrazovanje i usavrš</w:t>
      </w:r>
      <w:r>
        <w:rPr>
          <w:rFonts w:ascii="Times New Roman" w:hAnsi="Times New Roman" w:cs="Times New Roman"/>
          <w:sz w:val="24"/>
          <w:szCs w:val="24"/>
        </w:rPr>
        <w:t>avanje …………………………………………....</w:t>
      </w:r>
      <w:r w:rsidRPr="00B0738F">
        <w:rPr>
          <w:rFonts w:ascii="Times New Roman" w:hAnsi="Times New Roman" w:cs="Times New Roman"/>
          <w:sz w:val="24"/>
          <w:szCs w:val="24"/>
        </w:rPr>
        <w:t>…2 časa</w:t>
      </w:r>
    </w:p>
    <w:p w:rsidR="00B0738F" w:rsidRPr="00B0738F" w:rsidRDefault="00B0738F" w:rsidP="00B0738F">
      <w:pPr>
        <w:pStyle w:val="ListParagraph"/>
        <w:numPr>
          <w:ilvl w:val="0"/>
          <w:numId w:val="5"/>
        </w:numPr>
        <w:spacing w:after="200" w:line="276" w:lineRule="auto"/>
        <w:rPr>
          <w:rFonts w:ascii="Times New Roman" w:hAnsi="Times New Roman" w:cs="Times New Roman"/>
          <w:sz w:val="24"/>
          <w:szCs w:val="24"/>
        </w:rPr>
      </w:pPr>
      <w:r w:rsidRPr="00B0738F">
        <w:rPr>
          <w:rFonts w:ascii="Times New Roman" w:hAnsi="Times New Roman" w:cs="Times New Roman"/>
          <w:sz w:val="24"/>
          <w:szCs w:val="24"/>
        </w:rPr>
        <w:t>Savjetodavni rad sa roditeljima.................................................................................1 čas</w:t>
      </w:r>
    </w:p>
    <w:p w:rsidR="00B0738F" w:rsidRPr="00B0738F" w:rsidRDefault="00B0738F" w:rsidP="00B0738F">
      <w:pPr>
        <w:pStyle w:val="ListParagraph"/>
        <w:numPr>
          <w:ilvl w:val="0"/>
          <w:numId w:val="5"/>
        </w:numPr>
        <w:spacing w:after="200" w:line="276" w:lineRule="auto"/>
        <w:rPr>
          <w:rFonts w:ascii="Times New Roman" w:hAnsi="Times New Roman" w:cs="Times New Roman"/>
          <w:sz w:val="24"/>
          <w:szCs w:val="24"/>
          <w:lang w:val="it-IT"/>
        </w:rPr>
      </w:pPr>
      <w:r w:rsidRPr="00B0738F">
        <w:rPr>
          <w:rFonts w:ascii="Times New Roman" w:hAnsi="Times New Roman" w:cs="Times New Roman"/>
          <w:sz w:val="24"/>
          <w:szCs w:val="24"/>
          <w:lang w:val="it-IT"/>
        </w:rPr>
        <w:t>Rad u stručnim organima ustanove.........................................................................</w:t>
      </w:r>
      <w:r>
        <w:rPr>
          <w:rFonts w:ascii="Times New Roman" w:hAnsi="Times New Roman" w:cs="Times New Roman"/>
          <w:sz w:val="24"/>
          <w:szCs w:val="24"/>
          <w:lang w:val="it-IT"/>
        </w:rPr>
        <w:t>.</w:t>
      </w:r>
      <w:r w:rsidRPr="00B0738F">
        <w:rPr>
          <w:rFonts w:ascii="Times New Roman" w:hAnsi="Times New Roman" w:cs="Times New Roman"/>
          <w:sz w:val="24"/>
          <w:szCs w:val="24"/>
          <w:lang w:val="it-IT"/>
        </w:rPr>
        <w:t>..1 čas</w:t>
      </w:r>
    </w:p>
    <w:p w:rsidR="00B0738F" w:rsidRPr="00B0738F" w:rsidRDefault="00B0738F" w:rsidP="00B0738F">
      <w:pPr>
        <w:pStyle w:val="ListParagraph"/>
        <w:numPr>
          <w:ilvl w:val="0"/>
          <w:numId w:val="5"/>
        </w:numPr>
        <w:spacing w:after="200" w:line="276" w:lineRule="auto"/>
        <w:rPr>
          <w:rFonts w:ascii="Times New Roman" w:hAnsi="Times New Roman" w:cs="Times New Roman"/>
          <w:sz w:val="24"/>
          <w:szCs w:val="24"/>
        </w:rPr>
      </w:pPr>
      <w:r w:rsidRPr="00B0738F">
        <w:rPr>
          <w:rFonts w:ascii="Times New Roman" w:hAnsi="Times New Roman" w:cs="Times New Roman"/>
          <w:sz w:val="24"/>
          <w:szCs w:val="24"/>
        </w:rPr>
        <w:t>Mentorski rad.......................................................................................................</w:t>
      </w:r>
      <w:r>
        <w:rPr>
          <w:rFonts w:ascii="Times New Roman" w:hAnsi="Times New Roman" w:cs="Times New Roman"/>
          <w:sz w:val="24"/>
          <w:szCs w:val="24"/>
        </w:rPr>
        <w:t>.</w:t>
      </w:r>
      <w:r w:rsidRPr="00B0738F">
        <w:rPr>
          <w:rFonts w:ascii="Times New Roman" w:hAnsi="Times New Roman" w:cs="Times New Roman"/>
          <w:sz w:val="24"/>
          <w:szCs w:val="24"/>
        </w:rPr>
        <w:t>.....1 čas</w:t>
      </w:r>
    </w:p>
    <w:p w:rsidR="00B0738F" w:rsidRPr="00B0738F" w:rsidRDefault="00B0738F" w:rsidP="00B0738F">
      <w:pPr>
        <w:pStyle w:val="ListParagraph"/>
        <w:numPr>
          <w:ilvl w:val="0"/>
          <w:numId w:val="5"/>
        </w:numPr>
        <w:spacing w:after="200" w:line="276" w:lineRule="auto"/>
        <w:rPr>
          <w:rFonts w:ascii="Times New Roman" w:hAnsi="Times New Roman" w:cs="Times New Roman"/>
          <w:sz w:val="24"/>
          <w:szCs w:val="24"/>
          <w:lang w:val="it-IT"/>
        </w:rPr>
      </w:pPr>
      <w:r w:rsidRPr="00B0738F">
        <w:rPr>
          <w:rFonts w:ascii="Times New Roman" w:hAnsi="Times New Roman" w:cs="Times New Roman"/>
          <w:sz w:val="24"/>
          <w:szCs w:val="24"/>
          <w:lang w:val="it-IT"/>
        </w:rPr>
        <w:t xml:space="preserve">Časovi dodatne pomoći djeci sa posebnim </w:t>
      </w:r>
      <w:r>
        <w:rPr>
          <w:rFonts w:ascii="Times New Roman" w:hAnsi="Times New Roman" w:cs="Times New Roman"/>
          <w:sz w:val="24"/>
          <w:szCs w:val="24"/>
          <w:lang w:val="it-IT"/>
        </w:rPr>
        <w:t>vaspitno-obrazovnimpotrebama ……..</w:t>
      </w:r>
      <w:r w:rsidRPr="00B0738F">
        <w:rPr>
          <w:rFonts w:ascii="Times New Roman" w:hAnsi="Times New Roman" w:cs="Times New Roman"/>
          <w:sz w:val="24"/>
          <w:szCs w:val="24"/>
          <w:lang w:val="it-IT"/>
        </w:rPr>
        <w:t>.1 čas</w:t>
      </w:r>
    </w:p>
    <w:p w:rsidR="00B0738F" w:rsidRPr="00B0738F" w:rsidRDefault="00B0738F" w:rsidP="00B0738F">
      <w:pPr>
        <w:pStyle w:val="ListParagraph"/>
        <w:numPr>
          <w:ilvl w:val="0"/>
          <w:numId w:val="6"/>
        </w:numPr>
        <w:spacing w:after="200" w:line="276" w:lineRule="auto"/>
        <w:rPr>
          <w:rFonts w:ascii="Times New Roman" w:hAnsi="Times New Roman" w:cs="Times New Roman"/>
          <w:sz w:val="24"/>
          <w:szCs w:val="24"/>
        </w:rPr>
      </w:pPr>
      <w:r w:rsidRPr="00B0738F">
        <w:rPr>
          <w:rFonts w:ascii="Times New Roman" w:hAnsi="Times New Roman" w:cs="Times New Roman"/>
          <w:sz w:val="24"/>
          <w:szCs w:val="24"/>
        </w:rPr>
        <w:t>Vođenje pedagoške dokumentacije........................................................................</w:t>
      </w:r>
      <w:r>
        <w:rPr>
          <w:rFonts w:ascii="Times New Roman" w:hAnsi="Times New Roman" w:cs="Times New Roman"/>
          <w:sz w:val="24"/>
          <w:szCs w:val="24"/>
        </w:rPr>
        <w:t>.</w:t>
      </w:r>
      <w:r w:rsidRPr="00B0738F">
        <w:rPr>
          <w:rFonts w:ascii="Times New Roman" w:hAnsi="Times New Roman" w:cs="Times New Roman"/>
          <w:sz w:val="24"/>
          <w:szCs w:val="24"/>
        </w:rPr>
        <w:t>..1 čas</w:t>
      </w:r>
    </w:p>
    <w:p w:rsidR="00B0738F" w:rsidRPr="00B0738F" w:rsidRDefault="00B0738F" w:rsidP="00B0738F">
      <w:pPr>
        <w:pStyle w:val="ListParagraph"/>
        <w:numPr>
          <w:ilvl w:val="0"/>
          <w:numId w:val="7"/>
        </w:numPr>
        <w:pBdr>
          <w:bottom w:val="single" w:sz="4" w:space="0" w:color="auto"/>
        </w:pBdr>
        <w:spacing w:after="200" w:line="276" w:lineRule="auto"/>
        <w:rPr>
          <w:rFonts w:ascii="Times New Roman" w:hAnsi="Times New Roman" w:cs="Times New Roman"/>
          <w:sz w:val="24"/>
          <w:szCs w:val="24"/>
        </w:rPr>
      </w:pPr>
      <w:r w:rsidRPr="00B0738F">
        <w:rPr>
          <w:rFonts w:ascii="Times New Roman" w:hAnsi="Times New Roman" w:cs="Times New Roman"/>
          <w:sz w:val="24"/>
          <w:szCs w:val="24"/>
        </w:rPr>
        <w:t>Uređenje enterijera, radnih soba, holova i obavljanja drugih zadataka određenih godišnjim programom rada…………………………......................................................</w:t>
      </w:r>
      <w:r>
        <w:rPr>
          <w:rFonts w:ascii="Times New Roman" w:hAnsi="Times New Roman" w:cs="Times New Roman"/>
          <w:sz w:val="24"/>
          <w:szCs w:val="24"/>
        </w:rPr>
        <w:t>......</w:t>
      </w:r>
      <w:r w:rsidRPr="00B0738F">
        <w:rPr>
          <w:rFonts w:ascii="Times New Roman" w:hAnsi="Times New Roman" w:cs="Times New Roman"/>
          <w:sz w:val="24"/>
          <w:szCs w:val="24"/>
        </w:rPr>
        <w:t>.....1 čas</w:t>
      </w:r>
    </w:p>
    <w:p w:rsidR="00B0738F" w:rsidRDefault="00B0738F" w:rsidP="00B0738F">
      <w:pPr>
        <w:pStyle w:val="Heading2"/>
        <w:ind w:left="284"/>
        <w:rPr>
          <w:rFonts w:ascii="Times New Roman" w:hAnsi="Times New Roman" w:cs="Times New Roman"/>
          <w:b/>
          <w:color w:val="000000" w:themeColor="text1"/>
          <w:lang w:val="it-IT"/>
        </w:rPr>
      </w:pPr>
    </w:p>
    <w:p w:rsidR="00B0738F" w:rsidRPr="00B0738F" w:rsidRDefault="00B0738F" w:rsidP="00B0738F">
      <w:pPr>
        <w:pStyle w:val="Heading2"/>
        <w:ind w:left="284"/>
        <w:rPr>
          <w:rFonts w:ascii="Times New Roman" w:hAnsi="Times New Roman" w:cs="Times New Roman"/>
          <w:b/>
          <w:color w:val="000000" w:themeColor="text1"/>
          <w:lang w:val="it-IT"/>
        </w:rPr>
      </w:pPr>
      <w:bookmarkStart w:id="17" w:name="_Toc241492272"/>
      <w:r w:rsidRPr="00B0738F">
        <w:rPr>
          <w:rFonts w:ascii="Times New Roman" w:hAnsi="Times New Roman" w:cs="Times New Roman"/>
          <w:b/>
          <w:color w:val="000000" w:themeColor="text1"/>
          <w:lang w:val="it-IT"/>
        </w:rPr>
        <w:t>1.3 KVALIFIKACIONA STRUKTURA ZAPOSLENIH U USTANOVI</w:t>
      </w:r>
      <w:bookmarkEnd w:id="17"/>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3302"/>
        <w:gridCol w:w="1163"/>
        <w:gridCol w:w="837"/>
        <w:gridCol w:w="835"/>
        <w:gridCol w:w="833"/>
        <w:gridCol w:w="889"/>
        <w:gridCol w:w="1359"/>
      </w:tblGrid>
      <w:tr w:rsidR="00B0738F" w:rsidRPr="00B0738F" w:rsidTr="00662225">
        <w:tc>
          <w:tcPr>
            <w:tcW w:w="3302" w:type="dxa"/>
            <w:shd w:val="clear" w:color="auto" w:fill="D9D9D9"/>
          </w:tcPr>
          <w:p w:rsidR="00B0738F" w:rsidRPr="00B0738F" w:rsidRDefault="00B0738F" w:rsidP="00662225">
            <w:pPr>
              <w:spacing w:after="0" w:line="240" w:lineRule="auto"/>
              <w:jc w:val="both"/>
              <w:rPr>
                <w:rFonts w:ascii="Times New Roman" w:hAnsi="Times New Roman" w:cs="Times New Roman"/>
                <w:b/>
                <w:sz w:val="24"/>
                <w:szCs w:val="24"/>
              </w:rPr>
            </w:pPr>
            <w:r w:rsidRPr="00B0738F">
              <w:rPr>
                <w:rFonts w:ascii="Times New Roman" w:hAnsi="Times New Roman" w:cs="Times New Roman"/>
                <w:b/>
                <w:sz w:val="24"/>
                <w:szCs w:val="24"/>
              </w:rPr>
              <w:t>Radno mjesto</w:t>
            </w:r>
          </w:p>
        </w:tc>
        <w:tc>
          <w:tcPr>
            <w:tcW w:w="1123" w:type="dxa"/>
            <w:shd w:val="clear" w:color="auto" w:fill="D9D9D9"/>
          </w:tcPr>
          <w:p w:rsidR="00B0738F" w:rsidRPr="00B0738F" w:rsidRDefault="00B0738F" w:rsidP="00662225">
            <w:pPr>
              <w:spacing w:after="0" w:line="240" w:lineRule="auto"/>
              <w:jc w:val="center"/>
              <w:rPr>
                <w:rFonts w:ascii="Times New Roman" w:hAnsi="Times New Roman" w:cs="Times New Roman"/>
                <w:b/>
                <w:sz w:val="24"/>
                <w:szCs w:val="24"/>
              </w:rPr>
            </w:pPr>
            <w:r w:rsidRPr="00B0738F">
              <w:rPr>
                <w:rFonts w:ascii="Times New Roman" w:hAnsi="Times New Roman" w:cs="Times New Roman"/>
                <w:b/>
                <w:sz w:val="24"/>
                <w:szCs w:val="24"/>
              </w:rPr>
              <w:t>VISOKA</w:t>
            </w:r>
          </w:p>
          <w:p w:rsidR="00B0738F" w:rsidRPr="00B0738F" w:rsidRDefault="00B0738F" w:rsidP="00662225">
            <w:pPr>
              <w:spacing w:after="0" w:line="240" w:lineRule="auto"/>
              <w:jc w:val="center"/>
              <w:rPr>
                <w:rFonts w:ascii="Times New Roman" w:hAnsi="Times New Roman" w:cs="Times New Roman"/>
                <w:b/>
                <w:sz w:val="24"/>
                <w:szCs w:val="24"/>
              </w:rPr>
            </w:pPr>
          </w:p>
        </w:tc>
        <w:tc>
          <w:tcPr>
            <w:tcW w:w="837" w:type="dxa"/>
            <w:shd w:val="clear" w:color="auto" w:fill="D9D9D9"/>
          </w:tcPr>
          <w:p w:rsidR="00B0738F" w:rsidRPr="00B0738F" w:rsidRDefault="00B0738F" w:rsidP="00662225">
            <w:pPr>
              <w:spacing w:after="0" w:line="240" w:lineRule="auto"/>
              <w:jc w:val="center"/>
              <w:rPr>
                <w:rFonts w:ascii="Times New Roman" w:hAnsi="Times New Roman" w:cs="Times New Roman"/>
                <w:b/>
                <w:sz w:val="24"/>
                <w:szCs w:val="24"/>
              </w:rPr>
            </w:pPr>
            <w:r w:rsidRPr="00B0738F">
              <w:rPr>
                <w:rFonts w:ascii="Times New Roman" w:hAnsi="Times New Roman" w:cs="Times New Roman"/>
                <w:b/>
                <w:sz w:val="24"/>
                <w:szCs w:val="24"/>
              </w:rPr>
              <w:t>VŠS</w:t>
            </w:r>
          </w:p>
        </w:tc>
        <w:tc>
          <w:tcPr>
            <w:tcW w:w="835" w:type="dxa"/>
            <w:shd w:val="clear" w:color="auto" w:fill="D9D9D9"/>
          </w:tcPr>
          <w:p w:rsidR="00B0738F" w:rsidRPr="00B0738F" w:rsidRDefault="00B0738F" w:rsidP="00662225">
            <w:pPr>
              <w:spacing w:after="0" w:line="240" w:lineRule="auto"/>
              <w:jc w:val="both"/>
              <w:rPr>
                <w:rFonts w:ascii="Times New Roman" w:hAnsi="Times New Roman" w:cs="Times New Roman"/>
                <w:b/>
                <w:sz w:val="24"/>
                <w:szCs w:val="24"/>
              </w:rPr>
            </w:pPr>
            <w:r w:rsidRPr="00B0738F">
              <w:rPr>
                <w:rFonts w:ascii="Times New Roman" w:hAnsi="Times New Roman" w:cs="Times New Roman"/>
                <w:b/>
                <w:sz w:val="24"/>
                <w:szCs w:val="24"/>
              </w:rPr>
              <w:t>SSS</w:t>
            </w:r>
          </w:p>
        </w:tc>
        <w:tc>
          <w:tcPr>
            <w:tcW w:w="833" w:type="dxa"/>
            <w:shd w:val="clear" w:color="auto" w:fill="D9D9D9"/>
          </w:tcPr>
          <w:p w:rsidR="00B0738F" w:rsidRPr="00B0738F" w:rsidRDefault="00B0738F" w:rsidP="00662225">
            <w:pPr>
              <w:spacing w:after="0" w:line="240" w:lineRule="auto"/>
              <w:jc w:val="both"/>
              <w:rPr>
                <w:rFonts w:ascii="Times New Roman" w:hAnsi="Times New Roman" w:cs="Times New Roman"/>
                <w:b/>
                <w:sz w:val="24"/>
                <w:szCs w:val="24"/>
              </w:rPr>
            </w:pPr>
            <w:r w:rsidRPr="00B0738F">
              <w:rPr>
                <w:rFonts w:ascii="Times New Roman" w:hAnsi="Times New Roman" w:cs="Times New Roman"/>
                <w:b/>
                <w:sz w:val="24"/>
                <w:szCs w:val="24"/>
              </w:rPr>
              <w:t>KV</w:t>
            </w:r>
          </w:p>
        </w:tc>
        <w:tc>
          <w:tcPr>
            <w:tcW w:w="889" w:type="dxa"/>
            <w:shd w:val="clear" w:color="auto" w:fill="D9D9D9"/>
          </w:tcPr>
          <w:p w:rsidR="00B0738F" w:rsidRPr="00B0738F" w:rsidRDefault="00B0738F" w:rsidP="00662225">
            <w:pPr>
              <w:spacing w:after="0" w:line="240" w:lineRule="auto"/>
              <w:jc w:val="both"/>
              <w:rPr>
                <w:rFonts w:ascii="Times New Roman" w:hAnsi="Times New Roman" w:cs="Times New Roman"/>
                <w:b/>
                <w:sz w:val="24"/>
                <w:szCs w:val="24"/>
              </w:rPr>
            </w:pPr>
            <w:r w:rsidRPr="00B0738F">
              <w:rPr>
                <w:rFonts w:ascii="Times New Roman" w:hAnsi="Times New Roman" w:cs="Times New Roman"/>
                <w:b/>
                <w:sz w:val="24"/>
                <w:szCs w:val="24"/>
              </w:rPr>
              <w:t>NK</w:t>
            </w:r>
          </w:p>
        </w:tc>
        <w:tc>
          <w:tcPr>
            <w:tcW w:w="1359" w:type="dxa"/>
            <w:shd w:val="clear" w:color="auto" w:fill="D9D9D9"/>
          </w:tcPr>
          <w:p w:rsidR="00B0738F" w:rsidRPr="00B0738F" w:rsidRDefault="00B0738F" w:rsidP="00662225">
            <w:pPr>
              <w:spacing w:after="0" w:line="240" w:lineRule="auto"/>
              <w:jc w:val="both"/>
              <w:rPr>
                <w:rFonts w:ascii="Times New Roman" w:hAnsi="Times New Roman" w:cs="Times New Roman"/>
                <w:b/>
                <w:sz w:val="24"/>
                <w:szCs w:val="24"/>
              </w:rPr>
            </w:pPr>
            <w:r w:rsidRPr="00B0738F">
              <w:rPr>
                <w:rFonts w:ascii="Times New Roman" w:hAnsi="Times New Roman" w:cs="Times New Roman"/>
                <w:b/>
                <w:sz w:val="24"/>
                <w:szCs w:val="24"/>
              </w:rPr>
              <w:t>UKUPNO</w:t>
            </w:r>
          </w:p>
        </w:tc>
      </w:tr>
      <w:tr w:rsidR="00B0738F" w:rsidRPr="00B0738F" w:rsidTr="00662225">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Direktor</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r>
      <w:tr w:rsidR="00B0738F" w:rsidRPr="00B0738F" w:rsidTr="00662225">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Sekretar/ka</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r>
      <w:tr w:rsidR="00B0738F" w:rsidRPr="00B0738F" w:rsidTr="00662225">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lang w:val="bs-Latn-BA"/>
              </w:rPr>
            </w:pPr>
            <w:r w:rsidRPr="00B0738F">
              <w:rPr>
                <w:rFonts w:ascii="Times New Roman" w:hAnsi="Times New Roman" w:cs="Times New Roman"/>
                <w:sz w:val="24"/>
                <w:szCs w:val="24"/>
                <w:lang w:val="bs-Latn-BA"/>
              </w:rPr>
              <w:t>Računovođa</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1</w:t>
            </w: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1</w:t>
            </w:r>
          </w:p>
        </w:tc>
      </w:tr>
      <w:tr w:rsidR="00B0738F" w:rsidRPr="00B0738F" w:rsidTr="00662225">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lang w:val="bs-Latn-BA"/>
              </w:rPr>
            </w:pPr>
            <w:r w:rsidRPr="00B0738F">
              <w:rPr>
                <w:rFonts w:ascii="Times New Roman" w:hAnsi="Times New Roman" w:cs="Times New Roman"/>
                <w:sz w:val="24"/>
                <w:szCs w:val="24"/>
                <w:lang w:val="bs-Latn-BA"/>
              </w:rPr>
              <w:t>ICT koordinator</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1</w:t>
            </w: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r>
      <w:tr w:rsidR="00B0738F" w:rsidRPr="00B0738F" w:rsidTr="00662225">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Stručni saradnik</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2</w:t>
            </w: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2</w:t>
            </w:r>
          </w:p>
        </w:tc>
      </w:tr>
      <w:tr w:rsidR="00B0738F" w:rsidRPr="00B0738F" w:rsidTr="00662225">
        <w:trPr>
          <w:trHeight w:val="237"/>
        </w:trPr>
        <w:tc>
          <w:tcPr>
            <w:tcW w:w="3302" w:type="dxa"/>
            <w:tcBorders>
              <w:bottom w:val="single" w:sz="4" w:space="0" w:color="auto"/>
            </w:tcBorders>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Vaspitač</w:t>
            </w:r>
          </w:p>
        </w:tc>
        <w:tc>
          <w:tcPr>
            <w:tcW w:w="1123" w:type="dxa"/>
            <w:tcBorders>
              <w:bottom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rPr>
              <w:t>2</w:t>
            </w:r>
            <w:r w:rsidRPr="00B0738F">
              <w:rPr>
                <w:rFonts w:ascii="Times New Roman" w:hAnsi="Times New Roman" w:cs="Times New Roman"/>
                <w:sz w:val="24"/>
                <w:szCs w:val="24"/>
                <w:lang w:val="bs-Latn-BA"/>
              </w:rPr>
              <w:t>6</w:t>
            </w:r>
          </w:p>
        </w:tc>
        <w:tc>
          <w:tcPr>
            <w:tcW w:w="837" w:type="dxa"/>
            <w:tcBorders>
              <w:bottom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5</w:t>
            </w:r>
          </w:p>
        </w:tc>
        <w:tc>
          <w:tcPr>
            <w:tcW w:w="835" w:type="dxa"/>
            <w:tcBorders>
              <w:bottom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3" w:type="dxa"/>
            <w:tcBorders>
              <w:bottom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tcBorders>
              <w:bottom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1359" w:type="dxa"/>
            <w:tcBorders>
              <w:bottom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31</w:t>
            </w:r>
          </w:p>
        </w:tc>
      </w:tr>
      <w:tr w:rsidR="00B0738F" w:rsidRPr="00B0738F" w:rsidTr="00662225">
        <w:trPr>
          <w:trHeight w:val="255"/>
        </w:trPr>
        <w:tc>
          <w:tcPr>
            <w:tcW w:w="3302" w:type="dxa"/>
            <w:tcBorders>
              <w:top w:val="single" w:sz="4" w:space="0" w:color="auto"/>
            </w:tcBorders>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Nastavnik engleskog jezika</w:t>
            </w:r>
          </w:p>
        </w:tc>
        <w:tc>
          <w:tcPr>
            <w:tcW w:w="1123"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 xml:space="preserve"> 1</w:t>
            </w:r>
          </w:p>
        </w:tc>
        <w:tc>
          <w:tcPr>
            <w:tcW w:w="837"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3"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1359"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r>
      <w:tr w:rsidR="00B0738F" w:rsidRPr="00B0738F" w:rsidTr="00662225">
        <w:trPr>
          <w:trHeight w:val="255"/>
        </w:trPr>
        <w:tc>
          <w:tcPr>
            <w:tcW w:w="3302" w:type="dxa"/>
            <w:tcBorders>
              <w:top w:val="single" w:sz="4" w:space="0" w:color="auto"/>
            </w:tcBorders>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Asistent u nastavi</w:t>
            </w:r>
          </w:p>
        </w:tc>
        <w:tc>
          <w:tcPr>
            <w:tcW w:w="1123"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7"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4</w:t>
            </w:r>
          </w:p>
        </w:tc>
        <w:tc>
          <w:tcPr>
            <w:tcW w:w="833"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1359" w:type="dxa"/>
            <w:tcBorders>
              <w:top w:val="single" w:sz="4" w:space="0" w:color="auto"/>
            </w:tcBorders>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4</w:t>
            </w:r>
          </w:p>
        </w:tc>
      </w:tr>
      <w:tr w:rsidR="00B0738F" w:rsidRPr="00B0738F" w:rsidTr="00662225">
        <w:trPr>
          <w:trHeight w:val="272"/>
        </w:trPr>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Medicinska sestra</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12</w:t>
            </w: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12</w:t>
            </w:r>
          </w:p>
        </w:tc>
      </w:tr>
      <w:tr w:rsidR="00B0738F" w:rsidRPr="00B0738F" w:rsidTr="00662225">
        <w:trPr>
          <w:trHeight w:val="272"/>
        </w:trPr>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lang w:val="bs-Latn-BA"/>
              </w:rPr>
            </w:pPr>
            <w:r w:rsidRPr="00B0738F">
              <w:rPr>
                <w:rFonts w:ascii="Times New Roman" w:hAnsi="Times New Roman" w:cs="Times New Roman"/>
                <w:sz w:val="24"/>
                <w:szCs w:val="24"/>
              </w:rPr>
              <w:t>Ekonom-magacioner</w:t>
            </w:r>
            <w:r w:rsidRPr="00B0738F">
              <w:rPr>
                <w:rFonts w:ascii="Times New Roman" w:hAnsi="Times New Roman" w:cs="Times New Roman"/>
                <w:sz w:val="24"/>
                <w:szCs w:val="24"/>
                <w:lang w:val="bs-Latn-BA"/>
              </w:rPr>
              <w:t xml:space="preserve"> nabavljač vozač</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r>
      <w:tr w:rsidR="00B0738F" w:rsidRPr="00B0738F" w:rsidTr="00662225">
        <w:trPr>
          <w:trHeight w:val="272"/>
        </w:trPr>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lang w:val="bs-Latn-BA"/>
              </w:rPr>
            </w:pPr>
            <w:r w:rsidRPr="00B0738F">
              <w:rPr>
                <w:rFonts w:ascii="Times New Roman" w:hAnsi="Times New Roman" w:cs="Times New Roman"/>
                <w:sz w:val="24"/>
                <w:szCs w:val="24"/>
                <w:lang w:val="bs-Latn-BA"/>
              </w:rPr>
              <w:t>Nutricionista</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Cs/>
                <w:sz w:val="24"/>
                <w:szCs w:val="24"/>
                <w:lang w:val="bs-Latn-BA"/>
              </w:rPr>
            </w:pPr>
            <w:r w:rsidRPr="00B0738F">
              <w:rPr>
                <w:rFonts w:ascii="Times New Roman" w:hAnsi="Times New Roman" w:cs="Times New Roman"/>
                <w:bCs/>
                <w:sz w:val="24"/>
                <w:szCs w:val="24"/>
                <w:lang w:val="bs-Latn-BA"/>
              </w:rPr>
              <w:t>1</w:t>
            </w: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bs-Latn-BA"/>
              </w:rPr>
            </w:pPr>
            <w:r w:rsidRPr="00B0738F">
              <w:rPr>
                <w:rFonts w:ascii="Times New Roman" w:hAnsi="Times New Roman" w:cs="Times New Roman"/>
                <w:sz w:val="24"/>
                <w:szCs w:val="24"/>
                <w:lang w:val="bs-Latn-BA"/>
              </w:rPr>
              <w:t>1</w:t>
            </w:r>
          </w:p>
        </w:tc>
      </w:tr>
      <w:tr w:rsidR="00B0738F" w:rsidRPr="00B0738F" w:rsidTr="00662225">
        <w:trPr>
          <w:trHeight w:val="272"/>
        </w:trPr>
        <w:tc>
          <w:tcPr>
            <w:tcW w:w="3302" w:type="dxa"/>
            <w:shd w:val="clear" w:color="auto" w:fill="FFFFFF"/>
          </w:tcPr>
          <w:p w:rsidR="00B0738F" w:rsidRPr="00B0738F" w:rsidRDefault="00662225" w:rsidP="0066222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Radnik na održavanju objekta i</w:t>
            </w:r>
            <w:r w:rsidR="00B0738F" w:rsidRPr="00B0738F">
              <w:rPr>
                <w:rFonts w:ascii="Times New Roman" w:hAnsi="Times New Roman" w:cs="Times New Roman"/>
                <w:sz w:val="24"/>
                <w:szCs w:val="24"/>
                <w:lang w:val="it-IT"/>
              </w:rPr>
              <w:t xml:space="preserve"> opreme(domar/ka-ložač)</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lang w:val="it-IT"/>
              </w:rPr>
            </w:pP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it-IT"/>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it-IT"/>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it-IT"/>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r>
      <w:tr w:rsidR="00B0738F" w:rsidRPr="00B0738F" w:rsidTr="00662225">
        <w:trPr>
          <w:trHeight w:val="272"/>
        </w:trPr>
        <w:tc>
          <w:tcPr>
            <w:tcW w:w="3302" w:type="dxa"/>
            <w:shd w:val="clear" w:color="auto" w:fill="FFFFFF"/>
          </w:tcPr>
          <w:p w:rsidR="00B0738F" w:rsidRPr="00B0738F" w:rsidRDefault="00662225" w:rsidP="00662225">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Radnik/ca na pripremanju i</w:t>
            </w:r>
            <w:r w:rsidR="00B0738F" w:rsidRPr="00B0738F">
              <w:rPr>
                <w:rFonts w:ascii="Times New Roman" w:hAnsi="Times New Roman" w:cs="Times New Roman"/>
                <w:sz w:val="24"/>
                <w:szCs w:val="24"/>
                <w:lang w:val="it-IT"/>
              </w:rPr>
              <w:t xml:space="preserve"> serviranju hrane</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lang w:val="it-IT"/>
              </w:rPr>
            </w:pP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it-IT"/>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lang w:val="it-IT"/>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4</w:t>
            </w: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4</w:t>
            </w:r>
          </w:p>
        </w:tc>
      </w:tr>
      <w:tr w:rsidR="00B0738F" w:rsidRPr="00B0738F" w:rsidTr="00662225">
        <w:trPr>
          <w:trHeight w:val="272"/>
        </w:trPr>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Radnik/ca na održavanju rublja</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1</w:t>
            </w:r>
          </w:p>
        </w:tc>
      </w:tr>
      <w:tr w:rsidR="00B0738F" w:rsidRPr="00B0738F" w:rsidTr="00662225">
        <w:trPr>
          <w:trHeight w:val="272"/>
        </w:trPr>
        <w:tc>
          <w:tcPr>
            <w:tcW w:w="3302" w:type="dxa"/>
            <w:shd w:val="clear" w:color="auto" w:fill="FFFFFF"/>
          </w:tcPr>
          <w:p w:rsidR="00B0738F" w:rsidRPr="00B0738F" w:rsidRDefault="00B0738F" w:rsidP="00662225">
            <w:pPr>
              <w:spacing w:after="0" w:line="240" w:lineRule="auto"/>
              <w:jc w:val="both"/>
              <w:rPr>
                <w:rFonts w:ascii="Times New Roman" w:hAnsi="Times New Roman" w:cs="Times New Roman"/>
                <w:sz w:val="24"/>
                <w:szCs w:val="24"/>
              </w:rPr>
            </w:pPr>
            <w:r w:rsidRPr="00B0738F">
              <w:rPr>
                <w:rFonts w:ascii="Times New Roman" w:hAnsi="Times New Roman" w:cs="Times New Roman"/>
                <w:sz w:val="24"/>
                <w:szCs w:val="24"/>
              </w:rPr>
              <w:t>Radni/ca na održavanju higijene</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6</w:t>
            </w: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sz w:val="24"/>
                <w:szCs w:val="24"/>
              </w:rPr>
            </w:pPr>
            <w:r w:rsidRPr="00B0738F">
              <w:rPr>
                <w:rFonts w:ascii="Times New Roman" w:hAnsi="Times New Roman" w:cs="Times New Roman"/>
                <w:sz w:val="24"/>
                <w:szCs w:val="24"/>
              </w:rPr>
              <w:t>6</w:t>
            </w:r>
          </w:p>
        </w:tc>
      </w:tr>
      <w:tr w:rsidR="00B0738F" w:rsidRPr="00B0738F" w:rsidTr="00662225">
        <w:tc>
          <w:tcPr>
            <w:tcW w:w="3302" w:type="dxa"/>
            <w:tcBorders>
              <w:top w:val="single" w:sz="4" w:space="0" w:color="auto"/>
            </w:tcBorders>
            <w:shd w:val="clear" w:color="auto" w:fill="FFFFFF"/>
          </w:tcPr>
          <w:p w:rsidR="00B0738F" w:rsidRPr="00B0738F" w:rsidRDefault="00B0738F" w:rsidP="00662225">
            <w:pPr>
              <w:spacing w:after="0" w:line="240" w:lineRule="auto"/>
              <w:jc w:val="both"/>
              <w:rPr>
                <w:rFonts w:ascii="Times New Roman" w:hAnsi="Times New Roman" w:cs="Times New Roman"/>
                <w:b/>
                <w:sz w:val="24"/>
                <w:szCs w:val="24"/>
              </w:rPr>
            </w:pPr>
            <w:r w:rsidRPr="00B0738F">
              <w:rPr>
                <w:rFonts w:ascii="Times New Roman" w:hAnsi="Times New Roman" w:cs="Times New Roman"/>
                <w:b/>
                <w:sz w:val="24"/>
                <w:szCs w:val="24"/>
              </w:rPr>
              <w:t>UKUPNO:</w:t>
            </w:r>
          </w:p>
        </w:tc>
        <w:tc>
          <w:tcPr>
            <w:tcW w:w="112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lang w:val="bs-Latn-BA"/>
              </w:rPr>
            </w:pPr>
            <w:r w:rsidRPr="00B0738F">
              <w:rPr>
                <w:rFonts w:ascii="Times New Roman" w:hAnsi="Times New Roman" w:cs="Times New Roman"/>
                <w:b/>
                <w:sz w:val="24"/>
                <w:szCs w:val="24"/>
                <w:lang w:val="bs-Latn-BA"/>
              </w:rPr>
              <w:t>34</w:t>
            </w:r>
          </w:p>
        </w:tc>
        <w:tc>
          <w:tcPr>
            <w:tcW w:w="837"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lang w:val="bs-Latn-BA"/>
              </w:rPr>
            </w:pPr>
            <w:r w:rsidRPr="00B0738F">
              <w:rPr>
                <w:rFonts w:ascii="Times New Roman" w:hAnsi="Times New Roman" w:cs="Times New Roman"/>
                <w:b/>
                <w:sz w:val="24"/>
                <w:szCs w:val="24"/>
                <w:lang w:val="bs-Latn-BA"/>
              </w:rPr>
              <w:t>5</w:t>
            </w:r>
          </w:p>
        </w:tc>
        <w:tc>
          <w:tcPr>
            <w:tcW w:w="835"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lang w:val="bs-Latn-BA"/>
              </w:rPr>
            </w:pPr>
            <w:r w:rsidRPr="00B0738F">
              <w:rPr>
                <w:rFonts w:ascii="Times New Roman" w:hAnsi="Times New Roman" w:cs="Times New Roman"/>
                <w:b/>
                <w:sz w:val="24"/>
                <w:szCs w:val="24"/>
                <w:lang w:val="bs-Latn-BA"/>
              </w:rPr>
              <w:t>17</w:t>
            </w:r>
          </w:p>
        </w:tc>
        <w:tc>
          <w:tcPr>
            <w:tcW w:w="833"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rPr>
            </w:pPr>
            <w:r w:rsidRPr="00B0738F">
              <w:rPr>
                <w:rFonts w:ascii="Times New Roman" w:hAnsi="Times New Roman" w:cs="Times New Roman"/>
                <w:b/>
                <w:sz w:val="24"/>
                <w:szCs w:val="24"/>
              </w:rPr>
              <w:t>4</w:t>
            </w:r>
          </w:p>
        </w:tc>
        <w:tc>
          <w:tcPr>
            <w:tcW w:w="889"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lang w:val="bs-Latn-BA"/>
              </w:rPr>
            </w:pPr>
            <w:r w:rsidRPr="00B0738F">
              <w:rPr>
                <w:rFonts w:ascii="Times New Roman" w:hAnsi="Times New Roman" w:cs="Times New Roman"/>
                <w:b/>
                <w:sz w:val="24"/>
                <w:szCs w:val="24"/>
                <w:lang w:val="bs-Latn-BA"/>
              </w:rPr>
              <w:t>8</w:t>
            </w:r>
          </w:p>
        </w:tc>
        <w:tc>
          <w:tcPr>
            <w:tcW w:w="1359" w:type="dxa"/>
            <w:shd w:val="clear" w:color="auto" w:fill="FFFFFF"/>
          </w:tcPr>
          <w:p w:rsidR="00B0738F" w:rsidRPr="00B0738F" w:rsidRDefault="00B0738F" w:rsidP="00662225">
            <w:pPr>
              <w:spacing w:after="0" w:line="240" w:lineRule="auto"/>
              <w:jc w:val="center"/>
              <w:rPr>
                <w:rFonts w:ascii="Times New Roman" w:hAnsi="Times New Roman" w:cs="Times New Roman"/>
                <w:b/>
                <w:sz w:val="24"/>
                <w:szCs w:val="24"/>
                <w:lang w:val="bs-Latn-BA"/>
              </w:rPr>
            </w:pPr>
            <w:r w:rsidRPr="00B0738F">
              <w:rPr>
                <w:rFonts w:ascii="Times New Roman" w:hAnsi="Times New Roman" w:cs="Times New Roman"/>
                <w:b/>
                <w:sz w:val="24"/>
                <w:szCs w:val="24"/>
                <w:lang w:val="bs-Latn-BA"/>
              </w:rPr>
              <w:t>68</w:t>
            </w:r>
          </w:p>
        </w:tc>
      </w:tr>
    </w:tbl>
    <w:p w:rsidR="00B0738F" w:rsidRPr="00B0738F" w:rsidRDefault="00B0738F" w:rsidP="00B0738F">
      <w:pPr>
        <w:jc w:val="both"/>
        <w:rPr>
          <w:b/>
          <w:sz w:val="24"/>
          <w:szCs w:val="24"/>
        </w:rPr>
      </w:pPr>
    </w:p>
    <w:p w:rsidR="0013371F" w:rsidRDefault="0013371F" w:rsidP="00536AF9">
      <w:pPr>
        <w:pStyle w:val="Heading2"/>
        <w:numPr>
          <w:ilvl w:val="1"/>
          <w:numId w:val="8"/>
        </w:numPr>
        <w:rPr>
          <w:rFonts w:ascii="Times New Roman" w:hAnsi="Times New Roman" w:cs="Times New Roman"/>
          <w:b/>
          <w:color w:val="000000" w:themeColor="text1"/>
          <w:lang w:val="it-IT"/>
        </w:rPr>
      </w:pPr>
      <w:bookmarkStart w:id="18" w:name="_Toc241492273"/>
      <w:r w:rsidRPr="0013371F">
        <w:rPr>
          <w:rFonts w:ascii="Times New Roman" w:hAnsi="Times New Roman" w:cs="Times New Roman"/>
          <w:b/>
          <w:color w:val="000000" w:themeColor="text1"/>
          <w:lang w:val="it-IT"/>
        </w:rPr>
        <w:t>RASPORED VASPITAČA,/ICA  NASTAVNICE ENGLESKOG JEZIKA I MEDICINSKIH SESTARA PO VASPITNIM GRUPAMA</w:t>
      </w:r>
      <w:bookmarkEnd w:id="18"/>
    </w:p>
    <w:p w:rsidR="00536AF9" w:rsidRPr="00536AF9" w:rsidRDefault="00536AF9" w:rsidP="00536AF9">
      <w:pPr>
        <w:rPr>
          <w:lang w:val="it-IT"/>
        </w:rPr>
      </w:pPr>
    </w:p>
    <w:p w:rsidR="0013371F" w:rsidRPr="0013371F" w:rsidRDefault="0013371F" w:rsidP="0013371F">
      <w:pPr>
        <w:jc w:val="both"/>
        <w:rPr>
          <w:rFonts w:ascii="Times New Roman" w:hAnsi="Times New Roman" w:cs="Times New Roman"/>
          <w:b/>
          <w:color w:val="000000" w:themeColor="text1"/>
          <w:sz w:val="24"/>
          <w:szCs w:val="24"/>
          <w:lang w:val="it-IT"/>
        </w:rPr>
      </w:pPr>
      <w:r w:rsidRPr="0013371F">
        <w:rPr>
          <w:rFonts w:ascii="Times New Roman" w:hAnsi="Times New Roman" w:cs="Times New Roman"/>
          <w:color w:val="000000" w:themeColor="text1"/>
          <w:sz w:val="24"/>
          <w:szCs w:val="24"/>
          <w:lang w:val="it-IT"/>
        </w:rPr>
        <w:lastRenderedPageBreak/>
        <w:t>Vaspitno-obrazovni rad u JPU „Boško Buha“ se odvija na crnogorskom-srpskom, bosanskom i hrvatskom jeziku.</w:t>
      </w:r>
    </w:p>
    <w:p w:rsidR="0013371F" w:rsidRPr="0013371F" w:rsidRDefault="0013371F" w:rsidP="0013371F">
      <w:pPr>
        <w:ind w:firstLine="708"/>
        <w:jc w:val="both"/>
        <w:rPr>
          <w:rFonts w:ascii="Times New Roman" w:hAnsi="Times New Roman" w:cs="Times New Roman"/>
          <w:color w:val="000000" w:themeColor="text1"/>
          <w:sz w:val="24"/>
          <w:szCs w:val="24"/>
          <w:lang w:val="it-IT"/>
        </w:rPr>
      </w:pPr>
      <w:r w:rsidRPr="0013371F">
        <w:rPr>
          <w:rFonts w:ascii="Times New Roman" w:hAnsi="Times New Roman" w:cs="Times New Roman"/>
          <w:color w:val="000000" w:themeColor="text1"/>
          <w:sz w:val="24"/>
          <w:szCs w:val="24"/>
          <w:lang w:val="it-IT"/>
        </w:rPr>
        <w:t>Radna ned</w:t>
      </w:r>
      <w:r w:rsidR="00536AF9">
        <w:rPr>
          <w:rFonts w:ascii="Times New Roman" w:hAnsi="Times New Roman" w:cs="Times New Roman"/>
          <w:color w:val="000000" w:themeColor="text1"/>
          <w:sz w:val="24"/>
          <w:szCs w:val="24"/>
          <w:lang w:val="it-IT"/>
        </w:rPr>
        <w:t>j</w:t>
      </w:r>
      <w:r w:rsidRPr="0013371F">
        <w:rPr>
          <w:rFonts w:ascii="Times New Roman" w:hAnsi="Times New Roman" w:cs="Times New Roman"/>
          <w:color w:val="000000" w:themeColor="text1"/>
          <w:sz w:val="24"/>
          <w:szCs w:val="24"/>
          <w:lang w:val="it-IT"/>
        </w:rPr>
        <w:t>elja ustanove odvija se u okviru 40 sati. Neposredan rad vaspitača odvija se u okviru 26 časova, a medicinske sestre u grupi u okviru 30 časova ned</w:t>
      </w:r>
      <w:r w:rsidR="00536AF9">
        <w:rPr>
          <w:rFonts w:ascii="Times New Roman" w:hAnsi="Times New Roman" w:cs="Times New Roman"/>
          <w:color w:val="000000" w:themeColor="text1"/>
          <w:sz w:val="24"/>
          <w:szCs w:val="24"/>
          <w:lang w:val="it-IT"/>
        </w:rPr>
        <w:t>j</w:t>
      </w:r>
      <w:r w:rsidRPr="0013371F">
        <w:rPr>
          <w:rFonts w:ascii="Times New Roman" w:hAnsi="Times New Roman" w:cs="Times New Roman"/>
          <w:color w:val="000000" w:themeColor="text1"/>
          <w:sz w:val="24"/>
          <w:szCs w:val="24"/>
          <w:lang w:val="it-IT"/>
        </w:rPr>
        <w:t>eljno. Trijažna medicinska sestra u toku radnog dana ima osmočasovno radno vrijeme .</w:t>
      </w:r>
    </w:p>
    <w:tbl>
      <w:tblPr>
        <w:tblW w:w="10491"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2695"/>
        <w:gridCol w:w="1841"/>
        <w:gridCol w:w="2127"/>
      </w:tblGrid>
      <w:tr w:rsidR="0013371F" w:rsidRPr="0013371F" w:rsidTr="0001008D">
        <w:trPr>
          <w:trHeight w:val="552"/>
        </w:trPr>
        <w:tc>
          <w:tcPr>
            <w:tcW w:w="3828" w:type="dxa"/>
            <w:shd w:val="clear" w:color="auto" w:fill="FF0000"/>
          </w:tcPr>
          <w:p w:rsidR="0013371F" w:rsidRPr="0013371F" w:rsidRDefault="0013371F" w:rsidP="0001008D">
            <w:pPr>
              <w:spacing w:after="0" w:line="240" w:lineRule="auto"/>
              <w:jc w:val="both"/>
              <w:rPr>
                <w:rFonts w:ascii="Times New Roman" w:hAnsi="Times New Roman" w:cs="Times New Roman"/>
                <w:b/>
                <w:sz w:val="28"/>
                <w:szCs w:val="28"/>
              </w:rPr>
            </w:pPr>
            <w:r w:rsidRPr="0013371F">
              <w:rPr>
                <w:rFonts w:ascii="Times New Roman" w:hAnsi="Times New Roman" w:cs="Times New Roman"/>
                <w:b/>
                <w:sz w:val="28"/>
                <w:szCs w:val="28"/>
              </w:rPr>
              <w:t>Vaspitna grupa</w:t>
            </w:r>
          </w:p>
        </w:tc>
        <w:tc>
          <w:tcPr>
            <w:tcW w:w="4536" w:type="dxa"/>
            <w:gridSpan w:val="2"/>
            <w:tcBorders>
              <w:right w:val="single" w:sz="4" w:space="0" w:color="auto"/>
            </w:tcBorders>
            <w:shd w:val="clear" w:color="auto" w:fill="FF0000"/>
          </w:tcPr>
          <w:p w:rsidR="0013371F" w:rsidRPr="0013371F" w:rsidRDefault="00AD0908" w:rsidP="0001008D">
            <w:pPr>
              <w:spacing w:after="0" w:line="240" w:lineRule="auto"/>
              <w:jc w:val="both"/>
              <w:rPr>
                <w:rFonts w:ascii="Times New Roman" w:hAnsi="Times New Roman" w:cs="Times New Roman"/>
                <w:b/>
                <w:i/>
                <w:sz w:val="24"/>
                <w:szCs w:val="24"/>
                <w:lang w:val="it-IT"/>
              </w:rPr>
            </w:pPr>
            <w:r>
              <w:rPr>
                <w:rFonts w:ascii="Times New Roman" w:hAnsi="Times New Roman" w:cs="Times New Roman"/>
                <w:b/>
                <w:i/>
                <w:sz w:val="24"/>
                <w:szCs w:val="24"/>
                <w:lang w:val="it-IT"/>
              </w:rPr>
              <w:t>Ime i</w:t>
            </w:r>
            <w:r w:rsidR="0013371F" w:rsidRPr="0013371F">
              <w:rPr>
                <w:rFonts w:ascii="Times New Roman" w:hAnsi="Times New Roman" w:cs="Times New Roman"/>
                <w:b/>
                <w:i/>
                <w:sz w:val="24"/>
                <w:szCs w:val="24"/>
                <w:lang w:val="it-IT"/>
              </w:rPr>
              <w:t xml:space="preserve"> prezime vaspitačica i med.sestara</w:t>
            </w:r>
          </w:p>
        </w:tc>
        <w:tc>
          <w:tcPr>
            <w:tcW w:w="2127" w:type="dxa"/>
            <w:tcBorders>
              <w:left w:val="single" w:sz="4" w:space="0" w:color="auto"/>
            </w:tcBorders>
            <w:shd w:val="clear" w:color="auto" w:fill="FF0000"/>
          </w:tcPr>
          <w:p w:rsidR="0013371F" w:rsidRPr="0013371F" w:rsidRDefault="0013371F" w:rsidP="0001008D">
            <w:pPr>
              <w:spacing w:after="0" w:line="240" w:lineRule="auto"/>
              <w:jc w:val="both"/>
              <w:rPr>
                <w:rFonts w:ascii="Times New Roman" w:hAnsi="Times New Roman" w:cs="Times New Roman"/>
                <w:b/>
                <w:i/>
                <w:sz w:val="24"/>
                <w:szCs w:val="24"/>
                <w:lang w:val="it-IT"/>
              </w:rPr>
            </w:pPr>
            <w:r w:rsidRPr="0013371F">
              <w:rPr>
                <w:rFonts w:ascii="Times New Roman" w:hAnsi="Times New Roman" w:cs="Times New Roman"/>
                <w:b/>
                <w:i/>
                <w:sz w:val="24"/>
                <w:szCs w:val="24"/>
                <w:lang w:val="it-IT"/>
              </w:rPr>
              <w:t>Ime i prezime</w:t>
            </w:r>
          </w:p>
          <w:p w:rsidR="0013371F" w:rsidRPr="0013371F" w:rsidRDefault="0013371F" w:rsidP="0001008D">
            <w:pPr>
              <w:spacing w:after="0" w:line="240" w:lineRule="auto"/>
              <w:jc w:val="both"/>
              <w:rPr>
                <w:rFonts w:ascii="Times New Roman" w:hAnsi="Times New Roman" w:cs="Times New Roman"/>
                <w:b/>
                <w:i/>
                <w:sz w:val="24"/>
                <w:szCs w:val="24"/>
                <w:lang w:val="it-IT"/>
              </w:rPr>
            </w:pPr>
            <w:r w:rsidRPr="0013371F">
              <w:rPr>
                <w:rFonts w:ascii="Times New Roman" w:hAnsi="Times New Roman" w:cs="Times New Roman"/>
                <w:b/>
                <w:i/>
                <w:sz w:val="24"/>
                <w:szCs w:val="24"/>
                <w:lang w:val="it-IT"/>
              </w:rPr>
              <w:t>Nastavnice engleskog jezika</w:t>
            </w:r>
          </w:p>
        </w:tc>
      </w:tr>
      <w:tr w:rsidR="0013371F" w:rsidRPr="0013371F" w:rsidTr="0001008D">
        <w:trPr>
          <w:trHeight w:val="818"/>
        </w:trPr>
        <w:tc>
          <w:tcPr>
            <w:tcW w:w="3828" w:type="dxa"/>
            <w:shd w:val="clear" w:color="auto" w:fill="D9D9D9"/>
          </w:tcPr>
          <w:p w:rsidR="0013371F" w:rsidRPr="00536AF9" w:rsidRDefault="0013371F" w:rsidP="0001008D">
            <w:pPr>
              <w:spacing w:after="0" w:line="240" w:lineRule="auto"/>
              <w:jc w:val="both"/>
              <w:rPr>
                <w:rFonts w:ascii="Times New Roman" w:hAnsi="Times New Roman" w:cs="Times New Roman"/>
                <w:b/>
                <w:i/>
                <w:sz w:val="24"/>
                <w:szCs w:val="24"/>
              </w:rPr>
            </w:pPr>
            <w:r w:rsidRPr="00536AF9">
              <w:rPr>
                <w:rFonts w:ascii="Times New Roman" w:hAnsi="Times New Roman" w:cs="Times New Roman"/>
                <w:b/>
                <w:i/>
                <w:sz w:val="24"/>
                <w:szCs w:val="24"/>
              </w:rPr>
              <w:t>Srednja  jaslena grupa 1-2 godine</w:t>
            </w:r>
          </w:p>
          <w:p w:rsidR="0013371F" w:rsidRPr="00536AF9" w:rsidRDefault="0013371F" w:rsidP="0001008D">
            <w:pPr>
              <w:spacing w:after="0" w:line="240" w:lineRule="auto"/>
              <w:jc w:val="both"/>
              <w:rPr>
                <w:rFonts w:ascii="Times New Roman" w:hAnsi="Times New Roman" w:cs="Times New Roman"/>
                <w:b/>
                <w:i/>
                <w:sz w:val="24"/>
                <w:szCs w:val="24"/>
              </w:rPr>
            </w:pPr>
          </w:p>
        </w:tc>
        <w:tc>
          <w:tcPr>
            <w:tcW w:w="4536" w:type="dxa"/>
            <w:gridSpan w:val="2"/>
            <w:tcBorders>
              <w:right w:val="single" w:sz="4" w:space="0" w:color="auto"/>
            </w:tcBorders>
          </w:tcPr>
          <w:p w:rsidR="0013371F" w:rsidRPr="0013371F" w:rsidRDefault="003034E0" w:rsidP="0001008D">
            <w:pPr>
              <w:spacing w:after="0" w:line="240" w:lineRule="auto"/>
              <w:jc w:val="both"/>
              <w:rPr>
                <w:rFonts w:ascii="Times New Roman" w:hAnsi="Times New Roman" w:cs="Times New Roman"/>
                <w:sz w:val="24"/>
                <w:szCs w:val="24"/>
                <w:lang w:val="bs-Latn-BA"/>
              </w:rPr>
            </w:pPr>
            <w:r>
              <w:rPr>
                <w:rFonts w:ascii="Times New Roman" w:hAnsi="Times New Roman" w:cs="Times New Roman"/>
                <w:sz w:val="24"/>
                <w:szCs w:val="24"/>
                <w:lang w:val="it-IT"/>
              </w:rPr>
              <w:t xml:space="preserve">Vaspitačice: </w:t>
            </w:r>
            <w:r w:rsidR="0013371F" w:rsidRPr="0013371F">
              <w:rPr>
                <w:rFonts w:ascii="Times New Roman" w:hAnsi="Times New Roman" w:cs="Times New Roman"/>
                <w:sz w:val="24"/>
                <w:szCs w:val="24"/>
                <w:lang w:val="it-IT"/>
              </w:rPr>
              <w:t>Biljana Bulatović</w:t>
            </w:r>
            <w:r w:rsidR="0013371F" w:rsidRPr="0013371F">
              <w:rPr>
                <w:rFonts w:ascii="Times New Roman" w:hAnsi="Times New Roman" w:cs="Times New Roman"/>
                <w:sz w:val="24"/>
                <w:szCs w:val="24"/>
                <w:lang w:val="bs-Latn-BA"/>
              </w:rPr>
              <w:t xml:space="preserve"> i Resmija Ademagić</w:t>
            </w:r>
          </w:p>
          <w:p w:rsidR="0013371F" w:rsidRPr="0013371F" w:rsidRDefault="0013371F" w:rsidP="0001008D">
            <w:pPr>
              <w:spacing w:after="0" w:line="240" w:lineRule="auto"/>
              <w:jc w:val="both"/>
              <w:rPr>
                <w:rFonts w:ascii="Times New Roman" w:hAnsi="Times New Roman" w:cs="Times New Roman"/>
                <w:sz w:val="24"/>
                <w:szCs w:val="24"/>
                <w:lang w:val="it-IT"/>
              </w:rPr>
            </w:pPr>
            <w:r w:rsidRPr="0013371F">
              <w:rPr>
                <w:rFonts w:ascii="Times New Roman" w:hAnsi="Times New Roman" w:cs="Times New Roman"/>
                <w:sz w:val="24"/>
                <w:szCs w:val="24"/>
                <w:lang w:val="it-IT"/>
              </w:rPr>
              <w:t>Med.sestra- Edina Dacić, Dzeneta Dacić</w:t>
            </w:r>
          </w:p>
        </w:tc>
        <w:tc>
          <w:tcPr>
            <w:tcW w:w="2127" w:type="dxa"/>
            <w:tcBorders>
              <w:left w:val="single" w:sz="4" w:space="0" w:color="auto"/>
            </w:tcBorders>
          </w:tcPr>
          <w:p w:rsidR="0013371F" w:rsidRPr="0013371F" w:rsidRDefault="0013371F" w:rsidP="0001008D">
            <w:pPr>
              <w:spacing w:after="0" w:line="240" w:lineRule="auto"/>
              <w:jc w:val="both"/>
              <w:rPr>
                <w:rFonts w:ascii="Times New Roman" w:hAnsi="Times New Roman" w:cs="Times New Roman"/>
                <w:sz w:val="24"/>
                <w:szCs w:val="24"/>
                <w:lang w:val="it-IT"/>
              </w:rPr>
            </w:pPr>
          </w:p>
        </w:tc>
      </w:tr>
      <w:tr w:rsidR="0013371F" w:rsidRPr="0013371F" w:rsidTr="0001008D">
        <w:trPr>
          <w:trHeight w:val="830"/>
        </w:trPr>
        <w:tc>
          <w:tcPr>
            <w:tcW w:w="3828" w:type="dxa"/>
            <w:shd w:val="clear" w:color="auto" w:fill="D9D9D9"/>
          </w:tcPr>
          <w:p w:rsidR="0013371F" w:rsidRPr="00536AF9" w:rsidRDefault="0013371F" w:rsidP="0001008D">
            <w:pPr>
              <w:spacing w:after="0" w:line="240" w:lineRule="auto"/>
              <w:jc w:val="both"/>
              <w:rPr>
                <w:rFonts w:ascii="Times New Roman" w:hAnsi="Times New Roman" w:cs="Times New Roman"/>
                <w:b/>
                <w:i/>
                <w:sz w:val="24"/>
                <w:szCs w:val="24"/>
                <w:lang w:val="it-IT"/>
              </w:rPr>
            </w:pPr>
            <w:r w:rsidRPr="00536AF9">
              <w:rPr>
                <w:rFonts w:ascii="Times New Roman" w:hAnsi="Times New Roman" w:cs="Times New Roman"/>
                <w:b/>
                <w:i/>
                <w:sz w:val="24"/>
                <w:szCs w:val="24"/>
                <w:lang w:val="it-IT"/>
              </w:rPr>
              <w:t>Starija  jaslena grupa I 2-3 godine</w:t>
            </w:r>
          </w:p>
        </w:tc>
        <w:tc>
          <w:tcPr>
            <w:tcW w:w="4536" w:type="dxa"/>
            <w:gridSpan w:val="2"/>
            <w:tcBorders>
              <w:top w:val="single" w:sz="4" w:space="0" w:color="auto"/>
              <w:right w:val="single" w:sz="4" w:space="0" w:color="auto"/>
            </w:tcBorders>
          </w:tcPr>
          <w:p w:rsidR="0013371F" w:rsidRPr="0013371F" w:rsidRDefault="003034E0" w:rsidP="0001008D">
            <w:pPr>
              <w:spacing w:after="0" w:line="240" w:lineRule="auto"/>
              <w:jc w:val="both"/>
              <w:rPr>
                <w:rFonts w:ascii="Times New Roman" w:hAnsi="Times New Roman" w:cs="Times New Roman"/>
                <w:sz w:val="24"/>
                <w:szCs w:val="24"/>
                <w:lang w:val="bs-Latn-BA"/>
              </w:rPr>
            </w:pPr>
            <w:r>
              <w:rPr>
                <w:rFonts w:ascii="Times New Roman" w:hAnsi="Times New Roman" w:cs="Times New Roman"/>
                <w:sz w:val="24"/>
                <w:szCs w:val="24"/>
                <w:lang w:val="it-IT"/>
              </w:rPr>
              <w:t>Vaspitačice:</w:t>
            </w:r>
            <w:r w:rsidR="0013371F" w:rsidRPr="0013371F">
              <w:rPr>
                <w:rFonts w:ascii="Times New Roman" w:hAnsi="Times New Roman" w:cs="Times New Roman"/>
                <w:sz w:val="24"/>
                <w:szCs w:val="24"/>
                <w:lang w:val="it-IT"/>
              </w:rPr>
              <w:t xml:space="preserve"> Nervija Kalač</w:t>
            </w:r>
            <w:r w:rsidR="0013371F" w:rsidRPr="0013371F">
              <w:rPr>
                <w:rFonts w:ascii="Times New Roman" w:hAnsi="Times New Roman" w:cs="Times New Roman"/>
                <w:sz w:val="24"/>
                <w:szCs w:val="24"/>
                <w:lang w:val="bs-Latn-BA"/>
              </w:rPr>
              <w:t xml:space="preserve"> i Mukadesa Husović</w:t>
            </w:r>
          </w:p>
          <w:p w:rsidR="0013371F" w:rsidRPr="0013371F" w:rsidRDefault="003034E0" w:rsidP="0001008D">
            <w:p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Med.sestra-</w:t>
            </w:r>
            <w:r w:rsidR="0013371F" w:rsidRPr="0013371F">
              <w:rPr>
                <w:rFonts w:ascii="Times New Roman" w:hAnsi="Times New Roman" w:cs="Times New Roman"/>
                <w:sz w:val="24"/>
                <w:szCs w:val="24"/>
                <w:lang w:val="it-IT"/>
              </w:rPr>
              <w:t xml:space="preserve"> Hadija Murić, Fahrija Murić</w:t>
            </w:r>
          </w:p>
        </w:tc>
        <w:tc>
          <w:tcPr>
            <w:tcW w:w="2127" w:type="dxa"/>
            <w:tcBorders>
              <w:top w:val="single" w:sz="4" w:space="0" w:color="auto"/>
              <w:left w:val="single" w:sz="4" w:space="0" w:color="auto"/>
            </w:tcBorders>
          </w:tcPr>
          <w:p w:rsidR="0013371F" w:rsidRPr="0013371F" w:rsidRDefault="0013371F" w:rsidP="0001008D">
            <w:pPr>
              <w:spacing w:after="0" w:line="240" w:lineRule="auto"/>
              <w:jc w:val="both"/>
              <w:rPr>
                <w:rFonts w:ascii="Times New Roman" w:hAnsi="Times New Roman" w:cs="Times New Roman"/>
                <w:sz w:val="24"/>
                <w:szCs w:val="24"/>
                <w:lang w:val="it-IT"/>
              </w:rPr>
            </w:pPr>
          </w:p>
        </w:tc>
      </w:tr>
      <w:tr w:rsidR="0013371F" w:rsidRPr="0013371F" w:rsidTr="0001008D">
        <w:trPr>
          <w:trHeight w:val="936"/>
        </w:trPr>
        <w:tc>
          <w:tcPr>
            <w:tcW w:w="3828" w:type="dxa"/>
            <w:tcBorders>
              <w:top w:val="single" w:sz="4" w:space="0" w:color="auto"/>
            </w:tcBorders>
            <w:shd w:val="clear" w:color="auto" w:fill="D9D9D9"/>
          </w:tcPr>
          <w:p w:rsidR="0013371F" w:rsidRPr="00536AF9" w:rsidRDefault="0013371F" w:rsidP="0001008D">
            <w:pPr>
              <w:spacing w:after="0" w:line="240" w:lineRule="auto"/>
              <w:jc w:val="both"/>
              <w:rPr>
                <w:rFonts w:ascii="Times New Roman" w:hAnsi="Times New Roman" w:cs="Times New Roman"/>
                <w:b/>
                <w:i/>
                <w:sz w:val="24"/>
                <w:szCs w:val="24"/>
              </w:rPr>
            </w:pPr>
            <w:r w:rsidRPr="00536AF9">
              <w:rPr>
                <w:rFonts w:ascii="Times New Roman" w:hAnsi="Times New Roman" w:cs="Times New Roman"/>
                <w:b/>
                <w:i/>
                <w:sz w:val="24"/>
                <w:szCs w:val="24"/>
              </w:rPr>
              <w:t>Starija jaslena grupaII 2-3 godine</w:t>
            </w:r>
          </w:p>
        </w:tc>
        <w:tc>
          <w:tcPr>
            <w:tcW w:w="4536" w:type="dxa"/>
            <w:gridSpan w:val="2"/>
            <w:tcBorders>
              <w:top w:val="single" w:sz="4" w:space="0" w:color="auto"/>
              <w:right w:val="single" w:sz="4" w:space="0" w:color="auto"/>
            </w:tcBorders>
          </w:tcPr>
          <w:p w:rsidR="0013371F" w:rsidRPr="003034E0" w:rsidRDefault="0013371F" w:rsidP="003034E0">
            <w:pPr>
              <w:spacing w:line="240" w:lineRule="auto"/>
              <w:rPr>
                <w:rFonts w:ascii="Times New Roman" w:hAnsi="Times New Roman" w:cs="Times New Roman"/>
                <w:sz w:val="24"/>
                <w:szCs w:val="24"/>
                <w:lang w:val="it-IT"/>
              </w:rPr>
            </w:pPr>
            <w:r w:rsidRPr="0013371F">
              <w:rPr>
                <w:rFonts w:ascii="Times New Roman" w:hAnsi="Times New Roman" w:cs="Times New Roman"/>
                <w:sz w:val="24"/>
                <w:szCs w:val="24"/>
                <w:lang w:val="bs-Latn-BA"/>
              </w:rPr>
              <w:t>V</w:t>
            </w:r>
            <w:r w:rsidR="003034E0">
              <w:rPr>
                <w:rFonts w:ascii="Times New Roman" w:hAnsi="Times New Roman" w:cs="Times New Roman"/>
                <w:sz w:val="24"/>
                <w:szCs w:val="24"/>
                <w:lang w:val="it-IT"/>
              </w:rPr>
              <w:t xml:space="preserve">aspitačice: </w:t>
            </w:r>
            <w:r w:rsidRPr="0013371F">
              <w:rPr>
                <w:rFonts w:ascii="Times New Roman" w:hAnsi="Times New Roman" w:cs="Times New Roman"/>
                <w:sz w:val="24"/>
                <w:szCs w:val="24"/>
                <w:lang w:val="it-IT"/>
              </w:rPr>
              <w:t xml:space="preserve"> Arnela Skenderović</w:t>
            </w:r>
            <w:r w:rsidRPr="0013371F">
              <w:rPr>
                <w:rFonts w:ascii="Times New Roman" w:hAnsi="Times New Roman" w:cs="Times New Roman"/>
                <w:sz w:val="24"/>
                <w:szCs w:val="24"/>
                <w:lang w:val="bs-Latn-BA"/>
              </w:rPr>
              <w:t xml:space="preserve"> i Mersija Kajević</w:t>
            </w:r>
          </w:p>
          <w:p w:rsidR="0013371F" w:rsidRPr="0013371F" w:rsidRDefault="003034E0" w:rsidP="003034E0">
            <w:pPr>
              <w:spacing w:after="0" w:line="240" w:lineRule="auto"/>
              <w:rPr>
                <w:rFonts w:ascii="Times New Roman" w:hAnsi="Times New Roman" w:cs="Times New Roman"/>
                <w:sz w:val="24"/>
                <w:szCs w:val="24"/>
              </w:rPr>
            </w:pPr>
            <w:r>
              <w:rPr>
                <w:rFonts w:ascii="Times New Roman" w:hAnsi="Times New Roman" w:cs="Times New Roman"/>
                <w:sz w:val="24"/>
                <w:szCs w:val="24"/>
              </w:rPr>
              <w:t>Med.</w:t>
            </w:r>
            <w:r w:rsidR="0013371F" w:rsidRPr="0013371F">
              <w:rPr>
                <w:rFonts w:ascii="Times New Roman" w:hAnsi="Times New Roman" w:cs="Times New Roman"/>
                <w:sz w:val="24"/>
                <w:szCs w:val="24"/>
              </w:rPr>
              <w:t>sestre</w:t>
            </w:r>
            <w:r>
              <w:rPr>
                <w:rFonts w:ascii="Times New Roman" w:hAnsi="Times New Roman" w:cs="Times New Roman"/>
                <w:sz w:val="24"/>
                <w:szCs w:val="24"/>
              </w:rPr>
              <w:t xml:space="preserve">: </w:t>
            </w:r>
            <w:r w:rsidR="0013371F" w:rsidRPr="0013371F">
              <w:rPr>
                <w:rFonts w:ascii="Times New Roman" w:hAnsi="Times New Roman" w:cs="Times New Roman"/>
                <w:sz w:val="24"/>
                <w:szCs w:val="24"/>
              </w:rPr>
              <w:t>Jasminka Bralić, Alma Zejnelagić</w:t>
            </w:r>
          </w:p>
        </w:tc>
        <w:tc>
          <w:tcPr>
            <w:tcW w:w="2127" w:type="dxa"/>
            <w:tcBorders>
              <w:top w:val="single" w:sz="4" w:space="0" w:color="auto"/>
              <w:left w:val="single" w:sz="4" w:space="0" w:color="auto"/>
            </w:tcBorders>
          </w:tcPr>
          <w:p w:rsidR="0013371F" w:rsidRPr="0013371F" w:rsidRDefault="0013371F" w:rsidP="0001008D">
            <w:pPr>
              <w:spacing w:after="0" w:line="240" w:lineRule="auto"/>
              <w:jc w:val="both"/>
              <w:rPr>
                <w:rFonts w:ascii="Times New Roman" w:hAnsi="Times New Roman" w:cs="Times New Roman"/>
                <w:sz w:val="24"/>
                <w:szCs w:val="24"/>
              </w:rPr>
            </w:pPr>
          </w:p>
        </w:tc>
      </w:tr>
      <w:tr w:rsidR="0013371F" w:rsidRPr="0013371F" w:rsidTr="00536AF9">
        <w:trPr>
          <w:trHeight w:val="272"/>
        </w:trPr>
        <w:tc>
          <w:tcPr>
            <w:tcW w:w="3828" w:type="dxa"/>
            <w:tcBorders>
              <w:top w:val="single" w:sz="4" w:space="0" w:color="auto"/>
              <w:bottom w:val="single" w:sz="4" w:space="0" w:color="auto"/>
            </w:tcBorders>
            <w:shd w:val="clear" w:color="auto" w:fill="D9D9D9"/>
          </w:tcPr>
          <w:p w:rsidR="0013371F" w:rsidRPr="00536AF9" w:rsidRDefault="0013371F" w:rsidP="0001008D">
            <w:pPr>
              <w:spacing w:after="0" w:line="240" w:lineRule="auto"/>
              <w:jc w:val="both"/>
              <w:rPr>
                <w:rFonts w:ascii="Times New Roman" w:hAnsi="Times New Roman" w:cs="Times New Roman"/>
                <w:b/>
                <w:i/>
                <w:sz w:val="24"/>
                <w:szCs w:val="24"/>
              </w:rPr>
            </w:pPr>
            <w:r w:rsidRPr="00536AF9">
              <w:rPr>
                <w:rFonts w:ascii="Times New Roman" w:hAnsi="Times New Roman" w:cs="Times New Roman"/>
                <w:b/>
                <w:i/>
                <w:sz w:val="24"/>
                <w:szCs w:val="24"/>
              </w:rPr>
              <w:t>Mlađa vaspitna grupa I</w:t>
            </w:r>
          </w:p>
        </w:tc>
        <w:tc>
          <w:tcPr>
            <w:tcW w:w="4536" w:type="dxa"/>
            <w:gridSpan w:val="2"/>
            <w:tcBorders>
              <w:top w:val="single" w:sz="4" w:space="0" w:color="auto"/>
              <w:bottom w:val="single" w:sz="4" w:space="0" w:color="auto"/>
              <w:right w:val="single" w:sz="4" w:space="0" w:color="auto"/>
            </w:tcBorders>
            <w:shd w:val="clear" w:color="auto" w:fill="FFFFFF" w:themeFill="background1"/>
          </w:tcPr>
          <w:p w:rsidR="00C6606B" w:rsidRDefault="003034E0" w:rsidP="00C6606B">
            <w:pPr>
              <w:spacing w:after="0" w:line="240" w:lineRule="auto"/>
              <w:rPr>
                <w:rFonts w:ascii="Times New Roman" w:hAnsi="Times New Roman" w:cs="Times New Roman"/>
                <w:sz w:val="24"/>
                <w:szCs w:val="24"/>
                <w:lang w:val="bs-Latn-BA"/>
              </w:rPr>
            </w:pPr>
            <w:r>
              <w:rPr>
                <w:rFonts w:ascii="Times New Roman" w:hAnsi="Times New Roman" w:cs="Times New Roman"/>
                <w:sz w:val="24"/>
                <w:szCs w:val="24"/>
                <w:lang w:val="bs-Latn-BA"/>
              </w:rPr>
              <w:t>Vaspitačice:</w:t>
            </w:r>
            <w:r w:rsidR="00C6606B">
              <w:rPr>
                <w:rFonts w:ascii="Times New Roman" w:hAnsi="Times New Roman" w:cs="Times New Roman"/>
                <w:sz w:val="24"/>
                <w:szCs w:val="24"/>
                <w:lang w:val="bs-Latn-BA"/>
              </w:rPr>
              <w:t>Nina Kalač i Sanita</w:t>
            </w:r>
          </w:p>
          <w:p w:rsidR="00C6606B" w:rsidRPr="00C6606B" w:rsidRDefault="00C6606B" w:rsidP="00C6606B">
            <w:pPr>
              <w:spacing w:after="0" w:line="240" w:lineRule="auto"/>
              <w:rPr>
                <w:rFonts w:ascii="Times New Roman" w:hAnsi="Times New Roman" w:cs="Times New Roman"/>
                <w:sz w:val="24"/>
                <w:szCs w:val="24"/>
                <w:lang w:val="bs-Latn-BA"/>
              </w:rPr>
            </w:pPr>
            <w:r>
              <w:rPr>
                <w:rFonts w:ascii="Times New Roman" w:hAnsi="Times New Roman" w:cs="Times New Roman"/>
                <w:sz w:val="24"/>
                <w:szCs w:val="24"/>
                <w:lang w:val="bs-Latn-BA"/>
              </w:rPr>
              <w:t>Med.sestra Nermina Hadzić</w:t>
            </w:r>
          </w:p>
        </w:tc>
        <w:tc>
          <w:tcPr>
            <w:tcW w:w="2127" w:type="dxa"/>
            <w:vMerge w:val="restart"/>
            <w:tcBorders>
              <w:top w:val="single" w:sz="4" w:space="0" w:color="auto"/>
              <w:left w:val="single" w:sz="4" w:space="0" w:color="auto"/>
            </w:tcBorders>
          </w:tcPr>
          <w:p w:rsidR="0013371F" w:rsidRPr="0013371F" w:rsidRDefault="0013371F" w:rsidP="0001008D">
            <w:pPr>
              <w:rPr>
                <w:rFonts w:ascii="Times New Roman" w:hAnsi="Times New Roman" w:cs="Times New Roman"/>
                <w:sz w:val="24"/>
                <w:szCs w:val="24"/>
              </w:rPr>
            </w:pPr>
          </w:p>
        </w:tc>
      </w:tr>
      <w:tr w:rsidR="0013371F" w:rsidRPr="0013371F" w:rsidTr="0001008D">
        <w:trPr>
          <w:trHeight w:val="272"/>
        </w:trPr>
        <w:tc>
          <w:tcPr>
            <w:tcW w:w="3828" w:type="dxa"/>
            <w:tcBorders>
              <w:top w:val="single" w:sz="4" w:space="0" w:color="auto"/>
              <w:bottom w:val="single" w:sz="4" w:space="0" w:color="auto"/>
            </w:tcBorders>
            <w:shd w:val="clear" w:color="auto" w:fill="D9D9D9"/>
          </w:tcPr>
          <w:p w:rsidR="0013371F" w:rsidRPr="00536AF9" w:rsidRDefault="0013371F" w:rsidP="0001008D">
            <w:pPr>
              <w:spacing w:after="0" w:line="240" w:lineRule="auto"/>
              <w:jc w:val="both"/>
              <w:rPr>
                <w:rFonts w:ascii="Times New Roman" w:hAnsi="Times New Roman" w:cs="Times New Roman"/>
                <w:b/>
                <w:i/>
                <w:sz w:val="24"/>
                <w:szCs w:val="24"/>
                <w:lang w:val="bs-Latn-BA"/>
              </w:rPr>
            </w:pPr>
            <w:r w:rsidRPr="00536AF9">
              <w:rPr>
                <w:rFonts w:ascii="Times New Roman" w:hAnsi="Times New Roman" w:cs="Times New Roman"/>
                <w:b/>
                <w:i/>
                <w:sz w:val="24"/>
                <w:szCs w:val="24"/>
                <w:lang w:val="bs-Latn-BA"/>
              </w:rPr>
              <w:t>Mlađa vaspitna II</w:t>
            </w:r>
          </w:p>
          <w:p w:rsidR="0013371F" w:rsidRPr="00536AF9" w:rsidRDefault="0013371F" w:rsidP="0001008D">
            <w:pPr>
              <w:spacing w:after="0" w:line="240" w:lineRule="auto"/>
              <w:jc w:val="both"/>
              <w:rPr>
                <w:rFonts w:ascii="Times New Roman" w:hAnsi="Times New Roman" w:cs="Times New Roman"/>
                <w:b/>
                <w:i/>
                <w:sz w:val="24"/>
                <w:szCs w:val="24"/>
                <w:lang w:val="bs-Latn-BA"/>
              </w:rPr>
            </w:pPr>
          </w:p>
          <w:p w:rsidR="0013371F" w:rsidRPr="00536AF9" w:rsidRDefault="0013371F" w:rsidP="0001008D">
            <w:pPr>
              <w:spacing w:after="0" w:line="240" w:lineRule="auto"/>
              <w:jc w:val="both"/>
              <w:rPr>
                <w:rFonts w:ascii="Times New Roman" w:hAnsi="Times New Roman" w:cs="Times New Roman"/>
                <w:b/>
                <w:i/>
                <w:sz w:val="24"/>
                <w:szCs w:val="24"/>
                <w:lang w:val="bs-Latn-BA"/>
              </w:rPr>
            </w:pPr>
          </w:p>
        </w:tc>
        <w:tc>
          <w:tcPr>
            <w:tcW w:w="4536" w:type="dxa"/>
            <w:gridSpan w:val="2"/>
            <w:tcBorders>
              <w:top w:val="single" w:sz="4" w:space="0" w:color="auto"/>
              <w:bottom w:val="single" w:sz="4" w:space="0" w:color="auto"/>
              <w:right w:val="single" w:sz="4" w:space="0" w:color="auto"/>
            </w:tcBorders>
          </w:tcPr>
          <w:p w:rsidR="00C6606B" w:rsidRDefault="0013371F" w:rsidP="00C6606B">
            <w:pPr>
              <w:spacing w:after="0" w:line="240" w:lineRule="auto"/>
              <w:jc w:val="both"/>
              <w:rPr>
                <w:rFonts w:ascii="Times New Roman" w:hAnsi="Times New Roman" w:cs="Times New Roman"/>
                <w:sz w:val="24"/>
                <w:szCs w:val="24"/>
                <w:lang w:val="bs-Latn-BA"/>
              </w:rPr>
            </w:pPr>
            <w:r w:rsidRPr="0013371F">
              <w:rPr>
                <w:rFonts w:ascii="Times New Roman" w:hAnsi="Times New Roman" w:cs="Times New Roman"/>
                <w:sz w:val="24"/>
                <w:szCs w:val="24"/>
                <w:lang w:val="it-IT"/>
              </w:rPr>
              <w:t>Vaspita</w:t>
            </w:r>
            <w:r w:rsidRPr="0013371F">
              <w:rPr>
                <w:rFonts w:ascii="Times New Roman" w:hAnsi="Times New Roman" w:cs="Times New Roman"/>
                <w:sz w:val="24"/>
                <w:szCs w:val="24"/>
                <w:lang w:val="bs-Latn-BA"/>
              </w:rPr>
              <w:t>čice</w:t>
            </w:r>
            <w:r w:rsidRPr="0013371F">
              <w:rPr>
                <w:rFonts w:ascii="Times New Roman" w:hAnsi="Times New Roman" w:cs="Times New Roman"/>
                <w:sz w:val="24"/>
                <w:szCs w:val="24"/>
                <w:lang w:val="it-IT"/>
              </w:rPr>
              <w:t xml:space="preserve">: </w:t>
            </w:r>
            <w:r w:rsidR="00C6606B">
              <w:rPr>
                <w:rFonts w:ascii="Times New Roman" w:hAnsi="Times New Roman" w:cs="Times New Roman"/>
                <w:sz w:val="24"/>
                <w:szCs w:val="24"/>
              </w:rPr>
              <w:t>Se</w:t>
            </w:r>
            <w:r w:rsidR="00C6606B" w:rsidRPr="0013371F">
              <w:rPr>
                <w:rFonts w:ascii="Times New Roman" w:hAnsi="Times New Roman" w:cs="Times New Roman"/>
                <w:sz w:val="24"/>
                <w:szCs w:val="24"/>
              </w:rPr>
              <w:t>n</w:t>
            </w:r>
            <w:r w:rsidR="00C6606B" w:rsidRPr="0013371F">
              <w:rPr>
                <w:rFonts w:ascii="Times New Roman" w:hAnsi="Times New Roman" w:cs="Times New Roman"/>
                <w:sz w:val="24"/>
                <w:szCs w:val="24"/>
                <w:lang w:val="bs-Latn-BA"/>
              </w:rPr>
              <w:t>a</w:t>
            </w:r>
            <w:r w:rsidR="00C6606B" w:rsidRPr="0013371F">
              <w:rPr>
                <w:rFonts w:ascii="Times New Roman" w:hAnsi="Times New Roman" w:cs="Times New Roman"/>
                <w:sz w:val="24"/>
                <w:szCs w:val="24"/>
              </w:rPr>
              <w:t>da Kalač</w:t>
            </w:r>
            <w:r w:rsidR="00C6606B">
              <w:rPr>
                <w:rFonts w:ascii="Times New Roman" w:hAnsi="Times New Roman" w:cs="Times New Roman"/>
                <w:sz w:val="24"/>
                <w:szCs w:val="24"/>
                <w:lang w:val="bs-Latn-BA"/>
              </w:rPr>
              <w:t xml:space="preserve"> i Sanida Kalač</w:t>
            </w:r>
          </w:p>
          <w:p w:rsidR="00536AF9" w:rsidRPr="0013371F" w:rsidRDefault="00536AF9" w:rsidP="0001008D">
            <w:pPr>
              <w:spacing w:after="0" w:line="240" w:lineRule="auto"/>
              <w:rPr>
                <w:rFonts w:ascii="Times New Roman" w:hAnsi="Times New Roman" w:cs="Times New Roman"/>
                <w:sz w:val="24"/>
                <w:szCs w:val="24"/>
                <w:lang w:val="bs-Latn-BA"/>
              </w:rPr>
            </w:pPr>
          </w:p>
          <w:p w:rsidR="0013371F" w:rsidRPr="0013371F" w:rsidRDefault="003034E0" w:rsidP="0001008D">
            <w:pPr>
              <w:spacing w:after="0" w:line="240" w:lineRule="auto"/>
              <w:rPr>
                <w:rFonts w:ascii="Times New Roman" w:hAnsi="Times New Roman" w:cs="Times New Roman"/>
                <w:sz w:val="24"/>
                <w:szCs w:val="24"/>
                <w:lang w:val="bs-Latn-BA"/>
              </w:rPr>
            </w:pPr>
            <w:r>
              <w:rPr>
                <w:rFonts w:ascii="Times New Roman" w:hAnsi="Times New Roman" w:cs="Times New Roman"/>
                <w:sz w:val="24"/>
                <w:szCs w:val="24"/>
                <w:lang w:val="bs-Latn-BA"/>
              </w:rPr>
              <w:t>Med.</w:t>
            </w:r>
            <w:r w:rsidR="0013371F" w:rsidRPr="0013371F">
              <w:rPr>
                <w:rFonts w:ascii="Times New Roman" w:hAnsi="Times New Roman" w:cs="Times New Roman"/>
                <w:sz w:val="24"/>
                <w:szCs w:val="24"/>
                <w:lang w:val="bs-Latn-BA"/>
              </w:rPr>
              <w:t xml:space="preserve"> sestra</w:t>
            </w:r>
            <w:r w:rsidR="0013371F" w:rsidRPr="0013371F">
              <w:rPr>
                <w:rFonts w:ascii="Times New Roman" w:hAnsi="Times New Roman" w:cs="Times New Roman"/>
                <w:sz w:val="24"/>
                <w:szCs w:val="24"/>
              </w:rPr>
              <w:t xml:space="preserve">: </w:t>
            </w:r>
            <w:r w:rsidR="0013371F" w:rsidRPr="0013371F">
              <w:rPr>
                <w:rFonts w:ascii="Times New Roman" w:hAnsi="Times New Roman" w:cs="Times New Roman"/>
                <w:sz w:val="24"/>
                <w:szCs w:val="24"/>
                <w:lang w:val="bs-Latn-BA"/>
              </w:rPr>
              <w:t>Sejla Kujević</w:t>
            </w:r>
          </w:p>
        </w:tc>
        <w:tc>
          <w:tcPr>
            <w:tcW w:w="2127" w:type="dxa"/>
            <w:vMerge/>
            <w:tcBorders>
              <w:left w:val="single" w:sz="4" w:space="0" w:color="auto"/>
            </w:tcBorders>
          </w:tcPr>
          <w:p w:rsidR="0013371F" w:rsidRPr="0013371F" w:rsidRDefault="0013371F" w:rsidP="0001008D">
            <w:pPr>
              <w:rPr>
                <w:rFonts w:ascii="Times New Roman" w:hAnsi="Times New Roman" w:cs="Times New Roman"/>
                <w:sz w:val="24"/>
                <w:szCs w:val="24"/>
              </w:rPr>
            </w:pPr>
          </w:p>
        </w:tc>
      </w:tr>
      <w:tr w:rsidR="0013371F" w:rsidRPr="0013371F" w:rsidTr="0001008D">
        <w:trPr>
          <w:trHeight w:val="70"/>
        </w:trPr>
        <w:tc>
          <w:tcPr>
            <w:tcW w:w="3828" w:type="dxa"/>
            <w:tcBorders>
              <w:top w:val="single" w:sz="4" w:space="0" w:color="auto"/>
            </w:tcBorders>
            <w:shd w:val="clear" w:color="auto" w:fill="D9D9D9"/>
          </w:tcPr>
          <w:p w:rsidR="0013371F" w:rsidRPr="00536AF9" w:rsidRDefault="0013371F" w:rsidP="0001008D">
            <w:pPr>
              <w:spacing w:after="0" w:line="240" w:lineRule="auto"/>
              <w:jc w:val="both"/>
              <w:rPr>
                <w:rFonts w:ascii="Times New Roman" w:hAnsi="Times New Roman" w:cs="Times New Roman"/>
                <w:b/>
                <w:i/>
                <w:sz w:val="24"/>
                <w:szCs w:val="24"/>
              </w:rPr>
            </w:pPr>
          </w:p>
          <w:p w:rsidR="0013371F" w:rsidRPr="00536AF9" w:rsidRDefault="0013371F" w:rsidP="0001008D">
            <w:pPr>
              <w:spacing w:after="0" w:line="240" w:lineRule="auto"/>
              <w:jc w:val="both"/>
              <w:rPr>
                <w:rFonts w:ascii="Times New Roman" w:hAnsi="Times New Roman" w:cs="Times New Roman"/>
                <w:b/>
                <w:i/>
                <w:sz w:val="24"/>
                <w:szCs w:val="24"/>
              </w:rPr>
            </w:pPr>
          </w:p>
        </w:tc>
        <w:tc>
          <w:tcPr>
            <w:tcW w:w="2695" w:type="dxa"/>
            <w:tcBorders>
              <w:top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lang w:val="bs-Latn-BA"/>
              </w:rPr>
            </w:pPr>
          </w:p>
          <w:p w:rsidR="0013371F" w:rsidRPr="0013371F" w:rsidRDefault="0013371F" w:rsidP="0001008D">
            <w:pPr>
              <w:spacing w:after="0" w:line="240" w:lineRule="auto"/>
              <w:rPr>
                <w:rFonts w:ascii="Times New Roman" w:hAnsi="Times New Roman" w:cs="Times New Roman"/>
                <w:sz w:val="24"/>
                <w:szCs w:val="24"/>
                <w:lang w:val="bs-Latn-BA"/>
              </w:rPr>
            </w:pPr>
          </w:p>
        </w:tc>
        <w:tc>
          <w:tcPr>
            <w:tcW w:w="1841" w:type="dxa"/>
            <w:vMerge w:val="restart"/>
            <w:tcBorders>
              <w:top w:val="single" w:sz="4" w:space="0" w:color="auto"/>
              <w:left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lang w:val="it-IT"/>
              </w:rPr>
            </w:pPr>
            <w:r w:rsidRPr="0013371F">
              <w:rPr>
                <w:rFonts w:ascii="Times New Roman" w:hAnsi="Times New Roman" w:cs="Times New Roman"/>
                <w:sz w:val="24"/>
                <w:szCs w:val="24"/>
                <w:lang w:val="it-IT"/>
              </w:rPr>
              <w:t>Trijažna sestra</w:t>
            </w:r>
          </w:p>
          <w:p w:rsidR="0013371F" w:rsidRPr="0013371F" w:rsidRDefault="0013371F" w:rsidP="0001008D">
            <w:pPr>
              <w:spacing w:after="0" w:line="240" w:lineRule="auto"/>
              <w:jc w:val="center"/>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lang w:val="it-IT"/>
              </w:rPr>
            </w:pPr>
            <w:r w:rsidRPr="0013371F">
              <w:rPr>
                <w:rFonts w:ascii="Times New Roman" w:hAnsi="Times New Roman" w:cs="Times New Roman"/>
                <w:sz w:val="24"/>
                <w:szCs w:val="24"/>
                <w:lang w:val="it-IT"/>
              </w:rPr>
              <w:t>Samra Ramović</w:t>
            </w:r>
          </w:p>
          <w:p w:rsidR="0013371F" w:rsidRPr="0013371F" w:rsidRDefault="0013371F" w:rsidP="0001008D">
            <w:pPr>
              <w:spacing w:after="0" w:line="240" w:lineRule="auto"/>
              <w:rPr>
                <w:rFonts w:ascii="Times New Roman" w:hAnsi="Times New Roman" w:cs="Times New Roman"/>
                <w:sz w:val="24"/>
                <w:szCs w:val="24"/>
                <w:lang w:val="it-IT"/>
              </w:rPr>
            </w:pPr>
            <w:r w:rsidRPr="0013371F">
              <w:rPr>
                <w:rFonts w:ascii="Times New Roman" w:hAnsi="Times New Roman" w:cs="Times New Roman"/>
                <w:sz w:val="24"/>
                <w:szCs w:val="24"/>
                <w:lang w:val="it-IT"/>
              </w:rPr>
              <w:t>Elvira Zejnelagić</w:t>
            </w:r>
          </w:p>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rPr>
                <w:rFonts w:ascii="Times New Roman" w:hAnsi="Times New Roman" w:cs="Times New Roman"/>
                <w:lang w:val="it-IT"/>
              </w:rPr>
            </w:pPr>
          </w:p>
          <w:p w:rsidR="0013371F" w:rsidRPr="0013371F" w:rsidRDefault="0013371F" w:rsidP="0001008D">
            <w:pPr>
              <w:jc w:val="both"/>
              <w:rPr>
                <w:rFonts w:ascii="Times New Roman" w:hAnsi="Times New Roman" w:cs="Times New Roman"/>
                <w:sz w:val="24"/>
                <w:szCs w:val="24"/>
                <w:lang w:val="it-IT"/>
              </w:rPr>
            </w:pPr>
          </w:p>
        </w:tc>
        <w:tc>
          <w:tcPr>
            <w:tcW w:w="2127" w:type="dxa"/>
            <w:vMerge/>
            <w:tcBorders>
              <w:left w:val="single" w:sz="4" w:space="0" w:color="auto"/>
              <w:bottom w:val="single" w:sz="4" w:space="0" w:color="auto"/>
            </w:tcBorders>
          </w:tcPr>
          <w:p w:rsidR="0013371F" w:rsidRPr="0013371F" w:rsidRDefault="0013371F" w:rsidP="0001008D">
            <w:pPr>
              <w:spacing w:after="0" w:line="240" w:lineRule="auto"/>
              <w:rPr>
                <w:rFonts w:ascii="Times New Roman" w:hAnsi="Times New Roman" w:cs="Times New Roman"/>
                <w:sz w:val="24"/>
                <w:szCs w:val="24"/>
                <w:lang w:val="it-IT"/>
              </w:rPr>
            </w:pPr>
          </w:p>
        </w:tc>
      </w:tr>
      <w:tr w:rsidR="0013371F" w:rsidRPr="0013371F" w:rsidTr="0001008D">
        <w:trPr>
          <w:trHeight w:val="830"/>
        </w:trPr>
        <w:tc>
          <w:tcPr>
            <w:tcW w:w="3828" w:type="dxa"/>
            <w:tcBorders>
              <w:right w:val="single" w:sz="4" w:space="0" w:color="auto"/>
            </w:tcBorders>
            <w:shd w:val="clear" w:color="auto" w:fill="D9D9D9"/>
          </w:tcPr>
          <w:p w:rsidR="0013371F" w:rsidRPr="00536AF9" w:rsidRDefault="0013371F" w:rsidP="0001008D">
            <w:pPr>
              <w:rPr>
                <w:rFonts w:ascii="Times New Roman" w:hAnsi="Times New Roman" w:cs="Times New Roman"/>
                <w:b/>
                <w:i/>
                <w:sz w:val="24"/>
                <w:szCs w:val="24"/>
                <w:lang w:val="bs-Latn-BA"/>
              </w:rPr>
            </w:pPr>
            <w:r w:rsidRPr="00536AF9">
              <w:rPr>
                <w:rFonts w:ascii="Times New Roman" w:hAnsi="Times New Roman" w:cs="Times New Roman"/>
                <w:b/>
                <w:i/>
                <w:sz w:val="24"/>
                <w:szCs w:val="24"/>
                <w:lang w:val="bs-Latn-BA"/>
              </w:rPr>
              <w:t>Srednja vaspitna grupa I</w:t>
            </w:r>
          </w:p>
        </w:tc>
        <w:tc>
          <w:tcPr>
            <w:tcW w:w="2695" w:type="dxa"/>
            <w:tcBorders>
              <w:top w:val="single" w:sz="4" w:space="0" w:color="auto"/>
              <w:left w:val="single" w:sz="4" w:space="0" w:color="auto"/>
              <w:bottom w:val="single" w:sz="4" w:space="0" w:color="auto"/>
              <w:right w:val="single" w:sz="4" w:space="0" w:color="auto"/>
            </w:tcBorders>
          </w:tcPr>
          <w:p w:rsidR="0013371F" w:rsidRDefault="00C6606B" w:rsidP="0001008D">
            <w:pPr>
              <w:spacing w:after="0"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Ismeta Mujević</w:t>
            </w:r>
          </w:p>
          <w:p w:rsidR="00C6606B" w:rsidRPr="0013371F" w:rsidRDefault="00C6606B" w:rsidP="0001008D">
            <w:pPr>
              <w:spacing w:after="0"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Irma Avdić</w:t>
            </w:r>
          </w:p>
        </w:tc>
        <w:tc>
          <w:tcPr>
            <w:tcW w:w="1841" w:type="dxa"/>
            <w:vMerge/>
            <w:tcBorders>
              <w:top w:val="single" w:sz="4" w:space="0" w:color="auto"/>
              <w:left w:val="single" w:sz="4" w:space="0" w:color="auto"/>
              <w:bottom w:val="single" w:sz="4" w:space="0" w:color="auto"/>
              <w:right w:val="single" w:sz="4" w:space="0" w:color="auto"/>
            </w:tcBorders>
          </w:tcPr>
          <w:p w:rsidR="0013371F" w:rsidRPr="0013371F" w:rsidRDefault="0013371F" w:rsidP="0001008D">
            <w:pPr>
              <w:jc w:val="both"/>
              <w:rPr>
                <w:rFonts w:ascii="Times New Roman" w:hAnsi="Times New Roman" w:cs="Times New Roman"/>
                <w:sz w:val="24"/>
                <w:szCs w:val="24"/>
                <w:lang w:val="it-IT"/>
              </w:rPr>
            </w:pPr>
          </w:p>
        </w:tc>
        <w:tc>
          <w:tcPr>
            <w:tcW w:w="2127" w:type="dxa"/>
            <w:vMerge w:val="restart"/>
            <w:tcBorders>
              <w:top w:val="single" w:sz="4" w:space="0" w:color="auto"/>
              <w:left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lang w:val="it-IT"/>
              </w:rPr>
            </w:pPr>
          </w:p>
          <w:p w:rsidR="0013371F" w:rsidRPr="0013371F" w:rsidRDefault="0013371F" w:rsidP="0001008D">
            <w:pPr>
              <w:rPr>
                <w:rFonts w:ascii="Times New Roman" w:hAnsi="Times New Roman" w:cs="Times New Roman"/>
                <w:sz w:val="24"/>
                <w:szCs w:val="24"/>
                <w:lang w:val="it-IT"/>
              </w:rPr>
            </w:pPr>
          </w:p>
          <w:p w:rsidR="0013371F" w:rsidRPr="0013371F" w:rsidRDefault="0013371F" w:rsidP="0001008D">
            <w:pPr>
              <w:rPr>
                <w:rFonts w:ascii="Times New Roman" w:hAnsi="Times New Roman" w:cs="Times New Roman"/>
                <w:sz w:val="24"/>
                <w:szCs w:val="24"/>
                <w:lang w:val="it-IT"/>
              </w:rPr>
            </w:pPr>
          </w:p>
          <w:p w:rsidR="0013371F" w:rsidRPr="0013371F" w:rsidRDefault="0013371F" w:rsidP="0001008D">
            <w:pPr>
              <w:spacing w:after="0" w:line="240" w:lineRule="auto"/>
              <w:rPr>
                <w:rFonts w:ascii="Times New Roman" w:hAnsi="Times New Roman" w:cs="Times New Roman"/>
                <w:sz w:val="24"/>
                <w:szCs w:val="24"/>
              </w:rPr>
            </w:pPr>
            <w:r w:rsidRPr="0013371F">
              <w:rPr>
                <w:rFonts w:ascii="Times New Roman" w:hAnsi="Times New Roman" w:cs="Times New Roman"/>
                <w:b/>
                <w:sz w:val="24"/>
                <w:szCs w:val="24"/>
              </w:rPr>
              <w:t>Merima Pepić</w:t>
            </w:r>
          </w:p>
        </w:tc>
      </w:tr>
      <w:tr w:rsidR="0013371F" w:rsidRPr="0013371F" w:rsidTr="0001008D">
        <w:trPr>
          <w:trHeight w:val="1133"/>
        </w:trPr>
        <w:tc>
          <w:tcPr>
            <w:tcW w:w="3828" w:type="dxa"/>
            <w:shd w:val="clear" w:color="auto" w:fill="D9D9D9"/>
          </w:tcPr>
          <w:p w:rsidR="0013371F" w:rsidRPr="00536AF9" w:rsidRDefault="003034E0" w:rsidP="0001008D">
            <w:pPr>
              <w:spacing w:after="0" w:line="240" w:lineRule="auto"/>
              <w:jc w:val="both"/>
              <w:rPr>
                <w:rFonts w:ascii="Times New Roman" w:hAnsi="Times New Roman" w:cs="Times New Roman"/>
                <w:b/>
                <w:i/>
                <w:sz w:val="24"/>
                <w:szCs w:val="24"/>
              </w:rPr>
            </w:pPr>
            <w:r w:rsidRPr="00536AF9">
              <w:rPr>
                <w:rFonts w:ascii="Times New Roman" w:hAnsi="Times New Roman" w:cs="Times New Roman"/>
                <w:b/>
                <w:i/>
                <w:sz w:val="24"/>
                <w:szCs w:val="24"/>
              </w:rPr>
              <w:t>Srednja vaspitna grupa</w:t>
            </w:r>
            <w:r w:rsidRPr="00536AF9">
              <w:rPr>
                <w:rFonts w:ascii="Times New Roman" w:hAnsi="Times New Roman" w:cs="Times New Roman"/>
                <w:b/>
                <w:i/>
                <w:sz w:val="24"/>
                <w:szCs w:val="24"/>
                <w:lang w:val="bs-Latn-BA"/>
              </w:rPr>
              <w:t xml:space="preserve"> II</w:t>
            </w:r>
          </w:p>
        </w:tc>
        <w:tc>
          <w:tcPr>
            <w:tcW w:w="2695" w:type="dxa"/>
            <w:tcBorders>
              <w:top w:val="single" w:sz="4" w:space="0" w:color="auto"/>
              <w:bottom w:val="single" w:sz="4" w:space="0" w:color="000000"/>
              <w:right w:val="single" w:sz="4" w:space="0" w:color="auto"/>
            </w:tcBorders>
          </w:tcPr>
          <w:p w:rsidR="0013371F" w:rsidRDefault="00C6606B" w:rsidP="0001008D">
            <w:pPr>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Tehvida </w:t>
            </w:r>
            <w:r w:rsidR="003034E0">
              <w:rPr>
                <w:rFonts w:ascii="Times New Roman" w:hAnsi="Times New Roman" w:cs="Times New Roman"/>
                <w:sz w:val="24"/>
                <w:szCs w:val="24"/>
                <w:lang w:val="bs-Latn-BA"/>
              </w:rPr>
              <w:t>Gusinjac</w:t>
            </w:r>
          </w:p>
          <w:p w:rsidR="00C6606B" w:rsidRPr="0013371F" w:rsidRDefault="00C6606B" w:rsidP="0001008D">
            <w:pPr>
              <w:jc w:val="both"/>
              <w:rPr>
                <w:rFonts w:ascii="Times New Roman" w:hAnsi="Times New Roman" w:cs="Times New Roman"/>
                <w:sz w:val="24"/>
                <w:szCs w:val="24"/>
                <w:lang w:val="it-IT"/>
              </w:rPr>
            </w:pPr>
            <w:r>
              <w:rPr>
                <w:rFonts w:ascii="Times New Roman" w:hAnsi="Times New Roman" w:cs="Times New Roman"/>
                <w:sz w:val="24"/>
                <w:szCs w:val="24"/>
                <w:lang w:val="bs-Latn-BA"/>
              </w:rPr>
              <w:t xml:space="preserve">Mirela </w:t>
            </w:r>
            <w:r w:rsidR="003034E0">
              <w:rPr>
                <w:rFonts w:ascii="Times New Roman" w:hAnsi="Times New Roman" w:cs="Times New Roman"/>
                <w:sz w:val="24"/>
                <w:szCs w:val="24"/>
                <w:lang w:val="bs-Latn-BA"/>
              </w:rPr>
              <w:t>Kalač</w:t>
            </w:r>
          </w:p>
        </w:tc>
        <w:tc>
          <w:tcPr>
            <w:tcW w:w="1841" w:type="dxa"/>
            <w:vMerge/>
            <w:tcBorders>
              <w:top w:val="single" w:sz="4" w:space="0" w:color="auto"/>
              <w:left w:val="single" w:sz="4" w:space="0" w:color="auto"/>
              <w:bottom w:val="single" w:sz="4" w:space="0" w:color="auto"/>
              <w:right w:val="single" w:sz="4" w:space="0" w:color="auto"/>
            </w:tcBorders>
          </w:tcPr>
          <w:p w:rsidR="0013371F" w:rsidRPr="0013371F" w:rsidRDefault="0013371F" w:rsidP="0001008D">
            <w:pPr>
              <w:jc w:val="both"/>
              <w:rPr>
                <w:rFonts w:ascii="Times New Roman" w:hAnsi="Times New Roman" w:cs="Times New Roman"/>
                <w:sz w:val="24"/>
                <w:szCs w:val="24"/>
                <w:lang w:val="it-IT"/>
              </w:rPr>
            </w:pPr>
          </w:p>
        </w:tc>
        <w:tc>
          <w:tcPr>
            <w:tcW w:w="2127" w:type="dxa"/>
            <w:vMerge/>
            <w:tcBorders>
              <w:left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lang w:val="it-IT"/>
              </w:rPr>
            </w:pPr>
          </w:p>
        </w:tc>
      </w:tr>
      <w:tr w:rsidR="0013371F" w:rsidRPr="0013371F" w:rsidTr="0001008D">
        <w:trPr>
          <w:trHeight w:val="1144"/>
        </w:trPr>
        <w:tc>
          <w:tcPr>
            <w:tcW w:w="3828" w:type="dxa"/>
            <w:shd w:val="clear" w:color="auto" w:fill="D9D9D9"/>
          </w:tcPr>
          <w:p w:rsidR="0013371F" w:rsidRPr="00536AF9" w:rsidRDefault="003034E0" w:rsidP="0001008D">
            <w:pPr>
              <w:spacing w:after="0" w:line="240" w:lineRule="auto"/>
              <w:jc w:val="both"/>
              <w:rPr>
                <w:rFonts w:ascii="Times New Roman" w:hAnsi="Times New Roman" w:cs="Times New Roman"/>
                <w:b/>
                <w:i/>
                <w:sz w:val="24"/>
                <w:szCs w:val="24"/>
                <w:lang w:val="bs-Latn-BA"/>
              </w:rPr>
            </w:pPr>
            <w:r w:rsidRPr="00536AF9">
              <w:rPr>
                <w:rFonts w:ascii="Times New Roman" w:hAnsi="Times New Roman" w:cs="Times New Roman"/>
                <w:b/>
                <w:i/>
                <w:sz w:val="24"/>
                <w:szCs w:val="24"/>
              </w:rPr>
              <w:t xml:space="preserve">Starija vaspitna grupa </w:t>
            </w:r>
            <w:r>
              <w:rPr>
                <w:rFonts w:ascii="Times New Roman" w:hAnsi="Times New Roman" w:cs="Times New Roman"/>
                <w:b/>
                <w:i/>
                <w:sz w:val="24"/>
                <w:szCs w:val="24"/>
              </w:rPr>
              <w:t>I</w:t>
            </w:r>
          </w:p>
        </w:tc>
        <w:tc>
          <w:tcPr>
            <w:tcW w:w="2695" w:type="dxa"/>
            <w:tcBorders>
              <w:bottom w:val="single" w:sz="4" w:space="0" w:color="000000"/>
              <w:right w:val="single" w:sz="4" w:space="0" w:color="auto"/>
            </w:tcBorders>
          </w:tcPr>
          <w:p w:rsidR="0013371F" w:rsidRDefault="003034E0" w:rsidP="003034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Nermina Dacić</w:t>
            </w:r>
          </w:p>
          <w:p w:rsidR="003034E0" w:rsidRPr="0013371F" w:rsidRDefault="003034E0" w:rsidP="003034E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Malvina Kalić</w:t>
            </w:r>
          </w:p>
        </w:tc>
        <w:tc>
          <w:tcPr>
            <w:tcW w:w="1841" w:type="dxa"/>
            <w:vMerge/>
            <w:tcBorders>
              <w:top w:val="single" w:sz="4" w:space="0" w:color="auto"/>
              <w:left w:val="single" w:sz="4" w:space="0" w:color="auto"/>
              <w:bottom w:val="single" w:sz="4" w:space="0" w:color="auto"/>
              <w:right w:val="single" w:sz="4" w:space="0" w:color="auto"/>
            </w:tcBorders>
          </w:tcPr>
          <w:p w:rsidR="0013371F" w:rsidRPr="0013371F" w:rsidRDefault="0013371F" w:rsidP="0001008D">
            <w:pPr>
              <w:jc w:val="both"/>
              <w:rPr>
                <w:rFonts w:ascii="Times New Roman" w:hAnsi="Times New Roman" w:cs="Times New Roman"/>
                <w:sz w:val="24"/>
                <w:szCs w:val="24"/>
              </w:rPr>
            </w:pPr>
          </w:p>
        </w:tc>
        <w:tc>
          <w:tcPr>
            <w:tcW w:w="2127" w:type="dxa"/>
            <w:vMerge/>
            <w:tcBorders>
              <w:left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rPr>
            </w:pPr>
          </w:p>
        </w:tc>
      </w:tr>
      <w:tr w:rsidR="0013371F" w:rsidRPr="0013371F" w:rsidTr="0001008D">
        <w:trPr>
          <w:trHeight w:val="995"/>
        </w:trPr>
        <w:tc>
          <w:tcPr>
            <w:tcW w:w="3828" w:type="dxa"/>
            <w:tcBorders>
              <w:bottom w:val="single" w:sz="4" w:space="0" w:color="000000"/>
            </w:tcBorders>
            <w:shd w:val="clear" w:color="auto" w:fill="D9D9D9"/>
          </w:tcPr>
          <w:p w:rsidR="0013371F" w:rsidRPr="00536AF9" w:rsidRDefault="0013371F" w:rsidP="0001008D">
            <w:pPr>
              <w:spacing w:after="0" w:line="240" w:lineRule="auto"/>
              <w:jc w:val="both"/>
              <w:rPr>
                <w:rFonts w:ascii="Times New Roman" w:hAnsi="Times New Roman" w:cs="Times New Roman"/>
                <w:b/>
                <w:i/>
                <w:sz w:val="24"/>
                <w:szCs w:val="24"/>
                <w:lang w:val="bs-Latn-BA"/>
              </w:rPr>
            </w:pPr>
            <w:r w:rsidRPr="00536AF9">
              <w:rPr>
                <w:rFonts w:ascii="Times New Roman" w:hAnsi="Times New Roman" w:cs="Times New Roman"/>
                <w:b/>
                <w:i/>
                <w:sz w:val="24"/>
                <w:szCs w:val="24"/>
              </w:rPr>
              <w:t xml:space="preserve">Starija vaspitna grupa </w:t>
            </w:r>
            <w:r w:rsidR="00536AF9">
              <w:rPr>
                <w:rFonts w:ascii="Times New Roman" w:hAnsi="Times New Roman" w:cs="Times New Roman"/>
                <w:b/>
                <w:i/>
                <w:sz w:val="24"/>
                <w:szCs w:val="24"/>
              </w:rPr>
              <w:t>I</w:t>
            </w:r>
            <w:r w:rsidR="003034E0">
              <w:rPr>
                <w:rFonts w:ascii="Times New Roman" w:hAnsi="Times New Roman" w:cs="Times New Roman"/>
                <w:b/>
                <w:i/>
                <w:sz w:val="24"/>
                <w:szCs w:val="24"/>
              </w:rPr>
              <w:t>I</w:t>
            </w:r>
          </w:p>
        </w:tc>
        <w:tc>
          <w:tcPr>
            <w:tcW w:w="2695" w:type="dxa"/>
            <w:tcBorders>
              <w:bottom w:val="single" w:sz="4" w:space="0" w:color="auto"/>
              <w:right w:val="single" w:sz="4" w:space="0" w:color="auto"/>
            </w:tcBorders>
          </w:tcPr>
          <w:p w:rsidR="003034E0" w:rsidRDefault="003034E0" w:rsidP="003034E0">
            <w:pPr>
              <w:spacing w:after="0"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Sanela Pepić</w:t>
            </w:r>
          </w:p>
          <w:p w:rsidR="003034E0" w:rsidRPr="0013371F" w:rsidRDefault="003034E0" w:rsidP="003034E0">
            <w:pPr>
              <w:spacing w:after="0" w:line="240" w:lineRule="auto"/>
              <w:jc w:val="both"/>
              <w:rPr>
                <w:rFonts w:ascii="Times New Roman" w:hAnsi="Times New Roman" w:cs="Times New Roman"/>
                <w:sz w:val="24"/>
                <w:szCs w:val="24"/>
                <w:lang w:val="bs-Latn-BA"/>
              </w:rPr>
            </w:pPr>
            <w:r w:rsidRPr="0013371F">
              <w:rPr>
                <w:rFonts w:ascii="Times New Roman" w:hAnsi="Times New Roman" w:cs="Times New Roman"/>
                <w:sz w:val="24"/>
                <w:szCs w:val="24"/>
                <w:lang w:val="bs-Latn-BA"/>
              </w:rPr>
              <w:t>Aldina Kardović</w:t>
            </w:r>
          </w:p>
          <w:p w:rsidR="0013371F" w:rsidRPr="0013371F" w:rsidRDefault="0013371F" w:rsidP="003034E0">
            <w:pPr>
              <w:spacing w:after="0" w:line="240" w:lineRule="auto"/>
              <w:jc w:val="both"/>
              <w:rPr>
                <w:rFonts w:ascii="Times New Roman" w:hAnsi="Times New Roman" w:cs="Times New Roman"/>
                <w:sz w:val="24"/>
                <w:szCs w:val="24"/>
              </w:rPr>
            </w:pPr>
          </w:p>
        </w:tc>
        <w:tc>
          <w:tcPr>
            <w:tcW w:w="1841" w:type="dxa"/>
            <w:vMerge/>
            <w:tcBorders>
              <w:top w:val="single" w:sz="4" w:space="0" w:color="auto"/>
              <w:left w:val="single" w:sz="4" w:space="0" w:color="auto"/>
              <w:bottom w:val="single" w:sz="4" w:space="0" w:color="auto"/>
              <w:right w:val="single" w:sz="4" w:space="0" w:color="auto"/>
            </w:tcBorders>
          </w:tcPr>
          <w:p w:rsidR="0013371F" w:rsidRPr="0013371F" w:rsidRDefault="0013371F" w:rsidP="0001008D">
            <w:pPr>
              <w:jc w:val="both"/>
              <w:rPr>
                <w:rFonts w:ascii="Times New Roman" w:hAnsi="Times New Roman" w:cs="Times New Roman"/>
                <w:sz w:val="24"/>
                <w:szCs w:val="24"/>
              </w:rPr>
            </w:pPr>
          </w:p>
        </w:tc>
        <w:tc>
          <w:tcPr>
            <w:tcW w:w="2127" w:type="dxa"/>
            <w:vMerge/>
            <w:tcBorders>
              <w:left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rPr>
            </w:pPr>
          </w:p>
        </w:tc>
      </w:tr>
      <w:tr w:rsidR="0013371F" w:rsidRPr="0013371F" w:rsidTr="0001008D">
        <w:trPr>
          <w:trHeight w:val="412"/>
        </w:trPr>
        <w:tc>
          <w:tcPr>
            <w:tcW w:w="3828" w:type="dxa"/>
            <w:tcBorders>
              <w:top w:val="single" w:sz="4" w:space="0" w:color="auto"/>
              <w:bottom w:val="single" w:sz="4" w:space="0" w:color="auto"/>
              <w:right w:val="single" w:sz="4" w:space="0" w:color="auto"/>
            </w:tcBorders>
            <w:shd w:val="clear" w:color="auto" w:fill="D9D9D9"/>
          </w:tcPr>
          <w:p w:rsidR="0013371F" w:rsidRPr="00536AF9" w:rsidRDefault="0013371F" w:rsidP="0001008D">
            <w:pPr>
              <w:spacing w:after="0" w:line="240" w:lineRule="auto"/>
              <w:rPr>
                <w:rFonts w:ascii="Times New Roman" w:hAnsi="Times New Roman" w:cs="Times New Roman"/>
                <w:b/>
                <w:i/>
                <w:sz w:val="24"/>
                <w:szCs w:val="24"/>
              </w:rPr>
            </w:pPr>
            <w:r w:rsidRPr="00536AF9">
              <w:rPr>
                <w:rFonts w:ascii="Times New Roman" w:hAnsi="Times New Roman" w:cs="Times New Roman"/>
                <w:b/>
                <w:i/>
                <w:sz w:val="24"/>
                <w:szCs w:val="24"/>
              </w:rPr>
              <w:t xml:space="preserve"> </w:t>
            </w:r>
            <w:r w:rsidRPr="00536AF9">
              <w:rPr>
                <w:rFonts w:ascii="Times New Roman" w:hAnsi="Times New Roman" w:cs="Times New Roman"/>
                <w:b/>
                <w:i/>
                <w:sz w:val="24"/>
                <w:szCs w:val="24"/>
                <w:lang w:val="bs-Latn-BA"/>
              </w:rPr>
              <w:t xml:space="preserve">Poludnevna jutarnja </w:t>
            </w:r>
            <w:r w:rsidRPr="00536AF9">
              <w:rPr>
                <w:rFonts w:ascii="Times New Roman" w:hAnsi="Times New Roman" w:cs="Times New Roman"/>
                <w:b/>
                <w:i/>
                <w:sz w:val="24"/>
                <w:szCs w:val="24"/>
              </w:rPr>
              <w:t xml:space="preserve">                                              </w:t>
            </w:r>
          </w:p>
        </w:tc>
        <w:tc>
          <w:tcPr>
            <w:tcW w:w="2695" w:type="dxa"/>
            <w:tcBorders>
              <w:top w:val="single" w:sz="4" w:space="0" w:color="auto"/>
              <w:left w:val="single" w:sz="4" w:space="0" w:color="auto"/>
              <w:bottom w:val="single" w:sz="4" w:space="0" w:color="auto"/>
              <w:right w:val="single" w:sz="4" w:space="0" w:color="auto"/>
            </w:tcBorders>
          </w:tcPr>
          <w:p w:rsidR="0013371F" w:rsidRPr="0013371F" w:rsidRDefault="00C6606B" w:rsidP="0001008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Muamera Dacić</w:t>
            </w:r>
          </w:p>
        </w:tc>
        <w:tc>
          <w:tcPr>
            <w:tcW w:w="1841" w:type="dxa"/>
            <w:vMerge/>
            <w:tcBorders>
              <w:top w:val="single" w:sz="4" w:space="0" w:color="auto"/>
              <w:left w:val="single" w:sz="4" w:space="0" w:color="auto"/>
              <w:bottom w:val="single" w:sz="4" w:space="0" w:color="auto"/>
              <w:right w:val="single" w:sz="4" w:space="0" w:color="auto"/>
            </w:tcBorders>
          </w:tcPr>
          <w:p w:rsidR="0013371F" w:rsidRPr="0013371F" w:rsidRDefault="0013371F" w:rsidP="0001008D">
            <w:pPr>
              <w:spacing w:after="0" w:line="240" w:lineRule="auto"/>
              <w:jc w:val="both"/>
              <w:rPr>
                <w:rFonts w:ascii="Times New Roman" w:hAnsi="Times New Roman" w:cs="Times New Roman"/>
                <w:sz w:val="24"/>
                <w:szCs w:val="24"/>
              </w:rPr>
            </w:pPr>
          </w:p>
        </w:tc>
        <w:tc>
          <w:tcPr>
            <w:tcW w:w="2127" w:type="dxa"/>
            <w:vMerge/>
            <w:tcBorders>
              <w:left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rPr>
            </w:pPr>
          </w:p>
        </w:tc>
      </w:tr>
      <w:tr w:rsidR="0013371F" w:rsidRPr="0013371F" w:rsidTr="0001008D">
        <w:trPr>
          <w:trHeight w:val="412"/>
        </w:trPr>
        <w:tc>
          <w:tcPr>
            <w:tcW w:w="3828" w:type="dxa"/>
            <w:tcBorders>
              <w:top w:val="single" w:sz="4" w:space="0" w:color="auto"/>
            </w:tcBorders>
            <w:shd w:val="clear" w:color="auto" w:fill="D9D9D9"/>
          </w:tcPr>
          <w:p w:rsidR="0013371F" w:rsidRPr="00536AF9" w:rsidRDefault="0013371F" w:rsidP="0001008D">
            <w:pPr>
              <w:spacing w:after="0" w:line="240" w:lineRule="auto"/>
              <w:rPr>
                <w:rFonts w:ascii="Times New Roman" w:hAnsi="Times New Roman" w:cs="Times New Roman"/>
                <w:b/>
                <w:i/>
                <w:sz w:val="24"/>
                <w:szCs w:val="24"/>
                <w:lang w:val="bs-Latn-BA"/>
              </w:rPr>
            </w:pPr>
            <w:r w:rsidRPr="00536AF9">
              <w:rPr>
                <w:rFonts w:ascii="Times New Roman" w:hAnsi="Times New Roman" w:cs="Times New Roman"/>
                <w:b/>
                <w:i/>
                <w:sz w:val="24"/>
                <w:szCs w:val="24"/>
                <w:lang w:val="bs-Latn-BA"/>
              </w:rPr>
              <w:t>Poludnevna popodnevna</w:t>
            </w:r>
          </w:p>
        </w:tc>
        <w:tc>
          <w:tcPr>
            <w:tcW w:w="2695" w:type="dxa"/>
            <w:tcBorders>
              <w:top w:val="single" w:sz="4" w:space="0" w:color="auto"/>
            </w:tcBorders>
          </w:tcPr>
          <w:p w:rsidR="0013371F" w:rsidRPr="0013371F" w:rsidRDefault="00C6606B" w:rsidP="0001008D">
            <w:pPr>
              <w:spacing w:after="0"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Munirka Dedeić</w:t>
            </w:r>
          </w:p>
        </w:tc>
        <w:tc>
          <w:tcPr>
            <w:tcW w:w="1841" w:type="dxa"/>
            <w:tcBorders>
              <w:top w:val="single" w:sz="4" w:space="0" w:color="auto"/>
              <w:right w:val="single" w:sz="4" w:space="0" w:color="auto"/>
            </w:tcBorders>
          </w:tcPr>
          <w:p w:rsidR="0013371F" w:rsidRPr="0013371F" w:rsidRDefault="0013371F" w:rsidP="0001008D">
            <w:pPr>
              <w:spacing w:after="0" w:line="240" w:lineRule="auto"/>
              <w:jc w:val="both"/>
              <w:rPr>
                <w:rFonts w:ascii="Times New Roman" w:hAnsi="Times New Roman" w:cs="Times New Roman"/>
                <w:sz w:val="24"/>
                <w:szCs w:val="24"/>
              </w:rPr>
            </w:pPr>
          </w:p>
        </w:tc>
        <w:tc>
          <w:tcPr>
            <w:tcW w:w="2127" w:type="dxa"/>
            <w:tcBorders>
              <w:top w:val="single" w:sz="4" w:space="0" w:color="auto"/>
              <w:bottom w:val="single" w:sz="4" w:space="0" w:color="auto"/>
              <w:right w:val="single" w:sz="4" w:space="0" w:color="auto"/>
            </w:tcBorders>
          </w:tcPr>
          <w:p w:rsidR="0013371F" w:rsidRPr="0013371F" w:rsidRDefault="0013371F" w:rsidP="0001008D">
            <w:pPr>
              <w:spacing w:after="0" w:line="240" w:lineRule="auto"/>
              <w:rPr>
                <w:rFonts w:ascii="Times New Roman" w:hAnsi="Times New Roman" w:cs="Times New Roman"/>
                <w:sz w:val="24"/>
                <w:szCs w:val="24"/>
              </w:rPr>
            </w:pPr>
          </w:p>
        </w:tc>
      </w:tr>
    </w:tbl>
    <w:p w:rsidR="0013371F" w:rsidRPr="0013371F" w:rsidRDefault="0013371F" w:rsidP="0013371F">
      <w:pPr>
        <w:rPr>
          <w:rFonts w:ascii="Times New Roman" w:hAnsi="Times New Roman" w:cs="Times New Roman"/>
          <w:b/>
          <w:sz w:val="24"/>
          <w:szCs w:val="24"/>
        </w:rPr>
      </w:pPr>
    </w:p>
    <w:p w:rsidR="0013371F" w:rsidRPr="0013371F" w:rsidRDefault="0013371F" w:rsidP="0013371F">
      <w:pPr>
        <w:pStyle w:val="Heading2"/>
        <w:rPr>
          <w:rFonts w:ascii="Times New Roman" w:hAnsi="Times New Roman" w:cs="Times New Roman"/>
          <w:b/>
          <w:color w:val="000000" w:themeColor="text1"/>
        </w:rPr>
      </w:pPr>
      <w:bookmarkStart w:id="19" w:name="_Toc241492274"/>
      <w:r w:rsidRPr="0013371F">
        <w:rPr>
          <w:rFonts w:ascii="Times New Roman" w:hAnsi="Times New Roman" w:cs="Times New Roman"/>
          <w:b/>
          <w:color w:val="000000" w:themeColor="text1"/>
        </w:rPr>
        <w:lastRenderedPageBreak/>
        <w:t>1.5 RASPORED VASPITAČA /ICA,NASTAVNICA ENGLESKOG JEZIKA  I MEDICINSKIH SESTARA  U VASPITNIM JEDINICAMA VAN SJEDIŠTA USTANOVE</w:t>
      </w:r>
      <w:bookmarkEnd w:id="19"/>
    </w:p>
    <w:p w:rsidR="0013371F" w:rsidRPr="0013371F" w:rsidRDefault="0013371F" w:rsidP="0013371F">
      <w:pPr>
        <w:jc w:val="both"/>
        <w:rPr>
          <w:rFonts w:ascii="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1"/>
        <w:gridCol w:w="3248"/>
        <w:gridCol w:w="3231"/>
      </w:tblGrid>
      <w:tr w:rsidR="0013371F" w:rsidRPr="0013371F" w:rsidTr="0001008D">
        <w:trPr>
          <w:trHeight w:val="552"/>
          <w:jc w:val="center"/>
        </w:trPr>
        <w:tc>
          <w:tcPr>
            <w:tcW w:w="2821" w:type="dxa"/>
            <w:tcBorders>
              <w:right w:val="single" w:sz="4" w:space="0" w:color="auto"/>
            </w:tcBorders>
            <w:shd w:val="clear" w:color="auto" w:fill="FF0000"/>
          </w:tcPr>
          <w:p w:rsidR="0013371F" w:rsidRPr="0001008D" w:rsidRDefault="0013371F" w:rsidP="0001008D">
            <w:pPr>
              <w:spacing w:after="0" w:line="240" w:lineRule="auto"/>
              <w:jc w:val="both"/>
              <w:rPr>
                <w:rFonts w:ascii="Times New Roman" w:hAnsi="Times New Roman" w:cs="Times New Roman"/>
                <w:b/>
                <w:sz w:val="28"/>
                <w:szCs w:val="28"/>
              </w:rPr>
            </w:pPr>
            <w:r w:rsidRPr="0001008D">
              <w:rPr>
                <w:rFonts w:ascii="Times New Roman" w:hAnsi="Times New Roman" w:cs="Times New Roman"/>
                <w:b/>
                <w:sz w:val="28"/>
                <w:szCs w:val="28"/>
              </w:rPr>
              <w:t>Vaspitna jedinica</w:t>
            </w:r>
          </w:p>
        </w:tc>
        <w:tc>
          <w:tcPr>
            <w:tcW w:w="3248" w:type="dxa"/>
            <w:shd w:val="clear" w:color="auto" w:fill="FF0000"/>
          </w:tcPr>
          <w:p w:rsidR="0013371F" w:rsidRPr="0001008D" w:rsidRDefault="0013371F" w:rsidP="0001008D">
            <w:pPr>
              <w:spacing w:after="0" w:line="240" w:lineRule="auto"/>
              <w:jc w:val="both"/>
              <w:rPr>
                <w:rFonts w:ascii="Times New Roman" w:hAnsi="Times New Roman" w:cs="Times New Roman"/>
                <w:b/>
                <w:sz w:val="28"/>
                <w:szCs w:val="28"/>
                <w:lang w:val="it-IT"/>
              </w:rPr>
            </w:pPr>
            <w:r w:rsidRPr="0001008D">
              <w:rPr>
                <w:rFonts w:ascii="Times New Roman" w:hAnsi="Times New Roman" w:cs="Times New Roman"/>
                <w:b/>
                <w:sz w:val="28"/>
                <w:szCs w:val="28"/>
                <w:lang w:val="it-IT"/>
              </w:rPr>
              <w:t>Ime i</w:t>
            </w:r>
            <w:r w:rsidR="00AD0908" w:rsidRPr="0001008D">
              <w:rPr>
                <w:rFonts w:ascii="Times New Roman" w:hAnsi="Times New Roman" w:cs="Times New Roman"/>
                <w:b/>
                <w:sz w:val="28"/>
                <w:szCs w:val="28"/>
                <w:lang w:val="it-IT"/>
              </w:rPr>
              <w:t xml:space="preserve"> prezime vaspitačica i medicinskih </w:t>
            </w:r>
            <w:r w:rsidRPr="0001008D">
              <w:rPr>
                <w:rFonts w:ascii="Times New Roman" w:hAnsi="Times New Roman" w:cs="Times New Roman"/>
                <w:b/>
                <w:sz w:val="28"/>
                <w:szCs w:val="28"/>
                <w:lang w:val="it-IT"/>
              </w:rPr>
              <w:t>sestara</w:t>
            </w:r>
          </w:p>
        </w:tc>
        <w:tc>
          <w:tcPr>
            <w:tcW w:w="3231" w:type="dxa"/>
            <w:shd w:val="clear" w:color="auto" w:fill="FF0000"/>
          </w:tcPr>
          <w:p w:rsidR="0013371F" w:rsidRPr="0001008D" w:rsidRDefault="0013371F" w:rsidP="0001008D">
            <w:pPr>
              <w:spacing w:after="0" w:line="240" w:lineRule="auto"/>
              <w:jc w:val="both"/>
              <w:rPr>
                <w:rFonts w:ascii="Times New Roman" w:hAnsi="Times New Roman" w:cs="Times New Roman"/>
                <w:b/>
                <w:sz w:val="28"/>
                <w:szCs w:val="28"/>
                <w:lang w:val="it-IT"/>
              </w:rPr>
            </w:pPr>
            <w:r w:rsidRPr="0001008D">
              <w:rPr>
                <w:rFonts w:ascii="Times New Roman" w:hAnsi="Times New Roman" w:cs="Times New Roman"/>
                <w:b/>
                <w:sz w:val="28"/>
                <w:szCs w:val="28"/>
                <w:lang w:val="it-IT"/>
              </w:rPr>
              <w:t>Ime i prezime nastavnica engleskog jezika</w:t>
            </w:r>
          </w:p>
        </w:tc>
      </w:tr>
      <w:tr w:rsidR="0013371F" w:rsidRPr="0013371F" w:rsidTr="0001008D">
        <w:trPr>
          <w:trHeight w:val="375"/>
          <w:jc w:val="center"/>
        </w:trPr>
        <w:tc>
          <w:tcPr>
            <w:tcW w:w="2821" w:type="dxa"/>
            <w:tcBorders>
              <w:bottom w:val="single" w:sz="4" w:space="0" w:color="auto"/>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 Balotiće</w:t>
            </w:r>
          </w:p>
          <w:p w:rsidR="0013371F" w:rsidRPr="00AD0908" w:rsidRDefault="0013371F" w:rsidP="0001008D">
            <w:pPr>
              <w:spacing w:after="0" w:line="240" w:lineRule="auto"/>
              <w:jc w:val="both"/>
              <w:rPr>
                <w:rFonts w:ascii="Times New Roman" w:hAnsi="Times New Roman" w:cs="Times New Roman"/>
                <w:b/>
                <w:i/>
                <w:sz w:val="24"/>
                <w:szCs w:val="24"/>
                <w:u w:val="single"/>
              </w:rPr>
            </w:pPr>
          </w:p>
        </w:tc>
        <w:tc>
          <w:tcPr>
            <w:tcW w:w="3248" w:type="dxa"/>
            <w:tcBorders>
              <w:bottom w:val="single" w:sz="4" w:space="0" w:color="auto"/>
            </w:tcBorders>
          </w:tcPr>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Zehra Camić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Zuhra Kastrat</w:t>
            </w:r>
          </w:p>
        </w:tc>
        <w:tc>
          <w:tcPr>
            <w:tcW w:w="3231" w:type="dxa"/>
            <w:tcBorders>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Merima Pepić</w:t>
            </w:r>
          </w:p>
        </w:tc>
      </w:tr>
      <w:tr w:rsidR="0013371F" w:rsidRPr="0013371F" w:rsidTr="0001008D">
        <w:trPr>
          <w:trHeight w:val="529"/>
          <w:jc w:val="center"/>
        </w:trPr>
        <w:tc>
          <w:tcPr>
            <w:tcW w:w="2821" w:type="dxa"/>
            <w:tcBorders>
              <w:top w:val="single" w:sz="4" w:space="0" w:color="auto"/>
              <w:bottom w:val="single" w:sz="4" w:space="0" w:color="auto"/>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VJ-Bać</w:t>
            </w:r>
          </w:p>
        </w:tc>
        <w:tc>
          <w:tcPr>
            <w:tcW w:w="3248" w:type="dxa"/>
            <w:tcBorders>
              <w:top w:val="single" w:sz="4" w:space="0" w:color="auto"/>
              <w:bottom w:val="single" w:sz="4" w:space="0" w:color="auto"/>
            </w:tcBorders>
          </w:tcPr>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Fadila Pepić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Melisa Ćorović</w:t>
            </w:r>
          </w:p>
        </w:tc>
        <w:tc>
          <w:tcPr>
            <w:tcW w:w="3231" w:type="dxa"/>
            <w:tcBorders>
              <w:top w:val="single" w:sz="4" w:space="0" w:color="auto"/>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 xml:space="preserve">Merima </w:t>
            </w:r>
            <w:r w:rsidRPr="00AD0908">
              <w:rPr>
                <w:rFonts w:ascii="Times New Roman" w:hAnsi="Times New Roman" w:cs="Times New Roman"/>
                <w:b/>
                <w:i/>
                <w:sz w:val="24"/>
                <w:szCs w:val="24"/>
                <w:lang w:val="bs-Latn-BA"/>
              </w:rPr>
              <w:t>P</w:t>
            </w:r>
            <w:r w:rsidRPr="00AD0908">
              <w:rPr>
                <w:rFonts w:ascii="Times New Roman" w:hAnsi="Times New Roman" w:cs="Times New Roman"/>
                <w:b/>
                <w:i/>
                <w:sz w:val="24"/>
                <w:szCs w:val="24"/>
              </w:rPr>
              <w:t>epić</w:t>
            </w:r>
          </w:p>
        </w:tc>
      </w:tr>
      <w:tr w:rsidR="0013371F" w:rsidRPr="0013371F" w:rsidTr="0001008D">
        <w:trPr>
          <w:trHeight w:val="636"/>
          <w:jc w:val="center"/>
        </w:trPr>
        <w:tc>
          <w:tcPr>
            <w:tcW w:w="2821" w:type="dxa"/>
            <w:tcBorders>
              <w:top w:val="single" w:sz="4" w:space="0" w:color="auto"/>
              <w:bottom w:val="single" w:sz="4" w:space="0" w:color="auto"/>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VJ-Biševo</w:t>
            </w:r>
          </w:p>
        </w:tc>
        <w:tc>
          <w:tcPr>
            <w:tcW w:w="3248" w:type="dxa"/>
            <w:tcBorders>
              <w:top w:val="single" w:sz="4" w:space="0" w:color="auto"/>
              <w:bottom w:val="single" w:sz="4" w:space="0" w:color="auto"/>
            </w:tcBorders>
          </w:tcPr>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Mirzeta Muković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Melisa Ćorović</w:t>
            </w:r>
          </w:p>
        </w:tc>
        <w:tc>
          <w:tcPr>
            <w:tcW w:w="3231" w:type="dxa"/>
            <w:tcBorders>
              <w:top w:val="single" w:sz="4" w:space="0" w:color="auto"/>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Arnela Dautović</w:t>
            </w:r>
          </w:p>
        </w:tc>
      </w:tr>
      <w:tr w:rsidR="0013371F" w:rsidRPr="0013371F" w:rsidTr="0001008D">
        <w:trPr>
          <w:trHeight w:val="567"/>
          <w:jc w:val="center"/>
        </w:trPr>
        <w:tc>
          <w:tcPr>
            <w:tcW w:w="2821" w:type="dxa"/>
            <w:tcBorders>
              <w:top w:val="single" w:sz="4" w:space="0" w:color="auto"/>
              <w:bottom w:val="single" w:sz="4" w:space="0" w:color="auto"/>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VJ-Besnik</w:t>
            </w:r>
          </w:p>
        </w:tc>
        <w:tc>
          <w:tcPr>
            <w:tcW w:w="3248" w:type="dxa"/>
            <w:tcBorders>
              <w:top w:val="single" w:sz="4" w:space="0" w:color="auto"/>
              <w:bottom w:val="single" w:sz="4" w:space="0" w:color="auto"/>
            </w:tcBorders>
          </w:tcPr>
          <w:p w:rsidR="0013371F" w:rsidRPr="00AD0908" w:rsidRDefault="0013371F" w:rsidP="0001008D">
            <w:pPr>
              <w:spacing w:after="0" w:line="240" w:lineRule="auto"/>
              <w:jc w:val="both"/>
              <w:rPr>
                <w:rFonts w:ascii="Times New Roman" w:hAnsi="Times New Roman" w:cs="Times New Roman"/>
                <w:b/>
                <w:i/>
                <w:sz w:val="24"/>
                <w:szCs w:val="24"/>
                <w:lang w:val="bs-Latn-BA"/>
              </w:rPr>
            </w:pPr>
            <w:r w:rsidRPr="00AD0908">
              <w:rPr>
                <w:rFonts w:ascii="Times New Roman" w:hAnsi="Times New Roman" w:cs="Times New Roman"/>
                <w:b/>
                <w:i/>
                <w:sz w:val="24"/>
                <w:szCs w:val="24"/>
              </w:rPr>
              <w:t>Mirela Muri</w:t>
            </w:r>
            <w:r w:rsidRPr="00AD0908">
              <w:rPr>
                <w:rFonts w:ascii="Times New Roman" w:hAnsi="Times New Roman" w:cs="Times New Roman"/>
                <w:b/>
                <w:i/>
                <w:sz w:val="24"/>
                <w:szCs w:val="24"/>
                <w:lang w:val="bs-Latn-BA"/>
              </w:rPr>
              <w:t>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Zuhra Kastrat</w:t>
            </w:r>
          </w:p>
        </w:tc>
        <w:tc>
          <w:tcPr>
            <w:tcW w:w="3231" w:type="dxa"/>
            <w:tcBorders>
              <w:top w:val="single" w:sz="4" w:space="0" w:color="auto"/>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Merima Pepić</w:t>
            </w:r>
          </w:p>
        </w:tc>
      </w:tr>
      <w:tr w:rsidR="0013371F" w:rsidRPr="0013371F" w:rsidTr="0001008D">
        <w:trPr>
          <w:trHeight w:val="599"/>
          <w:jc w:val="center"/>
        </w:trPr>
        <w:tc>
          <w:tcPr>
            <w:tcW w:w="2821" w:type="dxa"/>
            <w:tcBorders>
              <w:top w:val="single" w:sz="4" w:space="0" w:color="auto"/>
              <w:bottom w:val="single" w:sz="4" w:space="0" w:color="000000"/>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 xml:space="preserve">VJ-Donja </w:t>
            </w:r>
            <w:r w:rsidRPr="00AD0908">
              <w:rPr>
                <w:rFonts w:ascii="Times New Roman" w:hAnsi="Times New Roman" w:cs="Times New Roman"/>
                <w:b/>
                <w:i/>
                <w:sz w:val="24"/>
                <w:szCs w:val="24"/>
                <w:u w:val="single"/>
                <w:lang w:val="bs-Latn-BA"/>
              </w:rPr>
              <w:t>L</w:t>
            </w:r>
            <w:r w:rsidRPr="00AD0908">
              <w:rPr>
                <w:rFonts w:ascii="Times New Roman" w:hAnsi="Times New Roman" w:cs="Times New Roman"/>
                <w:b/>
                <w:i/>
                <w:sz w:val="24"/>
                <w:szCs w:val="24"/>
                <w:u w:val="single"/>
              </w:rPr>
              <w:t>ovnica</w:t>
            </w:r>
          </w:p>
        </w:tc>
        <w:tc>
          <w:tcPr>
            <w:tcW w:w="3248" w:type="dxa"/>
            <w:tcBorders>
              <w:top w:val="single" w:sz="4" w:space="0" w:color="auto"/>
              <w:bottom w:val="single" w:sz="4" w:space="0" w:color="000000"/>
            </w:tcBorders>
          </w:tcPr>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Narcisa Hadžić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Melisa Ćorović</w:t>
            </w:r>
          </w:p>
        </w:tc>
        <w:tc>
          <w:tcPr>
            <w:tcW w:w="3231" w:type="dxa"/>
            <w:tcBorders>
              <w:top w:val="single" w:sz="4" w:space="0" w:color="auto"/>
              <w:bottom w:val="single" w:sz="4" w:space="0" w:color="000000"/>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Merima Pepić</w:t>
            </w:r>
          </w:p>
        </w:tc>
      </w:tr>
      <w:tr w:rsidR="0013371F" w:rsidRPr="0013371F" w:rsidTr="0001008D">
        <w:trPr>
          <w:trHeight w:val="434"/>
          <w:jc w:val="center"/>
        </w:trPr>
        <w:tc>
          <w:tcPr>
            <w:tcW w:w="2821" w:type="dxa"/>
            <w:tcBorders>
              <w:top w:val="single" w:sz="4" w:space="0" w:color="auto"/>
              <w:bottom w:val="single" w:sz="4" w:space="0" w:color="000000"/>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 xml:space="preserve">VJ-Radetina </w:t>
            </w:r>
          </w:p>
        </w:tc>
        <w:tc>
          <w:tcPr>
            <w:tcW w:w="3248" w:type="dxa"/>
            <w:tcBorders>
              <w:top w:val="single" w:sz="4" w:space="0" w:color="auto"/>
              <w:bottom w:val="single" w:sz="4" w:space="0" w:color="000000"/>
            </w:tcBorders>
          </w:tcPr>
          <w:p w:rsidR="0013371F" w:rsidRPr="00AD0908" w:rsidRDefault="0013371F" w:rsidP="0001008D">
            <w:pPr>
              <w:spacing w:after="0" w:line="240" w:lineRule="auto"/>
              <w:jc w:val="both"/>
              <w:rPr>
                <w:rFonts w:ascii="Times New Roman" w:hAnsi="Times New Roman" w:cs="Times New Roman"/>
                <w:b/>
                <w:i/>
                <w:sz w:val="24"/>
                <w:szCs w:val="24"/>
                <w:lang w:val="bs-Latn-BA"/>
              </w:rPr>
            </w:pPr>
            <w:r w:rsidRPr="00AD0908">
              <w:rPr>
                <w:rFonts w:ascii="Times New Roman" w:hAnsi="Times New Roman" w:cs="Times New Roman"/>
                <w:b/>
                <w:i/>
                <w:sz w:val="24"/>
                <w:szCs w:val="24"/>
                <w:lang w:val="bs-Latn-BA"/>
              </w:rPr>
              <w:t>Amra Sutović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Melisa Ćorović</w:t>
            </w:r>
          </w:p>
        </w:tc>
        <w:tc>
          <w:tcPr>
            <w:tcW w:w="3231" w:type="dxa"/>
            <w:tcBorders>
              <w:top w:val="single" w:sz="4" w:space="0" w:color="auto"/>
              <w:bottom w:val="single" w:sz="4" w:space="0" w:color="000000"/>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Arnela Dautović</w:t>
            </w:r>
          </w:p>
        </w:tc>
      </w:tr>
      <w:tr w:rsidR="0013371F" w:rsidRPr="0013371F" w:rsidTr="0001008D">
        <w:trPr>
          <w:trHeight w:val="563"/>
          <w:jc w:val="center"/>
        </w:trPr>
        <w:tc>
          <w:tcPr>
            <w:tcW w:w="2821" w:type="dxa"/>
            <w:tcBorders>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VJ-Skarepača</w:t>
            </w:r>
          </w:p>
        </w:tc>
        <w:tc>
          <w:tcPr>
            <w:tcW w:w="3248" w:type="dxa"/>
          </w:tcPr>
          <w:p w:rsidR="0013371F" w:rsidRPr="00AD0908" w:rsidRDefault="0013371F" w:rsidP="0001008D">
            <w:pPr>
              <w:spacing w:after="0" w:line="240" w:lineRule="auto"/>
              <w:jc w:val="both"/>
              <w:rPr>
                <w:rFonts w:ascii="Times New Roman" w:hAnsi="Times New Roman" w:cs="Times New Roman"/>
                <w:b/>
                <w:i/>
                <w:sz w:val="24"/>
                <w:szCs w:val="24"/>
                <w:lang w:val="bs-Latn-BA"/>
              </w:rPr>
            </w:pPr>
            <w:r w:rsidRPr="00AD0908">
              <w:rPr>
                <w:rFonts w:ascii="Times New Roman" w:hAnsi="Times New Roman" w:cs="Times New Roman"/>
                <w:b/>
                <w:i/>
                <w:sz w:val="24"/>
                <w:szCs w:val="24"/>
              </w:rPr>
              <w:t>M</w:t>
            </w:r>
            <w:r w:rsidRPr="00AD0908">
              <w:rPr>
                <w:rFonts w:ascii="Times New Roman" w:hAnsi="Times New Roman" w:cs="Times New Roman"/>
                <w:b/>
                <w:i/>
                <w:sz w:val="24"/>
                <w:szCs w:val="24"/>
                <w:lang w:val="bs-Latn-BA"/>
              </w:rPr>
              <w:t>aida Nokić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Zuhra Kastrat</w:t>
            </w:r>
          </w:p>
        </w:tc>
        <w:tc>
          <w:tcPr>
            <w:tcW w:w="3231" w:type="dxa"/>
          </w:tcPr>
          <w:p w:rsidR="0013371F" w:rsidRPr="00AD0908" w:rsidRDefault="0013371F" w:rsidP="0001008D">
            <w:pPr>
              <w:spacing w:after="0" w:line="240" w:lineRule="auto"/>
              <w:rPr>
                <w:rFonts w:ascii="Times New Roman" w:hAnsi="Times New Roman" w:cs="Times New Roman"/>
                <w:b/>
                <w:i/>
                <w:sz w:val="24"/>
                <w:szCs w:val="24"/>
                <w:lang w:val="bs-Latn-BA"/>
              </w:rPr>
            </w:pPr>
            <w:r w:rsidRPr="00AD0908">
              <w:rPr>
                <w:rFonts w:ascii="Times New Roman" w:hAnsi="Times New Roman" w:cs="Times New Roman"/>
                <w:b/>
                <w:i/>
                <w:sz w:val="24"/>
                <w:szCs w:val="24"/>
              </w:rPr>
              <w:t xml:space="preserve">Merima </w:t>
            </w:r>
            <w:r w:rsidRPr="00AD0908">
              <w:rPr>
                <w:rFonts w:ascii="Times New Roman" w:hAnsi="Times New Roman" w:cs="Times New Roman"/>
                <w:b/>
                <w:i/>
                <w:sz w:val="24"/>
                <w:szCs w:val="24"/>
                <w:lang w:val="bs-Latn-BA"/>
              </w:rPr>
              <w:t>Pepić</w:t>
            </w:r>
          </w:p>
        </w:tc>
      </w:tr>
      <w:tr w:rsidR="0013371F" w:rsidRPr="0013371F" w:rsidTr="0001008D">
        <w:trPr>
          <w:trHeight w:val="563"/>
          <w:jc w:val="center"/>
        </w:trPr>
        <w:tc>
          <w:tcPr>
            <w:tcW w:w="2821" w:type="dxa"/>
            <w:tcBorders>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 xml:space="preserve">VJ-Seošnica </w:t>
            </w:r>
          </w:p>
        </w:tc>
        <w:tc>
          <w:tcPr>
            <w:tcW w:w="3248" w:type="dxa"/>
          </w:tcPr>
          <w:p w:rsidR="0013371F" w:rsidRPr="00AD0908" w:rsidRDefault="0013371F" w:rsidP="0001008D">
            <w:pPr>
              <w:spacing w:after="0" w:line="240" w:lineRule="auto"/>
              <w:jc w:val="both"/>
              <w:rPr>
                <w:rFonts w:ascii="Times New Roman" w:hAnsi="Times New Roman" w:cs="Times New Roman"/>
                <w:b/>
                <w:i/>
                <w:sz w:val="24"/>
                <w:szCs w:val="24"/>
                <w:lang w:val="bs-Latn-BA"/>
              </w:rPr>
            </w:pPr>
            <w:r w:rsidRPr="00AD0908">
              <w:rPr>
                <w:rFonts w:ascii="Times New Roman" w:hAnsi="Times New Roman" w:cs="Times New Roman"/>
                <w:b/>
                <w:i/>
                <w:sz w:val="24"/>
                <w:szCs w:val="24"/>
                <w:lang w:val="bs-Latn-BA"/>
              </w:rPr>
              <w:t>Amra Dacić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Zuhra Kastrat</w:t>
            </w:r>
          </w:p>
        </w:tc>
        <w:tc>
          <w:tcPr>
            <w:tcW w:w="3231" w:type="dxa"/>
          </w:tcPr>
          <w:p w:rsidR="0013371F" w:rsidRPr="00AD0908" w:rsidRDefault="0013371F" w:rsidP="0001008D">
            <w:pPr>
              <w:spacing w:after="0" w:line="240" w:lineRule="auto"/>
              <w:jc w:val="both"/>
              <w:rPr>
                <w:rFonts w:ascii="Times New Roman" w:hAnsi="Times New Roman" w:cs="Times New Roman"/>
                <w:b/>
                <w:i/>
                <w:sz w:val="24"/>
                <w:szCs w:val="24"/>
                <w:lang w:val="bs-Latn-BA"/>
              </w:rPr>
            </w:pPr>
            <w:r w:rsidRPr="00AD0908">
              <w:rPr>
                <w:rFonts w:ascii="Times New Roman" w:hAnsi="Times New Roman" w:cs="Times New Roman"/>
                <w:b/>
                <w:i/>
                <w:sz w:val="24"/>
                <w:szCs w:val="24"/>
              </w:rPr>
              <w:t>Merima Halilović</w:t>
            </w:r>
            <w:r w:rsidRPr="00AD0908">
              <w:rPr>
                <w:rFonts w:ascii="Times New Roman" w:hAnsi="Times New Roman" w:cs="Times New Roman"/>
                <w:b/>
                <w:i/>
                <w:sz w:val="24"/>
                <w:szCs w:val="24"/>
                <w:lang w:val="bs-Latn-BA"/>
              </w:rPr>
              <w:t xml:space="preserve"> Kalač</w:t>
            </w:r>
          </w:p>
        </w:tc>
      </w:tr>
      <w:tr w:rsidR="0013371F" w:rsidRPr="0013371F" w:rsidTr="0001008D">
        <w:trPr>
          <w:trHeight w:val="406"/>
          <w:jc w:val="center"/>
        </w:trPr>
        <w:tc>
          <w:tcPr>
            <w:tcW w:w="2821" w:type="dxa"/>
            <w:tcBorders>
              <w:bottom w:val="single" w:sz="4" w:space="0" w:color="auto"/>
              <w:right w:val="single" w:sz="4" w:space="0" w:color="auto"/>
            </w:tcBorders>
            <w:shd w:val="clear" w:color="auto" w:fill="D9D9D9"/>
          </w:tcPr>
          <w:p w:rsidR="0013371F" w:rsidRPr="00AD0908" w:rsidRDefault="0013371F" w:rsidP="0001008D">
            <w:pPr>
              <w:spacing w:after="0" w:line="240" w:lineRule="auto"/>
              <w:jc w:val="both"/>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VJ-Sinanovića Luke</w:t>
            </w:r>
          </w:p>
        </w:tc>
        <w:tc>
          <w:tcPr>
            <w:tcW w:w="3248" w:type="dxa"/>
            <w:tcBorders>
              <w:bottom w:val="single" w:sz="4" w:space="0" w:color="auto"/>
            </w:tcBorders>
          </w:tcPr>
          <w:p w:rsidR="0013371F" w:rsidRPr="00AD0908" w:rsidRDefault="0013371F" w:rsidP="0013371F">
            <w:pPr>
              <w:spacing w:after="0" w:line="240" w:lineRule="auto"/>
              <w:jc w:val="both"/>
              <w:rPr>
                <w:rFonts w:ascii="Times New Roman" w:hAnsi="Times New Roman" w:cs="Times New Roman"/>
                <w:b/>
                <w:i/>
                <w:sz w:val="24"/>
                <w:szCs w:val="24"/>
                <w:lang w:val="bs-Latn-BA"/>
              </w:rPr>
            </w:pPr>
            <w:r w:rsidRPr="00AD0908">
              <w:rPr>
                <w:rFonts w:ascii="Times New Roman" w:hAnsi="Times New Roman" w:cs="Times New Roman"/>
                <w:b/>
                <w:i/>
                <w:sz w:val="24"/>
                <w:szCs w:val="24"/>
                <w:lang w:val="bs-Latn-BA"/>
              </w:rPr>
              <w:t>Amra Sutović</w:t>
            </w:r>
          </w:p>
          <w:p w:rsidR="0013371F" w:rsidRPr="00AD0908" w:rsidRDefault="0013371F" w:rsidP="0013371F">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Melisa Ćorović</w:t>
            </w:r>
          </w:p>
        </w:tc>
        <w:tc>
          <w:tcPr>
            <w:tcW w:w="3231" w:type="dxa"/>
            <w:tcBorders>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Arnela Dautović</w:t>
            </w:r>
          </w:p>
        </w:tc>
      </w:tr>
      <w:tr w:rsidR="0013371F" w:rsidRPr="0013371F" w:rsidTr="0001008D">
        <w:trPr>
          <w:trHeight w:val="412"/>
          <w:jc w:val="center"/>
        </w:trPr>
        <w:tc>
          <w:tcPr>
            <w:tcW w:w="2821" w:type="dxa"/>
            <w:tcBorders>
              <w:top w:val="single" w:sz="4" w:space="0" w:color="auto"/>
              <w:bottom w:val="single" w:sz="4" w:space="0" w:color="auto"/>
              <w:right w:val="single" w:sz="4" w:space="0" w:color="auto"/>
            </w:tcBorders>
            <w:shd w:val="clear" w:color="auto" w:fill="D9D9D9"/>
          </w:tcPr>
          <w:p w:rsidR="0013371F" w:rsidRPr="00AD0908" w:rsidRDefault="0013371F" w:rsidP="0001008D">
            <w:pPr>
              <w:spacing w:after="0" w:line="240" w:lineRule="auto"/>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 Kalače</w:t>
            </w:r>
          </w:p>
        </w:tc>
        <w:tc>
          <w:tcPr>
            <w:tcW w:w="3248" w:type="dxa"/>
            <w:tcBorders>
              <w:top w:val="single" w:sz="4" w:space="0" w:color="auto"/>
              <w:bottom w:val="single" w:sz="4" w:space="0" w:color="auto"/>
            </w:tcBorders>
          </w:tcPr>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Amina Kardović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Zuhra Kastrat</w:t>
            </w:r>
          </w:p>
        </w:tc>
        <w:tc>
          <w:tcPr>
            <w:tcW w:w="3231" w:type="dxa"/>
            <w:tcBorders>
              <w:top w:val="single" w:sz="4" w:space="0" w:color="auto"/>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lang w:val="bs-Latn-BA"/>
              </w:rPr>
            </w:pPr>
            <w:r w:rsidRPr="00AD0908">
              <w:rPr>
                <w:rFonts w:ascii="Times New Roman" w:hAnsi="Times New Roman" w:cs="Times New Roman"/>
                <w:b/>
                <w:i/>
                <w:sz w:val="24"/>
                <w:szCs w:val="24"/>
              </w:rPr>
              <w:t xml:space="preserve">Merima </w:t>
            </w:r>
            <w:r w:rsidRPr="00AD0908">
              <w:rPr>
                <w:rFonts w:ascii="Times New Roman" w:hAnsi="Times New Roman" w:cs="Times New Roman"/>
                <w:b/>
                <w:i/>
                <w:sz w:val="24"/>
                <w:szCs w:val="24"/>
                <w:lang w:val="bs-Latn-BA"/>
              </w:rPr>
              <w:t>Pepić</w:t>
            </w:r>
          </w:p>
        </w:tc>
      </w:tr>
      <w:tr w:rsidR="0013371F" w:rsidRPr="0013371F" w:rsidTr="0001008D">
        <w:trPr>
          <w:trHeight w:val="412"/>
          <w:jc w:val="center"/>
        </w:trPr>
        <w:tc>
          <w:tcPr>
            <w:tcW w:w="2821" w:type="dxa"/>
            <w:tcBorders>
              <w:top w:val="single" w:sz="4" w:space="0" w:color="auto"/>
              <w:bottom w:val="single" w:sz="4" w:space="0" w:color="auto"/>
              <w:right w:val="single" w:sz="4" w:space="0" w:color="auto"/>
            </w:tcBorders>
            <w:shd w:val="clear" w:color="auto" w:fill="D9D9D9"/>
          </w:tcPr>
          <w:p w:rsidR="0013371F" w:rsidRPr="00AD0908" w:rsidRDefault="0013371F" w:rsidP="0001008D">
            <w:pPr>
              <w:spacing w:after="0" w:line="240" w:lineRule="auto"/>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VJ-Lučice</w:t>
            </w:r>
          </w:p>
        </w:tc>
        <w:tc>
          <w:tcPr>
            <w:tcW w:w="3248" w:type="dxa"/>
            <w:tcBorders>
              <w:top w:val="single" w:sz="4" w:space="0" w:color="auto"/>
              <w:bottom w:val="single" w:sz="4" w:space="0" w:color="auto"/>
            </w:tcBorders>
          </w:tcPr>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Adnela Kurpejović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Elvira Nurković</w:t>
            </w:r>
          </w:p>
        </w:tc>
        <w:tc>
          <w:tcPr>
            <w:tcW w:w="3231" w:type="dxa"/>
            <w:tcBorders>
              <w:top w:val="single" w:sz="4" w:space="0" w:color="auto"/>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rPr>
            </w:pPr>
            <w:r w:rsidRPr="00AD0908">
              <w:rPr>
                <w:rFonts w:ascii="Times New Roman" w:hAnsi="Times New Roman" w:cs="Times New Roman"/>
                <w:b/>
                <w:i/>
                <w:sz w:val="24"/>
                <w:szCs w:val="24"/>
              </w:rPr>
              <w:t xml:space="preserve">Merima Pepić </w:t>
            </w:r>
          </w:p>
        </w:tc>
      </w:tr>
      <w:tr w:rsidR="0013371F" w:rsidRPr="0013371F" w:rsidTr="00AD0908">
        <w:trPr>
          <w:trHeight w:val="568"/>
          <w:jc w:val="center"/>
        </w:trPr>
        <w:tc>
          <w:tcPr>
            <w:tcW w:w="2821" w:type="dxa"/>
            <w:tcBorders>
              <w:top w:val="single" w:sz="4" w:space="0" w:color="auto"/>
              <w:bottom w:val="single" w:sz="4" w:space="0" w:color="auto"/>
              <w:right w:val="single" w:sz="4" w:space="0" w:color="auto"/>
            </w:tcBorders>
            <w:shd w:val="clear" w:color="auto" w:fill="D9D9D9"/>
          </w:tcPr>
          <w:p w:rsidR="0013371F" w:rsidRPr="00AD0908" w:rsidRDefault="0013371F" w:rsidP="0001008D">
            <w:pPr>
              <w:spacing w:after="0" w:line="240" w:lineRule="auto"/>
              <w:rPr>
                <w:rFonts w:ascii="Times New Roman" w:hAnsi="Times New Roman" w:cs="Times New Roman"/>
                <w:b/>
                <w:i/>
                <w:sz w:val="24"/>
                <w:szCs w:val="24"/>
                <w:u w:val="single"/>
              </w:rPr>
            </w:pPr>
            <w:r w:rsidRPr="00AD0908">
              <w:rPr>
                <w:rFonts w:ascii="Times New Roman" w:hAnsi="Times New Roman" w:cs="Times New Roman"/>
                <w:b/>
                <w:i/>
                <w:sz w:val="24"/>
                <w:szCs w:val="24"/>
                <w:u w:val="single"/>
              </w:rPr>
              <w:t>VJ- Daciće</w:t>
            </w:r>
          </w:p>
        </w:tc>
        <w:tc>
          <w:tcPr>
            <w:tcW w:w="3248" w:type="dxa"/>
            <w:tcBorders>
              <w:top w:val="single" w:sz="4" w:space="0" w:color="auto"/>
              <w:bottom w:val="single" w:sz="4" w:space="0" w:color="auto"/>
            </w:tcBorders>
          </w:tcPr>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Azemina Mujević</w:t>
            </w:r>
          </w:p>
          <w:p w:rsidR="0013371F" w:rsidRPr="00AD0908" w:rsidRDefault="0013371F" w:rsidP="0001008D">
            <w:pPr>
              <w:spacing w:after="0" w:line="240" w:lineRule="auto"/>
              <w:jc w:val="both"/>
              <w:rPr>
                <w:rFonts w:ascii="Times New Roman" w:hAnsi="Times New Roman" w:cs="Times New Roman"/>
                <w:b/>
                <w:i/>
                <w:sz w:val="24"/>
                <w:szCs w:val="24"/>
              </w:rPr>
            </w:pPr>
            <w:r w:rsidRPr="00AD0908">
              <w:rPr>
                <w:rFonts w:ascii="Times New Roman" w:hAnsi="Times New Roman" w:cs="Times New Roman"/>
                <w:b/>
                <w:i/>
                <w:sz w:val="24"/>
                <w:szCs w:val="24"/>
              </w:rPr>
              <w:t>Elvira Nurković</w:t>
            </w:r>
          </w:p>
        </w:tc>
        <w:tc>
          <w:tcPr>
            <w:tcW w:w="3231" w:type="dxa"/>
            <w:tcBorders>
              <w:top w:val="single" w:sz="4" w:space="0" w:color="auto"/>
              <w:bottom w:val="single" w:sz="4" w:space="0" w:color="auto"/>
            </w:tcBorders>
          </w:tcPr>
          <w:p w:rsidR="0013371F" w:rsidRPr="00AD0908" w:rsidRDefault="0013371F" w:rsidP="0001008D">
            <w:pPr>
              <w:spacing w:after="0" w:line="240" w:lineRule="auto"/>
              <w:rPr>
                <w:rFonts w:ascii="Times New Roman" w:hAnsi="Times New Roman" w:cs="Times New Roman"/>
                <w:b/>
                <w:i/>
                <w:sz w:val="24"/>
                <w:szCs w:val="24"/>
                <w:lang w:val="bs-Latn-BA"/>
              </w:rPr>
            </w:pPr>
            <w:r w:rsidRPr="00AD0908">
              <w:rPr>
                <w:rFonts w:ascii="Times New Roman" w:hAnsi="Times New Roman" w:cs="Times New Roman"/>
                <w:b/>
                <w:i/>
                <w:sz w:val="24"/>
                <w:szCs w:val="24"/>
                <w:lang w:val="bs-Latn-BA"/>
              </w:rPr>
              <w:t>Merima Pepić</w:t>
            </w:r>
          </w:p>
        </w:tc>
      </w:tr>
    </w:tbl>
    <w:p w:rsidR="00A61AC8" w:rsidRDefault="00A61AC8" w:rsidP="00A61AC8">
      <w:pPr>
        <w:spacing w:before="120" w:beforeAutospacing="1" w:after="120" w:afterAutospacing="1" w:line="360" w:lineRule="auto"/>
        <w:jc w:val="both"/>
        <w:rPr>
          <w:rFonts w:ascii="Times New Roman" w:eastAsia="Times New Roman" w:hAnsi="Times New Roman" w:cs="Times New Roman"/>
        </w:rPr>
      </w:pPr>
    </w:p>
    <w:p w:rsidR="00AD0908" w:rsidRDefault="00AD0908" w:rsidP="00A61AC8">
      <w:pPr>
        <w:spacing w:before="120" w:beforeAutospacing="1" w:after="120" w:afterAutospacing="1" w:line="360" w:lineRule="auto"/>
        <w:jc w:val="both"/>
        <w:rPr>
          <w:rFonts w:ascii="Times New Roman" w:eastAsia="Times New Roman" w:hAnsi="Times New Roman" w:cs="Times New Roman"/>
        </w:rPr>
      </w:pPr>
    </w:p>
    <w:p w:rsidR="003034E0" w:rsidRDefault="003034E0" w:rsidP="00A61AC8">
      <w:pPr>
        <w:spacing w:before="120" w:beforeAutospacing="1" w:after="120" w:afterAutospacing="1" w:line="360" w:lineRule="auto"/>
        <w:jc w:val="both"/>
        <w:rPr>
          <w:rFonts w:ascii="Times New Roman" w:eastAsia="Times New Roman" w:hAnsi="Times New Roman" w:cs="Times New Roman"/>
        </w:rPr>
      </w:pPr>
    </w:p>
    <w:p w:rsidR="000205B2" w:rsidRPr="000205B2" w:rsidRDefault="000205B2" w:rsidP="000205B2">
      <w:pPr>
        <w:pStyle w:val="Heading2"/>
        <w:rPr>
          <w:rFonts w:ascii="Times New Roman" w:hAnsi="Times New Roman" w:cs="Times New Roman"/>
          <w:b/>
          <w:color w:val="000000" w:themeColor="text1"/>
          <w:lang w:val="it-IT"/>
        </w:rPr>
      </w:pPr>
      <w:bookmarkStart w:id="20" w:name="_Toc241492275"/>
      <w:r w:rsidRPr="000205B2">
        <w:rPr>
          <w:rFonts w:ascii="Times New Roman" w:hAnsi="Times New Roman" w:cs="Times New Roman"/>
          <w:b/>
          <w:color w:val="000000" w:themeColor="text1"/>
          <w:lang w:val="it-IT"/>
        </w:rPr>
        <w:t>1.6 DNEVNI RASPORED AKTIVNOSTI U USTANOVI</w:t>
      </w:r>
      <w:bookmarkEnd w:id="20"/>
    </w:p>
    <w:p w:rsidR="000205B2" w:rsidRDefault="000205B2" w:rsidP="000205B2">
      <w:pPr>
        <w:rPr>
          <w:rFonts w:ascii="Times New Roman" w:hAnsi="Times New Roman" w:cs="Times New Roman"/>
          <w:b/>
          <w:sz w:val="24"/>
          <w:szCs w:val="24"/>
          <w:lang w:val="it-IT"/>
        </w:rPr>
      </w:pPr>
    </w:p>
    <w:p w:rsidR="000205B2" w:rsidRPr="005D1A41" w:rsidRDefault="000205B2" w:rsidP="0001008D">
      <w:pPr>
        <w:tabs>
          <w:tab w:val="left" w:pos="5445"/>
        </w:tabs>
        <w:rPr>
          <w:rFonts w:ascii="Times New Roman" w:hAnsi="Times New Roman" w:cs="Times New Roman"/>
          <w:b/>
          <w:i/>
          <w:color w:val="2E74B5" w:themeColor="accent1" w:themeShade="BF"/>
          <w:sz w:val="24"/>
          <w:szCs w:val="24"/>
          <w:u w:val="single"/>
          <w:lang w:val="it-IT"/>
        </w:rPr>
      </w:pPr>
      <w:r w:rsidRPr="005D1A41">
        <w:rPr>
          <w:rFonts w:ascii="Times New Roman" w:hAnsi="Times New Roman" w:cs="Times New Roman"/>
          <w:b/>
          <w:i/>
          <w:color w:val="C00000"/>
          <w:sz w:val="24"/>
          <w:szCs w:val="24"/>
          <w:u w:val="single"/>
          <w:lang w:val="it-IT"/>
        </w:rPr>
        <w:t>CJELODNEVNI BORAVAK-JASLIČNI UZRAST</w:t>
      </w:r>
      <w:r w:rsidR="0001008D" w:rsidRPr="005D1A41">
        <w:rPr>
          <w:rFonts w:ascii="Times New Roman" w:hAnsi="Times New Roman" w:cs="Times New Roman"/>
          <w:b/>
          <w:i/>
          <w:color w:val="2E74B5" w:themeColor="accent1" w:themeShade="BF"/>
          <w:sz w:val="24"/>
          <w:szCs w:val="24"/>
          <w:u w:val="single"/>
          <w:lang w:val="it-IT"/>
        </w:rPr>
        <w:tab/>
      </w:r>
    </w:p>
    <w:p w:rsidR="000205B2" w:rsidRPr="00304968" w:rsidRDefault="000205B2" w:rsidP="000205B2">
      <w:pPr>
        <w:jc w:val="center"/>
        <w:rPr>
          <w:b/>
          <w:sz w:val="24"/>
          <w:szCs w:val="24"/>
          <w:lang w:val="it-IT"/>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8"/>
        <w:gridCol w:w="3659"/>
        <w:gridCol w:w="3674"/>
      </w:tblGrid>
      <w:tr w:rsidR="000205B2" w:rsidTr="0001008D">
        <w:trPr>
          <w:trHeight w:val="654"/>
        </w:trPr>
        <w:tc>
          <w:tcPr>
            <w:tcW w:w="1688" w:type="dxa"/>
            <w:shd w:val="clear" w:color="auto" w:fill="FF0000"/>
          </w:tcPr>
          <w:p w:rsidR="000205B2" w:rsidRPr="0001008D" w:rsidRDefault="000205B2" w:rsidP="0001008D">
            <w:pPr>
              <w:spacing w:before="100" w:beforeAutospacing="1" w:after="0" w:line="240" w:lineRule="auto"/>
              <w:jc w:val="center"/>
              <w:rPr>
                <w:rFonts w:ascii="Times New Roman" w:hAnsi="Times New Roman" w:cs="Times New Roman"/>
                <w:b/>
              </w:rPr>
            </w:pPr>
            <w:r w:rsidRPr="0001008D">
              <w:rPr>
                <w:rFonts w:ascii="Times New Roman" w:hAnsi="Times New Roman" w:cs="Times New Roman"/>
                <w:b/>
              </w:rPr>
              <w:lastRenderedPageBreak/>
              <w:t>VRIJEME</w:t>
            </w:r>
          </w:p>
          <w:p w:rsidR="000205B2" w:rsidRPr="0001008D" w:rsidRDefault="000205B2" w:rsidP="0001008D">
            <w:pPr>
              <w:spacing w:before="100" w:beforeAutospacing="1" w:after="0" w:line="240" w:lineRule="auto"/>
              <w:jc w:val="center"/>
              <w:rPr>
                <w:rFonts w:ascii="Times New Roman" w:hAnsi="Times New Roman" w:cs="Times New Roman"/>
                <w:b/>
              </w:rPr>
            </w:pPr>
            <w:r w:rsidRPr="0001008D">
              <w:rPr>
                <w:rFonts w:ascii="Times New Roman" w:hAnsi="Times New Roman" w:cs="Times New Roman"/>
                <w:b/>
              </w:rPr>
              <w:t>AKTIVNOSTI</w:t>
            </w:r>
          </w:p>
        </w:tc>
        <w:tc>
          <w:tcPr>
            <w:tcW w:w="3659" w:type="dxa"/>
            <w:shd w:val="clear" w:color="auto" w:fill="FF0000"/>
          </w:tcPr>
          <w:p w:rsidR="000205B2" w:rsidRPr="0001008D" w:rsidRDefault="000205B2" w:rsidP="0001008D">
            <w:pPr>
              <w:spacing w:before="100" w:beforeAutospacing="1" w:after="0" w:line="240" w:lineRule="auto"/>
              <w:jc w:val="center"/>
              <w:rPr>
                <w:rFonts w:ascii="Times New Roman" w:hAnsi="Times New Roman" w:cs="Times New Roman"/>
                <w:b/>
              </w:rPr>
            </w:pPr>
            <w:r w:rsidRPr="0001008D">
              <w:rPr>
                <w:rFonts w:ascii="Times New Roman" w:hAnsi="Times New Roman" w:cs="Times New Roman"/>
                <w:b/>
              </w:rPr>
              <w:t>VRSTA AKTIVNOSTI</w:t>
            </w:r>
          </w:p>
        </w:tc>
        <w:tc>
          <w:tcPr>
            <w:tcW w:w="3674" w:type="dxa"/>
            <w:shd w:val="clear" w:color="auto" w:fill="FF0000"/>
          </w:tcPr>
          <w:p w:rsidR="000205B2" w:rsidRPr="0001008D" w:rsidRDefault="000205B2" w:rsidP="0001008D">
            <w:pPr>
              <w:spacing w:before="100" w:beforeAutospacing="1" w:after="0" w:line="240" w:lineRule="auto"/>
              <w:jc w:val="center"/>
              <w:rPr>
                <w:rFonts w:ascii="Times New Roman" w:hAnsi="Times New Roman" w:cs="Times New Roman"/>
                <w:b/>
              </w:rPr>
            </w:pPr>
            <w:r w:rsidRPr="0001008D">
              <w:rPr>
                <w:rFonts w:ascii="Times New Roman" w:hAnsi="Times New Roman" w:cs="Times New Roman"/>
                <w:b/>
              </w:rPr>
              <w:t>NAPOMENA</w:t>
            </w:r>
          </w:p>
        </w:tc>
      </w:tr>
      <w:tr w:rsidR="000205B2" w:rsidRPr="00304968" w:rsidTr="0001008D">
        <w:trPr>
          <w:trHeight w:val="537"/>
        </w:trPr>
        <w:tc>
          <w:tcPr>
            <w:tcW w:w="1688" w:type="dxa"/>
            <w:shd w:val="clear" w:color="auto" w:fill="D9D9D9"/>
          </w:tcPr>
          <w:p w:rsidR="000205B2" w:rsidRPr="005D1A41" w:rsidRDefault="00AD0908"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6:45-7:</w:t>
            </w:r>
            <w:r w:rsidR="000205B2" w:rsidRPr="005D1A41">
              <w:rPr>
                <w:rFonts w:ascii="Times New Roman" w:hAnsi="Times New Roman" w:cs="Times New Roman"/>
                <w:b/>
              </w:rPr>
              <w:t>30 časova</w:t>
            </w:r>
          </w:p>
        </w:tc>
        <w:tc>
          <w:tcPr>
            <w:tcW w:w="3659"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Prijem djece, razmjena informacija sa roditeljima, kontakti sa djecom drugih vaspitnih grupa i individualni pristup djetetu</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Djecu prima medicinska sestra, vrši uvid u zdravstveno stanje i predaje ih vaspitaču/ici.</w:t>
            </w:r>
          </w:p>
        </w:tc>
      </w:tr>
      <w:tr w:rsidR="000205B2" w:rsidTr="0001008D">
        <w:trPr>
          <w:trHeight w:val="824"/>
        </w:trPr>
        <w:tc>
          <w:tcPr>
            <w:tcW w:w="1688" w:type="dxa"/>
            <w:shd w:val="clear" w:color="auto" w:fill="D9D9D9"/>
          </w:tcPr>
          <w:p w:rsidR="000205B2" w:rsidRPr="005D1A41" w:rsidRDefault="00AD0908"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7:30-8:</w:t>
            </w:r>
            <w:r w:rsidR="000205B2" w:rsidRPr="005D1A41">
              <w:rPr>
                <w:rFonts w:ascii="Times New Roman" w:hAnsi="Times New Roman" w:cs="Times New Roman"/>
                <w:b/>
              </w:rPr>
              <w:t>00 časova</w:t>
            </w:r>
          </w:p>
        </w:tc>
        <w:tc>
          <w:tcPr>
            <w:tcW w:w="3659"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Jutarnje fizičke aktivnosti</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Jutarnje vježbanje ili pokretne igre u skladu sa interesovanjima i mogućnostima djece.</w:t>
            </w:r>
          </w:p>
        </w:tc>
      </w:tr>
      <w:tr w:rsidR="000205B2" w:rsidTr="0001008D">
        <w:trPr>
          <w:trHeight w:val="824"/>
        </w:trPr>
        <w:tc>
          <w:tcPr>
            <w:tcW w:w="1688" w:type="dxa"/>
            <w:shd w:val="clear" w:color="auto" w:fill="D9D9D9"/>
          </w:tcPr>
          <w:p w:rsidR="000205B2" w:rsidRPr="005D1A41" w:rsidRDefault="00AD0908"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8:00-8:</w:t>
            </w:r>
            <w:r w:rsidR="000205B2" w:rsidRPr="005D1A41">
              <w:rPr>
                <w:rFonts w:ascii="Times New Roman" w:hAnsi="Times New Roman" w:cs="Times New Roman"/>
                <w:b/>
              </w:rPr>
              <w:t>15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Rekreativna pauza</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Djeca se odmaraju i pripremaju za narednu aktivnost.</w:t>
            </w:r>
          </w:p>
        </w:tc>
      </w:tr>
      <w:tr w:rsidR="000205B2" w:rsidTr="0001008D">
        <w:trPr>
          <w:trHeight w:val="643"/>
        </w:trPr>
        <w:tc>
          <w:tcPr>
            <w:tcW w:w="1688" w:type="dxa"/>
            <w:shd w:val="clear" w:color="auto" w:fill="D9D9D9"/>
          </w:tcPr>
          <w:p w:rsidR="000205B2" w:rsidRPr="005D1A41" w:rsidRDefault="00AD0908"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8:5-8:</w:t>
            </w:r>
            <w:r w:rsidR="000205B2" w:rsidRPr="005D1A41">
              <w:rPr>
                <w:rFonts w:ascii="Times New Roman" w:hAnsi="Times New Roman" w:cs="Times New Roman"/>
                <w:b/>
              </w:rPr>
              <w:t>30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Priprema za doručak</w:t>
            </w:r>
          </w:p>
        </w:tc>
        <w:tc>
          <w:tcPr>
            <w:tcW w:w="3674" w:type="dxa"/>
          </w:tcPr>
          <w:p w:rsidR="000205B2" w:rsidRPr="00400B8F" w:rsidRDefault="00400B8F" w:rsidP="00400B8F">
            <w:pPr>
              <w:spacing w:before="100" w:beforeAutospacing="1" w:after="0" w:line="240" w:lineRule="auto"/>
              <w:jc w:val="both"/>
              <w:rPr>
                <w:rFonts w:ascii="Times New Roman" w:hAnsi="Times New Roman" w:cs="Times New Roman"/>
              </w:rPr>
            </w:pPr>
            <w:r w:rsidRPr="00400B8F">
              <w:rPr>
                <w:rFonts w:ascii="Times New Roman" w:hAnsi="Times New Roman" w:cs="Times New Roman"/>
              </w:rPr>
              <w:t>Njega djeteta (presvlačenje, korišćenje kupatila, pranje ruku).</w:t>
            </w:r>
          </w:p>
        </w:tc>
      </w:tr>
      <w:tr w:rsidR="000205B2" w:rsidTr="0001008D">
        <w:trPr>
          <w:trHeight w:val="525"/>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8:</w:t>
            </w:r>
            <w:r w:rsidR="00AD0908" w:rsidRPr="005D1A41">
              <w:rPr>
                <w:rFonts w:ascii="Times New Roman" w:hAnsi="Times New Roman" w:cs="Times New Roman"/>
                <w:b/>
              </w:rPr>
              <w:t>30-9:</w:t>
            </w:r>
            <w:r w:rsidR="000205B2" w:rsidRPr="005D1A41">
              <w:rPr>
                <w:rFonts w:ascii="Times New Roman" w:hAnsi="Times New Roman" w:cs="Times New Roman"/>
                <w:b/>
              </w:rPr>
              <w:t>00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 xml:space="preserve">Doručak </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Hranjenje djece i razvijanje kulturno-higijenskih navika.</w:t>
            </w:r>
          </w:p>
        </w:tc>
      </w:tr>
      <w:tr w:rsidR="000205B2" w:rsidRPr="00304968" w:rsidTr="0001008D">
        <w:trPr>
          <w:trHeight w:val="787"/>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9:00-10:</w:t>
            </w:r>
            <w:r w:rsidR="000205B2" w:rsidRPr="005D1A41">
              <w:rPr>
                <w:rFonts w:ascii="Times New Roman" w:hAnsi="Times New Roman" w:cs="Times New Roman"/>
                <w:b/>
              </w:rPr>
              <w:t>00 časova</w:t>
            </w:r>
          </w:p>
        </w:tc>
        <w:tc>
          <w:tcPr>
            <w:tcW w:w="3659" w:type="dxa"/>
          </w:tcPr>
          <w:p w:rsidR="000205B2" w:rsidRPr="00400B8F" w:rsidRDefault="00400B8F"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Vaspitno-obrazovni rad i igre</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Individualne i grupne aktivnosti prema programu rada, podsticanje zajedničke igre i saradnje među djecom</w:t>
            </w:r>
          </w:p>
        </w:tc>
      </w:tr>
      <w:tr w:rsidR="000205B2" w:rsidRPr="00304968" w:rsidTr="0001008D">
        <w:trPr>
          <w:trHeight w:val="561"/>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10:00-10:</w:t>
            </w:r>
            <w:r w:rsidR="000205B2" w:rsidRPr="005D1A41">
              <w:rPr>
                <w:rFonts w:ascii="Times New Roman" w:hAnsi="Times New Roman" w:cs="Times New Roman"/>
                <w:b/>
              </w:rPr>
              <w:t>15 časova</w:t>
            </w:r>
          </w:p>
        </w:tc>
        <w:tc>
          <w:tcPr>
            <w:tcW w:w="3659" w:type="dxa"/>
          </w:tcPr>
          <w:p w:rsidR="00400B8F" w:rsidRPr="00400B8F" w:rsidRDefault="00400B8F" w:rsidP="00400B8F">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lang w:val="it-IT"/>
              </w:rPr>
              <w:t>Pauza</w:t>
            </w:r>
          </w:p>
          <w:p w:rsidR="000205B2" w:rsidRPr="00400B8F" w:rsidRDefault="000205B2" w:rsidP="0001008D">
            <w:pPr>
              <w:spacing w:before="100" w:beforeAutospacing="1" w:after="0" w:line="240" w:lineRule="auto"/>
              <w:jc w:val="both"/>
              <w:rPr>
                <w:rFonts w:ascii="Times New Roman" w:hAnsi="Times New Roman" w:cs="Times New Roman"/>
                <w:lang w:val="it-IT"/>
              </w:rPr>
            </w:pP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Odmor i priprema za narednu aktivnost.</w:t>
            </w:r>
          </w:p>
        </w:tc>
      </w:tr>
      <w:tr w:rsidR="000205B2" w:rsidRPr="00304968" w:rsidTr="0001008D">
        <w:trPr>
          <w:trHeight w:val="525"/>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10:15-11:</w:t>
            </w:r>
            <w:r w:rsidR="000205B2" w:rsidRPr="005D1A41">
              <w:rPr>
                <w:rFonts w:ascii="Times New Roman" w:hAnsi="Times New Roman" w:cs="Times New Roman"/>
                <w:b/>
              </w:rPr>
              <w:t>00 časova</w:t>
            </w:r>
          </w:p>
        </w:tc>
        <w:tc>
          <w:tcPr>
            <w:tcW w:w="3659"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Boravak i igre na otvorenom</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Boravak na otvorenom prilagođava se uzrastu djece i vremenskim uslovima.</w:t>
            </w:r>
          </w:p>
        </w:tc>
      </w:tr>
      <w:tr w:rsidR="000205B2" w:rsidRPr="00304968" w:rsidTr="0001008D">
        <w:trPr>
          <w:trHeight w:val="561"/>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11:00-11:</w:t>
            </w:r>
            <w:r w:rsidR="000205B2" w:rsidRPr="005D1A41">
              <w:rPr>
                <w:rFonts w:ascii="Times New Roman" w:hAnsi="Times New Roman" w:cs="Times New Roman"/>
                <w:b/>
              </w:rPr>
              <w:t>15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Rekreativna pauza</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Recitacije, pjesmice, priče i govorne aktivnosti.</w:t>
            </w:r>
          </w:p>
        </w:tc>
      </w:tr>
      <w:tr w:rsidR="000205B2" w:rsidTr="0001008D">
        <w:trPr>
          <w:trHeight w:val="525"/>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11:15-11:</w:t>
            </w:r>
            <w:r w:rsidR="000205B2" w:rsidRPr="005D1A41">
              <w:rPr>
                <w:rFonts w:ascii="Times New Roman" w:hAnsi="Times New Roman" w:cs="Times New Roman"/>
                <w:b/>
              </w:rPr>
              <w:t>30 časova</w:t>
            </w:r>
          </w:p>
        </w:tc>
        <w:tc>
          <w:tcPr>
            <w:tcW w:w="3659" w:type="dxa"/>
          </w:tcPr>
          <w:p w:rsidR="000205B2" w:rsidRPr="00400B8F" w:rsidRDefault="00400B8F" w:rsidP="00400B8F">
            <w:pPr>
              <w:spacing w:before="100" w:beforeAutospacing="1" w:after="0" w:line="240" w:lineRule="auto"/>
              <w:jc w:val="both"/>
              <w:rPr>
                <w:rFonts w:ascii="Times New Roman" w:hAnsi="Times New Roman" w:cs="Times New Roman"/>
              </w:rPr>
            </w:pPr>
            <w:r w:rsidRPr="00400B8F">
              <w:rPr>
                <w:rFonts w:ascii="Times New Roman" w:hAnsi="Times New Roman" w:cs="Times New Roman"/>
              </w:rPr>
              <w:t>Priprema za ručak</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Njega djeteta (presvlačenje, korišćenje kupatila, pranje ruku).</w:t>
            </w:r>
          </w:p>
        </w:tc>
      </w:tr>
      <w:tr w:rsidR="000205B2" w:rsidTr="0001008D">
        <w:trPr>
          <w:trHeight w:val="515"/>
        </w:trPr>
        <w:tc>
          <w:tcPr>
            <w:tcW w:w="1688" w:type="dxa"/>
            <w:shd w:val="clear" w:color="auto" w:fill="D9D9D9"/>
          </w:tcPr>
          <w:p w:rsidR="000205B2" w:rsidRPr="005D1A41" w:rsidRDefault="000205B2"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11,30-12</w:t>
            </w:r>
            <w:r w:rsidR="00400B8F" w:rsidRPr="005D1A41">
              <w:rPr>
                <w:rFonts w:ascii="Times New Roman" w:hAnsi="Times New Roman" w:cs="Times New Roman"/>
                <w:b/>
              </w:rPr>
              <w:t>:</w:t>
            </w:r>
            <w:r w:rsidRPr="005D1A41">
              <w:rPr>
                <w:rFonts w:ascii="Times New Roman" w:hAnsi="Times New Roman" w:cs="Times New Roman"/>
                <w:b/>
              </w:rPr>
              <w:t>00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 xml:space="preserve">Ručak </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Hranjenje djece i razvijanje samostalnosti u ishrani.</w:t>
            </w:r>
          </w:p>
        </w:tc>
      </w:tr>
      <w:tr w:rsidR="000205B2" w:rsidTr="0001008D">
        <w:trPr>
          <w:trHeight w:val="787"/>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12:00-12:</w:t>
            </w:r>
            <w:r w:rsidR="000205B2" w:rsidRPr="005D1A41">
              <w:rPr>
                <w:rFonts w:ascii="Times New Roman" w:hAnsi="Times New Roman" w:cs="Times New Roman"/>
                <w:b/>
              </w:rPr>
              <w:t>15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Priprema za dnevni odmor</w:t>
            </w:r>
          </w:p>
        </w:tc>
        <w:tc>
          <w:tcPr>
            <w:tcW w:w="367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0B8F" w:rsidRPr="00400B8F" w:rsidTr="00400B8F">
              <w:trPr>
                <w:tblCellSpacing w:w="15" w:type="dxa"/>
              </w:trPr>
              <w:tc>
                <w:tcPr>
                  <w:tcW w:w="0" w:type="auto"/>
                  <w:vAlign w:val="center"/>
                  <w:hideMark/>
                </w:tcPr>
                <w:p w:rsidR="00400B8F" w:rsidRPr="00400B8F" w:rsidRDefault="00400B8F" w:rsidP="00400B8F">
                  <w:pPr>
                    <w:spacing w:after="0" w:line="240" w:lineRule="auto"/>
                    <w:rPr>
                      <w:rFonts w:ascii="Times New Roman" w:eastAsia="Times New Roman" w:hAnsi="Times New Roman" w:cs="Times New Roman"/>
                      <w:sz w:val="24"/>
                      <w:szCs w:val="24"/>
                    </w:rPr>
                  </w:pPr>
                </w:p>
              </w:tc>
            </w:tr>
          </w:tbl>
          <w:p w:rsidR="00400B8F" w:rsidRPr="00400B8F" w:rsidRDefault="00400B8F" w:rsidP="00400B8F">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8"/>
            </w:tblGrid>
            <w:tr w:rsidR="00400B8F" w:rsidRPr="00400B8F" w:rsidTr="00400B8F">
              <w:trPr>
                <w:tblCellSpacing w:w="15" w:type="dxa"/>
              </w:trPr>
              <w:tc>
                <w:tcPr>
                  <w:tcW w:w="0" w:type="auto"/>
                  <w:vAlign w:val="center"/>
                  <w:hideMark/>
                </w:tcPr>
                <w:p w:rsidR="00400B8F" w:rsidRPr="00400B8F" w:rsidRDefault="00400B8F" w:rsidP="00400B8F">
                  <w:pPr>
                    <w:spacing w:after="0" w:line="240" w:lineRule="auto"/>
                    <w:rPr>
                      <w:rFonts w:ascii="Times New Roman" w:eastAsia="Times New Roman" w:hAnsi="Times New Roman" w:cs="Times New Roman"/>
                      <w:sz w:val="24"/>
                      <w:szCs w:val="24"/>
                    </w:rPr>
                  </w:pPr>
                  <w:r w:rsidRPr="00400B8F">
                    <w:rPr>
                      <w:rFonts w:ascii="Times New Roman" w:eastAsia="Times New Roman" w:hAnsi="Times New Roman" w:cs="Times New Roman"/>
                      <w:sz w:val="24"/>
                      <w:szCs w:val="24"/>
                    </w:rPr>
                    <w:t>Njega djeteta (presvlačenje, pidžame, higijena).</w:t>
                  </w:r>
                </w:p>
              </w:tc>
            </w:tr>
          </w:tbl>
          <w:p w:rsidR="000205B2" w:rsidRPr="00400B8F" w:rsidRDefault="000205B2" w:rsidP="00400B8F">
            <w:pPr>
              <w:spacing w:before="100" w:beforeAutospacing="1" w:after="0" w:line="240" w:lineRule="auto"/>
              <w:jc w:val="both"/>
              <w:rPr>
                <w:rFonts w:ascii="Times New Roman" w:hAnsi="Times New Roman" w:cs="Times New Roman"/>
              </w:rPr>
            </w:pPr>
          </w:p>
        </w:tc>
      </w:tr>
      <w:tr w:rsidR="000205B2" w:rsidTr="0001008D">
        <w:trPr>
          <w:trHeight w:val="824"/>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12:15-14:</w:t>
            </w:r>
            <w:r w:rsidR="000205B2" w:rsidRPr="005D1A41">
              <w:rPr>
                <w:rFonts w:ascii="Times New Roman" w:hAnsi="Times New Roman" w:cs="Times New Roman"/>
                <w:b/>
              </w:rPr>
              <w:t>00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Popodnevni odmor</w:t>
            </w:r>
          </w:p>
        </w:tc>
        <w:tc>
          <w:tcPr>
            <w:tcW w:w="367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00B8F" w:rsidRPr="00400B8F" w:rsidTr="00400B8F">
              <w:trPr>
                <w:tblCellSpacing w:w="15" w:type="dxa"/>
              </w:trPr>
              <w:tc>
                <w:tcPr>
                  <w:tcW w:w="0" w:type="auto"/>
                  <w:vAlign w:val="center"/>
                  <w:hideMark/>
                </w:tcPr>
                <w:p w:rsidR="00400B8F" w:rsidRPr="00400B8F" w:rsidRDefault="00400B8F" w:rsidP="00400B8F">
                  <w:pPr>
                    <w:spacing w:after="0" w:line="240" w:lineRule="auto"/>
                    <w:rPr>
                      <w:rFonts w:ascii="Times New Roman" w:eastAsia="Times New Roman" w:hAnsi="Times New Roman" w:cs="Times New Roman"/>
                      <w:sz w:val="24"/>
                      <w:szCs w:val="24"/>
                    </w:rPr>
                  </w:pPr>
                </w:p>
              </w:tc>
            </w:tr>
          </w:tbl>
          <w:p w:rsidR="00400B8F" w:rsidRPr="00400B8F" w:rsidRDefault="00400B8F" w:rsidP="00400B8F">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58"/>
            </w:tblGrid>
            <w:tr w:rsidR="00400B8F" w:rsidRPr="00400B8F" w:rsidTr="00400B8F">
              <w:trPr>
                <w:tblCellSpacing w:w="15" w:type="dxa"/>
              </w:trPr>
              <w:tc>
                <w:tcPr>
                  <w:tcW w:w="0" w:type="auto"/>
                  <w:vAlign w:val="center"/>
                  <w:hideMark/>
                </w:tcPr>
                <w:p w:rsidR="00400B8F" w:rsidRPr="00400B8F" w:rsidRDefault="00400B8F" w:rsidP="00400B8F">
                  <w:pPr>
                    <w:spacing w:after="0" w:line="240" w:lineRule="auto"/>
                    <w:rPr>
                      <w:rFonts w:ascii="Times New Roman" w:eastAsia="Times New Roman" w:hAnsi="Times New Roman" w:cs="Times New Roman"/>
                      <w:sz w:val="24"/>
                      <w:szCs w:val="24"/>
                    </w:rPr>
                  </w:pPr>
                  <w:r w:rsidRPr="00400B8F">
                    <w:rPr>
                      <w:rFonts w:ascii="Times New Roman" w:eastAsia="Times New Roman" w:hAnsi="Times New Roman" w:cs="Times New Roman"/>
                      <w:sz w:val="24"/>
                      <w:szCs w:val="24"/>
                    </w:rPr>
                    <w:t>Vaspitač uspavljuje djecu i prisutan je u sobi tokom odmora</w:t>
                  </w:r>
                </w:p>
              </w:tc>
            </w:tr>
          </w:tbl>
          <w:p w:rsidR="000205B2" w:rsidRPr="00400B8F" w:rsidRDefault="000205B2" w:rsidP="0001008D">
            <w:pPr>
              <w:spacing w:before="100" w:beforeAutospacing="1" w:after="0" w:line="240" w:lineRule="auto"/>
              <w:jc w:val="both"/>
              <w:rPr>
                <w:rFonts w:ascii="Times New Roman" w:hAnsi="Times New Roman" w:cs="Times New Roman"/>
              </w:rPr>
            </w:pPr>
          </w:p>
        </w:tc>
      </w:tr>
      <w:tr w:rsidR="000205B2" w:rsidRPr="00304968" w:rsidTr="0001008D">
        <w:trPr>
          <w:trHeight w:val="525"/>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14:00-14:15</w:t>
            </w:r>
          </w:p>
          <w:p w:rsidR="000205B2" w:rsidRPr="005D1A41" w:rsidRDefault="000205B2" w:rsidP="0001008D">
            <w:pPr>
              <w:spacing w:before="100" w:beforeAutospacing="1" w:after="0" w:line="240" w:lineRule="auto"/>
              <w:jc w:val="both"/>
              <w:rPr>
                <w:rFonts w:ascii="Times New Roman" w:hAnsi="Times New Roman" w:cs="Times New Roman"/>
                <w:b/>
              </w:rPr>
            </w:pP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 xml:space="preserve">Ustajanje </w:t>
            </w:r>
          </w:p>
        </w:tc>
        <w:tc>
          <w:tcPr>
            <w:tcW w:w="3674" w:type="dxa"/>
          </w:tcPr>
          <w:p w:rsidR="000205B2"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t>Njega djece, oblačenje i priprema za užinu.</w:t>
            </w:r>
          </w:p>
        </w:tc>
      </w:tr>
      <w:tr w:rsidR="000205B2" w:rsidTr="0001008D">
        <w:trPr>
          <w:trHeight w:val="419"/>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14:15-14:</w:t>
            </w:r>
            <w:r w:rsidR="000205B2" w:rsidRPr="005D1A41">
              <w:rPr>
                <w:rFonts w:ascii="Times New Roman" w:hAnsi="Times New Roman" w:cs="Times New Roman"/>
                <w:b/>
              </w:rPr>
              <w:t>30 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 xml:space="preserve">Užina </w:t>
            </w:r>
          </w:p>
        </w:tc>
        <w:tc>
          <w:tcPr>
            <w:tcW w:w="3674" w:type="dxa"/>
          </w:tcPr>
          <w:p w:rsidR="000205B2" w:rsidRPr="00400B8F" w:rsidRDefault="000205B2" w:rsidP="0001008D">
            <w:pPr>
              <w:spacing w:before="100" w:beforeAutospacing="1" w:after="0" w:line="240" w:lineRule="auto"/>
              <w:jc w:val="both"/>
              <w:rPr>
                <w:rFonts w:ascii="Times New Roman" w:hAnsi="Times New Roman" w:cs="Times New Roman"/>
              </w:rPr>
            </w:pPr>
            <w:r w:rsidRPr="00400B8F">
              <w:rPr>
                <w:rFonts w:ascii="Times New Roman" w:hAnsi="Times New Roman" w:cs="Times New Roman"/>
              </w:rPr>
              <w:t>Hranjenje djece</w:t>
            </w:r>
            <w:r w:rsidR="00400B8F">
              <w:rPr>
                <w:rFonts w:ascii="Times New Roman" w:hAnsi="Times New Roman" w:cs="Times New Roman"/>
              </w:rPr>
              <w:t>.</w:t>
            </w:r>
          </w:p>
        </w:tc>
      </w:tr>
      <w:tr w:rsidR="000205B2" w:rsidRPr="00304968" w:rsidTr="0001008D">
        <w:trPr>
          <w:trHeight w:val="1112"/>
        </w:trPr>
        <w:tc>
          <w:tcPr>
            <w:tcW w:w="1688" w:type="dxa"/>
            <w:shd w:val="clear" w:color="auto" w:fill="D9D9D9"/>
          </w:tcPr>
          <w:p w:rsidR="000205B2" w:rsidRPr="005D1A41" w:rsidRDefault="00400B8F"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14:30-16:</w:t>
            </w:r>
            <w:r w:rsidR="000205B2" w:rsidRPr="005D1A41">
              <w:rPr>
                <w:rFonts w:ascii="Times New Roman" w:hAnsi="Times New Roman" w:cs="Times New Roman"/>
                <w:b/>
              </w:rPr>
              <w:t>30</w:t>
            </w:r>
          </w:p>
          <w:p w:rsidR="000205B2" w:rsidRPr="005D1A41" w:rsidRDefault="000205B2" w:rsidP="0001008D">
            <w:pPr>
              <w:spacing w:before="100" w:beforeAutospacing="1" w:after="0" w:line="240" w:lineRule="auto"/>
              <w:jc w:val="both"/>
              <w:rPr>
                <w:rFonts w:ascii="Times New Roman" w:hAnsi="Times New Roman" w:cs="Times New Roman"/>
                <w:b/>
              </w:rPr>
            </w:pPr>
            <w:r w:rsidRPr="005D1A41">
              <w:rPr>
                <w:rFonts w:ascii="Times New Roman" w:hAnsi="Times New Roman" w:cs="Times New Roman"/>
                <w:b/>
              </w:rPr>
              <w:t>časova</w:t>
            </w:r>
          </w:p>
        </w:tc>
        <w:tc>
          <w:tcPr>
            <w:tcW w:w="3659" w:type="dxa"/>
          </w:tcPr>
          <w:p w:rsidR="000205B2" w:rsidRPr="00400B8F" w:rsidRDefault="000205B2"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lang w:val="it-IT"/>
              </w:rPr>
              <w:t xml:space="preserve">Odlazak djece,razmjena </w:t>
            </w:r>
          </w:p>
          <w:p w:rsidR="000205B2" w:rsidRPr="00400B8F" w:rsidRDefault="000205B2"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lang w:val="it-IT"/>
              </w:rPr>
              <w:t>informacija sa roditeljima,</w:t>
            </w:r>
          </w:p>
          <w:p w:rsidR="000205B2" w:rsidRPr="00400B8F" w:rsidRDefault="000205B2"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lang w:val="it-IT"/>
              </w:rPr>
              <w:lastRenderedPageBreak/>
              <w:t>kontakti sa djecom druge grupe</w:t>
            </w:r>
          </w:p>
        </w:tc>
        <w:tc>
          <w:tcPr>
            <w:tcW w:w="3674" w:type="dxa"/>
          </w:tcPr>
          <w:p w:rsidR="000205B2" w:rsidRPr="00400B8F" w:rsidRDefault="000205B2" w:rsidP="0001008D">
            <w:pPr>
              <w:spacing w:before="100" w:beforeAutospacing="1" w:after="0" w:line="240" w:lineRule="auto"/>
              <w:jc w:val="both"/>
              <w:rPr>
                <w:rFonts w:ascii="Times New Roman" w:hAnsi="Times New Roman" w:cs="Times New Roman"/>
                <w:lang w:val="it-IT"/>
              </w:rPr>
            </w:pPr>
          </w:p>
          <w:p w:rsidR="00400B8F" w:rsidRPr="00400B8F" w:rsidRDefault="00400B8F" w:rsidP="0001008D">
            <w:pPr>
              <w:spacing w:before="100" w:beforeAutospacing="1" w:after="0" w:line="240" w:lineRule="auto"/>
              <w:jc w:val="both"/>
              <w:rPr>
                <w:rFonts w:ascii="Times New Roman" w:hAnsi="Times New Roman" w:cs="Times New Roman"/>
                <w:lang w:val="it-IT"/>
              </w:rPr>
            </w:pPr>
            <w:r w:rsidRPr="00400B8F">
              <w:rPr>
                <w:rFonts w:ascii="Times New Roman" w:hAnsi="Times New Roman" w:cs="Times New Roman"/>
              </w:rPr>
              <w:lastRenderedPageBreak/>
              <w:t>Aktivnosti se organizuju prema interesovanjima djece ili na otvorenom, u zavisnosti od vremenskih uslova.</w:t>
            </w:r>
          </w:p>
        </w:tc>
      </w:tr>
    </w:tbl>
    <w:p w:rsid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p>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b/>
          <w:bCs/>
          <w:sz w:val="24"/>
          <w:szCs w:val="24"/>
          <w:u w:val="single"/>
        </w:rPr>
      </w:pPr>
      <w:r w:rsidRPr="005D1A41">
        <w:rPr>
          <w:rFonts w:ascii="Times New Roman" w:eastAsia="Times New Roman" w:hAnsi="Times New Roman" w:cs="Times New Roman"/>
          <w:b/>
          <w:bCs/>
          <w:sz w:val="24"/>
          <w:szCs w:val="24"/>
        </w:rPr>
        <w:t xml:space="preserve"> </w:t>
      </w:r>
      <w:r w:rsidRPr="00EE15E0">
        <w:rPr>
          <w:rFonts w:ascii="Times New Roman" w:eastAsia="Times New Roman" w:hAnsi="Times New Roman" w:cs="Times New Roman"/>
          <w:b/>
          <w:bCs/>
          <w:color w:val="C00000"/>
          <w:sz w:val="24"/>
          <w:szCs w:val="24"/>
          <w:u w:val="single"/>
        </w:rPr>
        <w:t>CJELODNEVNI BORAVAK DJECE 3-6 GODINA</w:t>
      </w:r>
    </w:p>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i/>
          <w:sz w:val="24"/>
          <w:szCs w:val="24"/>
        </w:rPr>
      </w:pPr>
      <w:r w:rsidRPr="005D1A41">
        <w:rPr>
          <w:rFonts w:ascii="Times New Roman" w:eastAsia="Times New Roman" w:hAnsi="Times New Roman" w:cs="Times New Roman"/>
          <w:i/>
          <w:sz w:val="24"/>
          <w:szCs w:val="24"/>
        </w:rPr>
        <w:t>Dnevni ritam u cjelodnevnom boravku organizovan je tako da prati potrebe djece uzrasta od 3 do 6 godina, uz ravnomjerno smjenjivanje aktivnosti, igre, obroka, odmora, kretanja i perioda namijenjenih individualnim potrebama djeteta. Organizacija rada omogućava djeci osjećaj sigurnosti i predvidivosti, ali istovremeno ostavlja dovoljno prostora za spontanost, dječiju inicijativu i izbor aktivnosti u skladu sa njihovim interesovanjima.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76"/>
        <w:gridCol w:w="8274"/>
      </w:tblGrid>
      <w:tr w:rsidR="005D1A41" w:rsidRPr="005D1A41" w:rsidTr="005D1A41">
        <w:trPr>
          <w:tblHeader/>
          <w:tblCellSpacing w:w="15" w:type="dxa"/>
        </w:trPr>
        <w:tc>
          <w:tcPr>
            <w:tcW w:w="0" w:type="auto"/>
            <w:shd w:val="clear" w:color="auto" w:fill="FF0000"/>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b/>
                <w:bCs/>
                <w:sz w:val="24"/>
                <w:szCs w:val="24"/>
              </w:rPr>
            </w:pPr>
            <w:r w:rsidRPr="005D1A41">
              <w:rPr>
                <w:rFonts w:ascii="Times New Roman" w:eastAsia="Times New Roman" w:hAnsi="Times New Roman" w:cs="Times New Roman"/>
                <w:b/>
                <w:bCs/>
                <w:sz w:val="24"/>
                <w:szCs w:val="24"/>
              </w:rPr>
              <w:t>Vrijeme</w:t>
            </w:r>
          </w:p>
        </w:tc>
        <w:tc>
          <w:tcPr>
            <w:tcW w:w="0" w:type="auto"/>
            <w:shd w:val="clear" w:color="auto" w:fill="FF0000"/>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b/>
                <w:bCs/>
                <w:sz w:val="24"/>
                <w:szCs w:val="24"/>
              </w:rPr>
            </w:pPr>
            <w:r w:rsidRPr="005D1A41">
              <w:rPr>
                <w:rFonts w:ascii="Times New Roman" w:eastAsia="Times New Roman" w:hAnsi="Times New Roman" w:cs="Times New Roman"/>
                <w:b/>
                <w:bCs/>
                <w:sz w:val="24"/>
                <w:szCs w:val="24"/>
              </w:rPr>
              <w:t>Aktivnosti i organizacija dnevnog ritma</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06:30 – 08:00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Prijem djece i jutarnje aktivnosti</w:t>
            </w:r>
            <w:r w:rsidRPr="005D1A41">
              <w:rPr>
                <w:rFonts w:ascii="Times New Roman" w:eastAsia="Times New Roman" w:hAnsi="Times New Roman" w:cs="Times New Roman"/>
                <w:sz w:val="24"/>
                <w:szCs w:val="24"/>
              </w:rPr>
              <w:t> – doček i prihvat djece, ostvarivanje individualnog kontakta sa svakim djetetom, razgovor sa roditeljima po potrebi, slobodna igra i aktivnosti prema izboru djece, razvijanje socijalnih odnosa i stvaranje prijatne i podsticajne atmosfere za početak dana.</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08:00 – 08:15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Jutarnja gimnastika i razgibavanje</w:t>
            </w:r>
            <w:r w:rsidRPr="005D1A41">
              <w:rPr>
                <w:rFonts w:ascii="Times New Roman" w:eastAsia="Times New Roman" w:hAnsi="Times New Roman" w:cs="Times New Roman"/>
                <w:sz w:val="24"/>
                <w:szCs w:val="24"/>
              </w:rPr>
              <w:t> – jednostavne vježbe istezanja, koordinacije i ravnoteže, elementi pravilnog držanja tijela, igre pokreta uz muziku i vježbe disanja.</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08:15 – 08:30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Priprema za doručak</w:t>
            </w:r>
            <w:r w:rsidRPr="005D1A41">
              <w:rPr>
                <w:rFonts w:ascii="Times New Roman" w:eastAsia="Times New Roman" w:hAnsi="Times New Roman" w:cs="Times New Roman"/>
                <w:sz w:val="24"/>
                <w:szCs w:val="24"/>
              </w:rPr>
              <w:t> – usvajanje i njegovanje higijenskih navika, pranje ruku, priprema za obrok i razvijanje samostalnosti u svakodnevnim situacijama.</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08:30 – 09:00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Doručak</w:t>
            </w:r>
            <w:r w:rsidRPr="005D1A41">
              <w:rPr>
                <w:rFonts w:ascii="Times New Roman" w:eastAsia="Times New Roman" w:hAnsi="Times New Roman" w:cs="Times New Roman"/>
                <w:sz w:val="24"/>
                <w:szCs w:val="24"/>
              </w:rPr>
              <w:t> – njegovanje kulture ponašanja za stolom, razvijanje samostalnosti, pravilnih prehrambenih navika i pozitivnog odnosa prema hrani.</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09:00 – 09:15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Higijenske navike i priprema za aktivnosti</w:t>
            </w:r>
            <w:r w:rsidRPr="005D1A41">
              <w:rPr>
                <w:rFonts w:ascii="Times New Roman" w:eastAsia="Times New Roman" w:hAnsi="Times New Roman" w:cs="Times New Roman"/>
                <w:sz w:val="24"/>
                <w:szCs w:val="24"/>
              </w:rPr>
              <w:t> – korišćenje toaleta, pranje ruku, sređivanje prostora i priprema djece za nastavak dnevnih aktivnosti.</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09:15 – 11:30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Realizacija planiranih vaspitno-obrazovnih sadržaja</w:t>
            </w:r>
            <w:r w:rsidRPr="005D1A41">
              <w:rPr>
                <w:rFonts w:ascii="Times New Roman" w:eastAsia="Times New Roman" w:hAnsi="Times New Roman" w:cs="Times New Roman"/>
                <w:sz w:val="24"/>
                <w:szCs w:val="24"/>
              </w:rPr>
              <w:t> kroz centre interesovanja i različite oblike rada. Aktivnosti se organizuju u skladu sa uzrastom, razvojnim mogućnostima, interesovanjima i individualnim potrebama djece. </w:t>
            </w:r>
            <w:r w:rsidRPr="005D1A41">
              <w:rPr>
                <w:rFonts w:ascii="Times New Roman" w:eastAsia="Times New Roman" w:hAnsi="Times New Roman" w:cs="Times New Roman"/>
                <w:b/>
                <w:bCs/>
                <w:sz w:val="24"/>
                <w:szCs w:val="24"/>
              </w:rPr>
              <w:t>Centri interesovanja:</w:t>
            </w:r>
            <w:r w:rsidRPr="005D1A41">
              <w:rPr>
                <w:rFonts w:ascii="Times New Roman" w:eastAsia="Times New Roman" w:hAnsi="Times New Roman" w:cs="Times New Roman"/>
                <w:sz w:val="24"/>
                <w:szCs w:val="24"/>
              </w:rPr>
              <w:t xml:space="preserve"> govorno-jezički, likovni, istraživačko-spoznajni, manipulativni, </w:t>
            </w:r>
            <w:r w:rsidRPr="005D1A41">
              <w:rPr>
                <w:rFonts w:ascii="Times New Roman" w:eastAsia="Times New Roman" w:hAnsi="Times New Roman" w:cs="Times New Roman"/>
                <w:sz w:val="24"/>
                <w:szCs w:val="24"/>
              </w:rPr>
              <w:lastRenderedPageBreak/>
              <w:t>konstruktivni, dramski i muzički centar. </w:t>
            </w:r>
            <w:r w:rsidRPr="005D1A41">
              <w:rPr>
                <w:rFonts w:ascii="Times New Roman" w:eastAsia="Times New Roman" w:hAnsi="Times New Roman" w:cs="Times New Roman"/>
                <w:b/>
                <w:bCs/>
                <w:sz w:val="24"/>
                <w:szCs w:val="24"/>
              </w:rPr>
              <w:t>Dodatni sadržaji:</w:t>
            </w:r>
            <w:r w:rsidRPr="005D1A41">
              <w:rPr>
                <w:rFonts w:ascii="Times New Roman" w:eastAsia="Times New Roman" w:hAnsi="Times New Roman" w:cs="Times New Roman"/>
                <w:sz w:val="24"/>
                <w:szCs w:val="24"/>
              </w:rPr>
              <w:t> aktivnosti iz engleskog jezika, usmjerene fizičke aktivnosti na otvorenom ili u prostoru radne sobe, grupne i kolektivne igre, kao i aktivnosti koje podstiču saradnju, komunikaciju, kreativnost i razvoj dječije inicijative.</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lastRenderedPageBreak/>
              <w:t>11:30 – 12:00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Higijena i priprema za ručak</w:t>
            </w:r>
            <w:r w:rsidRPr="005D1A41">
              <w:rPr>
                <w:rFonts w:ascii="Times New Roman" w:eastAsia="Times New Roman" w:hAnsi="Times New Roman" w:cs="Times New Roman"/>
                <w:sz w:val="24"/>
                <w:szCs w:val="24"/>
              </w:rPr>
              <w:t> – zadovoljavanje fizioloških potreba, pranje ruku, priprema za obrok i podsticanje djece na samostalno obavljanje svakodnevnih aktivnosti.</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12:00 – 12:30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Ručak</w:t>
            </w:r>
            <w:r w:rsidRPr="005D1A41">
              <w:rPr>
                <w:rFonts w:ascii="Times New Roman" w:eastAsia="Times New Roman" w:hAnsi="Times New Roman" w:cs="Times New Roman"/>
                <w:sz w:val="24"/>
                <w:szCs w:val="24"/>
              </w:rPr>
              <w:t> – njegovanje kulture ishrane, samostalnosti, pravilnog ponašanja za stolom i prijatne atmosfere tokom obroka.</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12:30 – 14:15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Poslijepodnevni odmor i mirne aktivnosti</w:t>
            </w:r>
            <w:r w:rsidRPr="005D1A41">
              <w:rPr>
                <w:rFonts w:ascii="Times New Roman" w:eastAsia="Times New Roman" w:hAnsi="Times New Roman" w:cs="Times New Roman"/>
                <w:sz w:val="24"/>
                <w:szCs w:val="24"/>
              </w:rPr>
              <w:t> – odmor i relaksacija u skladu sa individualnim potrebama djece.</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14:15 – 14:30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Postepeno buđenje i priprema za užinu</w:t>
            </w:r>
            <w:r w:rsidRPr="005D1A41">
              <w:rPr>
                <w:rFonts w:ascii="Times New Roman" w:eastAsia="Times New Roman" w:hAnsi="Times New Roman" w:cs="Times New Roman"/>
                <w:sz w:val="24"/>
                <w:szCs w:val="24"/>
              </w:rPr>
              <w:t> – ustajanje, uređivanje ličnog prostora, obavljanje higijenskih potreba i priprema za obrok.</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14:30 – 15:00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Užina</w:t>
            </w:r>
            <w:r w:rsidRPr="005D1A41">
              <w:rPr>
                <w:rFonts w:ascii="Times New Roman" w:eastAsia="Times New Roman" w:hAnsi="Times New Roman" w:cs="Times New Roman"/>
                <w:sz w:val="24"/>
                <w:szCs w:val="24"/>
              </w:rPr>
              <w:t> – zadovoljavanje nutritivnih potreba djece, razvijanje samostalnosti i njegovanje kulturnih i higijenskih navika tokom obroka.</w:t>
            </w:r>
          </w:p>
        </w:tc>
      </w:tr>
      <w:tr w:rsidR="005D1A41" w:rsidRPr="005D1A41" w:rsidTr="005D1A41">
        <w:trPr>
          <w:tblCellSpacing w:w="15" w:type="dxa"/>
        </w:trPr>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15:00 – 16:30 h</w:t>
            </w:r>
          </w:p>
        </w:tc>
        <w:tc>
          <w:tcPr>
            <w:tcW w:w="0" w:type="auto"/>
            <w:vAlign w:val="center"/>
            <w:hideMark/>
          </w:tcPr>
          <w:p w:rsidR="005D1A41" w:rsidRPr="005D1A41" w:rsidRDefault="005D1A41" w:rsidP="005D1A41">
            <w:pPr>
              <w:spacing w:before="100" w:beforeAutospacing="1" w:after="100" w:afterAutospacing="1" w:line="360" w:lineRule="auto"/>
              <w:jc w:val="both"/>
              <w:rPr>
                <w:rFonts w:ascii="Times New Roman" w:eastAsia="Times New Roman" w:hAnsi="Times New Roman" w:cs="Times New Roman"/>
                <w:sz w:val="24"/>
                <w:szCs w:val="24"/>
              </w:rPr>
            </w:pPr>
            <w:r w:rsidRPr="005D1A41">
              <w:rPr>
                <w:rFonts w:ascii="Times New Roman" w:eastAsia="Times New Roman" w:hAnsi="Times New Roman" w:cs="Times New Roman"/>
                <w:b/>
                <w:bCs/>
                <w:sz w:val="24"/>
                <w:szCs w:val="24"/>
              </w:rPr>
              <w:t>Popodnevne aktivnosti i odlazak djece</w:t>
            </w:r>
            <w:r w:rsidRPr="005D1A41">
              <w:rPr>
                <w:rFonts w:ascii="Times New Roman" w:eastAsia="Times New Roman" w:hAnsi="Times New Roman" w:cs="Times New Roman"/>
                <w:sz w:val="24"/>
                <w:szCs w:val="24"/>
              </w:rPr>
              <w:t> – izbor i realizacija aktivnosti u skladu sa interesovanjima djece</w:t>
            </w:r>
          </w:p>
        </w:tc>
      </w:tr>
    </w:tbl>
    <w:p w:rsidR="00EE15E0" w:rsidRDefault="00EE15E0" w:rsidP="00EE15E0">
      <w:pPr>
        <w:shd w:val="clear" w:color="auto" w:fill="FFFFFF"/>
        <w:spacing w:after="0" w:line="240" w:lineRule="auto"/>
        <w:rPr>
          <w:rFonts w:ascii="Segoe UI" w:eastAsia="Times New Roman" w:hAnsi="Segoe UI" w:cs="Segoe UI"/>
          <w:sz w:val="24"/>
          <w:szCs w:val="24"/>
        </w:rPr>
      </w:pPr>
    </w:p>
    <w:p w:rsidR="00EE15E0" w:rsidRPr="00EE15E0" w:rsidRDefault="00EE15E0" w:rsidP="00EE15E0">
      <w:pPr>
        <w:shd w:val="clear" w:color="auto" w:fill="FFFFFF"/>
        <w:spacing w:after="0" w:line="360" w:lineRule="auto"/>
        <w:rPr>
          <w:rFonts w:ascii="Times New Roman" w:eastAsia="Times New Roman" w:hAnsi="Times New Roman" w:cs="Times New Roman"/>
          <w:sz w:val="24"/>
          <w:szCs w:val="24"/>
        </w:rPr>
      </w:pPr>
      <w:r w:rsidRPr="00EE15E0">
        <w:rPr>
          <w:rFonts w:ascii="Times New Roman" w:eastAsia="Times New Roman" w:hAnsi="Times New Roman" w:cs="Times New Roman"/>
          <w:sz w:val="24"/>
          <w:szCs w:val="24"/>
        </w:rPr>
        <w:t xml:space="preserve">      Dnevni raspored predstavlja </w:t>
      </w:r>
      <w:r w:rsidRPr="00EE15E0">
        <w:rPr>
          <w:rFonts w:ascii="Times New Roman" w:eastAsia="Times New Roman" w:hAnsi="Times New Roman" w:cs="Times New Roman"/>
          <w:b/>
          <w:bCs/>
          <w:sz w:val="24"/>
          <w:szCs w:val="24"/>
        </w:rPr>
        <w:t>fleksibilan okvir</w:t>
      </w:r>
      <w:r w:rsidRPr="00EE15E0">
        <w:rPr>
          <w:rFonts w:ascii="Times New Roman" w:eastAsia="Times New Roman" w:hAnsi="Times New Roman" w:cs="Times New Roman"/>
          <w:sz w:val="24"/>
          <w:szCs w:val="24"/>
        </w:rPr>
        <w:t> za organizovanje života i rada u grupi i može se prilagođavati trenutnim potrebama djece, vremenskim uslovima, planiranim sadržajima i specifičnostima vaspitno-obrazovnog procesa.</w:t>
      </w:r>
    </w:p>
    <w:p w:rsidR="00EE15E0" w:rsidRPr="00EE15E0" w:rsidRDefault="00EE15E0" w:rsidP="00EE15E0">
      <w:pPr>
        <w:shd w:val="clear" w:color="auto" w:fill="FFFFFF"/>
        <w:spacing w:after="0" w:line="360" w:lineRule="auto"/>
        <w:rPr>
          <w:rFonts w:ascii="Times New Roman" w:eastAsia="Times New Roman" w:hAnsi="Times New Roman" w:cs="Times New Roman"/>
          <w:sz w:val="24"/>
          <w:szCs w:val="24"/>
        </w:rPr>
      </w:pPr>
      <w:r w:rsidRPr="00EE15E0">
        <w:rPr>
          <w:rFonts w:ascii="Times New Roman" w:eastAsia="Times New Roman" w:hAnsi="Times New Roman" w:cs="Times New Roman"/>
          <w:sz w:val="24"/>
          <w:szCs w:val="24"/>
        </w:rPr>
        <w:t>Posebna pažnja posvećuje se:</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t>uvažavanju individualnog ritma i potreba svakog djeteta;</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t>razvijanju samostalnosti u svakodnevnim životnim situacijama;</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t>podsticanju dječije inicijative, izbora i aktivnog učešća;</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t>ravnomjernom smjenjivanju aktivnosti, kretanja, igre, obroka i odmora;</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t>stvaranju emocionalno sigurne, podsticajne i prihvatajuće sredine;</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t>njegovanju saradnje, komunikacije i pozitivnih odnosa među djecom;</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lastRenderedPageBreak/>
        <w:t>svakodnevnom boravku i aktivnostima na otvorenom kada to vremenski uslovi dozvoljavaju;</w:t>
      </w:r>
    </w:p>
    <w:p w:rsidR="00EE15E0" w:rsidRPr="00EE15E0" w:rsidRDefault="00EE15E0" w:rsidP="00EE15E0">
      <w:pPr>
        <w:numPr>
          <w:ilvl w:val="0"/>
          <w:numId w:val="9"/>
        </w:numPr>
        <w:shd w:val="clear" w:color="auto" w:fill="FFFFFF"/>
        <w:spacing w:before="100" w:beforeAutospacing="1" w:after="100" w:afterAutospacing="1" w:line="360" w:lineRule="auto"/>
        <w:ind w:left="0"/>
        <w:rPr>
          <w:rFonts w:ascii="Times New Roman" w:eastAsia="Times New Roman" w:hAnsi="Times New Roman" w:cs="Times New Roman"/>
          <w:i/>
          <w:sz w:val="24"/>
          <w:szCs w:val="24"/>
        </w:rPr>
      </w:pPr>
      <w:r w:rsidRPr="00EE15E0">
        <w:rPr>
          <w:rFonts w:ascii="Times New Roman" w:eastAsia="Times New Roman" w:hAnsi="Times New Roman" w:cs="Times New Roman"/>
          <w:i/>
          <w:sz w:val="24"/>
          <w:szCs w:val="24"/>
        </w:rPr>
        <w:t>individualizovanom pristupu u skladu sa razvojnim mogućnostima i interesovanjima djeteta.</w:t>
      </w:r>
    </w:p>
    <w:p w:rsidR="00EE15E0" w:rsidRPr="00EE15E0" w:rsidRDefault="00EE15E0" w:rsidP="00EE15E0">
      <w:pPr>
        <w:pStyle w:val="Heading2"/>
        <w:shd w:val="clear" w:color="auto" w:fill="FFFFFF"/>
        <w:spacing w:before="0"/>
        <w:rPr>
          <w:rFonts w:ascii="Times New Roman" w:hAnsi="Times New Roman" w:cs="Times New Roman"/>
          <w:b/>
          <w:color w:val="FF0000"/>
          <w:sz w:val="24"/>
          <w:szCs w:val="24"/>
          <w:u w:val="single"/>
        </w:rPr>
      </w:pPr>
      <w:r>
        <w:rPr>
          <w:rFonts w:ascii="Times New Roman" w:hAnsi="Times New Roman" w:cs="Times New Roman"/>
          <w:color w:val="auto"/>
          <w:sz w:val="24"/>
          <w:szCs w:val="24"/>
        </w:rPr>
        <w:t xml:space="preserve">  </w:t>
      </w:r>
      <w:bookmarkStart w:id="21" w:name="_Toc241492276"/>
      <w:r w:rsidRPr="00EE15E0">
        <w:rPr>
          <w:rFonts w:ascii="Times New Roman" w:hAnsi="Times New Roman" w:cs="Times New Roman"/>
          <w:b/>
          <w:color w:val="C00000"/>
          <w:sz w:val="24"/>
          <w:szCs w:val="24"/>
          <w:u w:val="single"/>
        </w:rPr>
        <w:t>POLUDNEVNI BORAVAK DJECE</w:t>
      </w:r>
      <w:bookmarkEnd w:id="21"/>
    </w:p>
    <w:p w:rsidR="00EE15E0" w:rsidRPr="00EE15E0" w:rsidRDefault="00EE15E0" w:rsidP="00EE15E0">
      <w:pPr>
        <w:pStyle w:val="Heading2"/>
        <w:shd w:val="clear" w:color="auto" w:fill="FFFFFF"/>
        <w:spacing w:before="0"/>
        <w:rPr>
          <w:rFonts w:ascii="Times New Roman" w:hAnsi="Times New Roman" w:cs="Times New Roman"/>
          <w:color w:val="auto"/>
          <w:sz w:val="24"/>
          <w:szCs w:val="24"/>
        </w:rPr>
      </w:pPr>
    </w:p>
    <w:p w:rsidR="00EE15E0" w:rsidRPr="00EE15E0" w:rsidRDefault="00EE15E0" w:rsidP="00EE15E0">
      <w:pPr>
        <w:pStyle w:val="Heading2"/>
        <w:shd w:val="clear" w:color="auto" w:fill="FFFFFF"/>
        <w:spacing w:before="0"/>
        <w:rPr>
          <w:rFonts w:ascii="Times New Roman" w:hAnsi="Times New Roman" w:cs="Times New Roman"/>
          <w:color w:val="auto"/>
          <w:sz w:val="24"/>
          <w:szCs w:val="24"/>
        </w:rPr>
      </w:pPr>
      <w:r>
        <w:rPr>
          <w:rFonts w:ascii="Times New Roman" w:hAnsi="Times New Roman" w:cs="Times New Roman"/>
          <w:color w:val="auto"/>
          <w:sz w:val="24"/>
          <w:szCs w:val="24"/>
        </w:rPr>
        <w:t xml:space="preserve">  </w:t>
      </w:r>
      <w:bookmarkStart w:id="22" w:name="_Toc241492277"/>
      <w:r w:rsidRPr="00EE15E0">
        <w:rPr>
          <w:rFonts w:ascii="Times New Roman" w:hAnsi="Times New Roman" w:cs="Times New Roman"/>
          <w:color w:val="auto"/>
          <w:sz w:val="24"/>
          <w:szCs w:val="24"/>
        </w:rPr>
        <w:t>Poludnevni boravak organizuje se u skladu s razvojnim potrebama, mogućnostima i interesovanjima djece, uz obezbjeđivanje ravnoteže između aktivnosti, kretanja, odmora, obroka i slobodne igre. Posebna pažnja posvećuje se individualnom pristupu djetetu, razvoju samostalnosti, podsticanju dječije inicijative i stvaranju podsticajne i emocionalno sigurne sredine za učenje i razvoj.</w:t>
      </w:r>
      <w:bookmarkEnd w:id="22"/>
    </w:p>
    <w:p w:rsidR="00EE15E0" w:rsidRPr="00EE15E0" w:rsidRDefault="00EE15E0" w:rsidP="00EE15E0"/>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
        <w:gridCol w:w="1993"/>
        <w:gridCol w:w="3505"/>
        <w:gridCol w:w="2918"/>
      </w:tblGrid>
      <w:tr w:rsidR="00EE15E0" w:rsidRPr="00EE15E0" w:rsidTr="00EE15E0">
        <w:trPr>
          <w:tblHeader/>
          <w:tblCellSpacing w:w="15" w:type="dxa"/>
        </w:trPr>
        <w:tc>
          <w:tcPr>
            <w:tcW w:w="0" w:type="auto"/>
            <w:shd w:val="clear" w:color="auto" w:fill="FF0000"/>
            <w:vAlign w:val="center"/>
            <w:hideMark/>
          </w:tcPr>
          <w:p w:rsidR="00EE15E0" w:rsidRPr="00EE15E0" w:rsidRDefault="00EE15E0">
            <w:pPr>
              <w:jc w:val="center"/>
              <w:rPr>
                <w:rFonts w:ascii="Times New Roman" w:hAnsi="Times New Roman" w:cs="Times New Roman"/>
                <w:b/>
                <w:bCs/>
              </w:rPr>
            </w:pPr>
            <w:r w:rsidRPr="00EE15E0">
              <w:rPr>
                <w:rStyle w:val="Strong"/>
                <w:rFonts w:ascii="Times New Roman" w:hAnsi="Times New Roman" w:cs="Times New Roman"/>
              </w:rPr>
              <w:t>Vrijeme</w:t>
            </w:r>
          </w:p>
        </w:tc>
        <w:tc>
          <w:tcPr>
            <w:tcW w:w="0" w:type="auto"/>
            <w:shd w:val="clear" w:color="auto" w:fill="FF0000"/>
            <w:vAlign w:val="center"/>
            <w:hideMark/>
          </w:tcPr>
          <w:p w:rsidR="00EE15E0" w:rsidRPr="00EE15E0" w:rsidRDefault="00EE15E0">
            <w:pPr>
              <w:jc w:val="center"/>
              <w:rPr>
                <w:rFonts w:ascii="Times New Roman" w:hAnsi="Times New Roman" w:cs="Times New Roman"/>
                <w:b/>
                <w:bCs/>
              </w:rPr>
            </w:pPr>
            <w:r w:rsidRPr="00EE15E0">
              <w:rPr>
                <w:rStyle w:val="Strong"/>
                <w:rFonts w:ascii="Times New Roman" w:hAnsi="Times New Roman" w:cs="Times New Roman"/>
              </w:rPr>
              <w:t>Aktivnosti</w:t>
            </w:r>
          </w:p>
        </w:tc>
        <w:tc>
          <w:tcPr>
            <w:tcW w:w="0" w:type="auto"/>
            <w:shd w:val="clear" w:color="auto" w:fill="FF0000"/>
            <w:vAlign w:val="center"/>
            <w:hideMark/>
          </w:tcPr>
          <w:p w:rsidR="00EE15E0" w:rsidRPr="00EE15E0" w:rsidRDefault="00EE15E0">
            <w:pPr>
              <w:jc w:val="center"/>
              <w:rPr>
                <w:rFonts w:ascii="Times New Roman" w:hAnsi="Times New Roman" w:cs="Times New Roman"/>
                <w:b/>
                <w:bCs/>
              </w:rPr>
            </w:pPr>
            <w:r w:rsidRPr="00EE15E0">
              <w:rPr>
                <w:rStyle w:val="Strong"/>
                <w:rFonts w:ascii="Times New Roman" w:hAnsi="Times New Roman" w:cs="Times New Roman"/>
              </w:rPr>
              <w:t>Vrsta aktivnosti / način realizacije</w:t>
            </w:r>
          </w:p>
        </w:tc>
        <w:tc>
          <w:tcPr>
            <w:tcW w:w="0" w:type="auto"/>
            <w:shd w:val="clear" w:color="auto" w:fill="FF0000"/>
            <w:vAlign w:val="center"/>
            <w:hideMark/>
          </w:tcPr>
          <w:p w:rsidR="00EE15E0" w:rsidRPr="00EE15E0" w:rsidRDefault="00EE15E0">
            <w:pPr>
              <w:jc w:val="center"/>
              <w:rPr>
                <w:rFonts w:ascii="Times New Roman" w:hAnsi="Times New Roman" w:cs="Times New Roman"/>
                <w:b/>
                <w:bCs/>
              </w:rPr>
            </w:pPr>
            <w:r w:rsidRPr="00EE15E0">
              <w:rPr>
                <w:rStyle w:val="Strong"/>
                <w:rFonts w:ascii="Times New Roman" w:hAnsi="Times New Roman" w:cs="Times New Roman"/>
              </w:rPr>
              <w:t>Napomena</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11:30 – 12:00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Prijem djece i adaptacija na boravak</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Prijem i doček djece, razmjena osnovnih informacija sa roditeljima, ostvarivanje neposrednog kontakta sa djetetom, slobodne aktivnosti i povezivanje sa djecom druge vaspitne grupe.</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Djecu prima vaspitač, pruža im podršku pri uključivanju u grupu i kroz individualni pristup stvara osjećaj sigurnosti i prihvaćenosti.</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12:00 – 12:15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Jutarnje/uvodne fizičke aktivnosti</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Jednostavne tjelesne vježbe, vježbe razgibavanja, pokretne i muzičko-pokretne igre.</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Vaspitač bira aktivnosti u skladu sa uzrastom, trenutnim raspoloženjem, interesovanjima i potrebama djece.</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12:15 – 12:30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Rekreativna pauza i priprema za narednu aktivnost</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Kratak odmor, spontana igra, aktivnosti opuštanja i razgovor sa djecom.</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Omogućiti djeci da se odmore, regulišu tempo aktivnosti i pripreme za nastavak dnevnog ritma.</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12:30 – 13:00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Priprema za ručak</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Higijenske aktivnosti – korišćenje toaleta, pranje ruku, uređivanje i priprema za obrok.</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Podsticati razvoj samostalnosti, odgovornosti i pravilnih higijenskih navika kroz svakodnevne životne situacije.</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13:00 – 13:30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Ručak</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Obrok uz njegovanje kulture ishrane i pravilnog ponašanja za stolom.</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Podsticati samoposluživanje djece, samostalnost, urednost i razvijanje pozitivnog odnosa prema hrani.</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13:30 – 15:00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Realizacija planiranih vaspitno-</w:t>
            </w:r>
            <w:r w:rsidRPr="00EE15E0">
              <w:rPr>
                <w:rStyle w:val="Strong"/>
                <w:rFonts w:ascii="Times New Roman" w:hAnsi="Times New Roman" w:cs="Times New Roman"/>
              </w:rPr>
              <w:lastRenderedPageBreak/>
              <w:t>obrazovnih sadržaja</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lastRenderedPageBreak/>
              <w:t xml:space="preserve">Aktivnosti kroz centre interesovanja: likovne, govorno-jezičke, istraživačko-spoznajne, konstruktivne, </w:t>
            </w:r>
            <w:r w:rsidRPr="00EE15E0">
              <w:rPr>
                <w:rFonts w:ascii="Times New Roman" w:hAnsi="Times New Roman" w:cs="Times New Roman"/>
              </w:rPr>
              <w:lastRenderedPageBreak/>
              <w:t>manipulativne, dramske, muzičke i druge aktivnosti.</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lastRenderedPageBreak/>
              <w:t xml:space="preserve">Vaspitač podstiče djecu na aktivno učešće, izbor i istraživanje, primjenjujući različite oblike i metode rada u </w:t>
            </w:r>
            <w:r w:rsidRPr="00EE15E0">
              <w:rPr>
                <w:rFonts w:ascii="Times New Roman" w:hAnsi="Times New Roman" w:cs="Times New Roman"/>
              </w:rPr>
              <w:lastRenderedPageBreak/>
              <w:t>skladu sa razvojnim mogućnostima djece.</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lastRenderedPageBreak/>
              <w:t>15:00 – 15:15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Rekreativna pauza</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Odmor, spontana igra i aktivnosti relaksacije.</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Djeci omogućiti predah i postepeni prelazak na naredni sadržaj, uz uvažavanje njihovih individualnih potreba.</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15:15 – 16:00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Igre različitog tipa</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Pokretne, jezičke, društvene, takmičarske, dramske, muzičke i plesne igre.</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Kroz igru razvijati saradnju, komunikaciju, pažnju, kreativnost, koordinaciju, poštovanje pravila i osjećaj pripadnosti grupi.</w:t>
            </w:r>
          </w:p>
        </w:tc>
      </w:tr>
      <w:tr w:rsidR="00EE15E0" w:rsidRPr="00EE15E0" w:rsidTr="00EE15E0">
        <w:trPr>
          <w:tblCellSpacing w:w="15" w:type="dxa"/>
        </w:trPr>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16:00 – 16:30 h</w:t>
            </w:r>
          </w:p>
        </w:tc>
        <w:tc>
          <w:tcPr>
            <w:tcW w:w="0" w:type="auto"/>
            <w:vAlign w:val="center"/>
            <w:hideMark/>
          </w:tcPr>
          <w:p w:rsidR="00EE15E0" w:rsidRPr="00EE15E0" w:rsidRDefault="00EE15E0">
            <w:pPr>
              <w:rPr>
                <w:rFonts w:ascii="Times New Roman" w:hAnsi="Times New Roman" w:cs="Times New Roman"/>
              </w:rPr>
            </w:pPr>
            <w:r w:rsidRPr="00EE15E0">
              <w:rPr>
                <w:rStyle w:val="Strong"/>
                <w:rFonts w:ascii="Times New Roman" w:hAnsi="Times New Roman" w:cs="Times New Roman"/>
              </w:rPr>
              <w:t>Verifikativne aktivnosti i odlazak djece</w:t>
            </w:r>
          </w:p>
        </w:tc>
        <w:tc>
          <w:tcPr>
            <w:tcW w:w="0" w:type="auto"/>
            <w:vAlign w:val="center"/>
            <w:hideMark/>
          </w:tcPr>
          <w:p w:rsidR="00EE15E0" w:rsidRPr="00EE15E0" w:rsidRDefault="00EE15E0">
            <w:pPr>
              <w:rPr>
                <w:rFonts w:ascii="Times New Roman" w:hAnsi="Times New Roman" w:cs="Times New Roman"/>
              </w:rPr>
            </w:pPr>
            <w:r w:rsidRPr="00EE15E0">
              <w:rPr>
                <w:rFonts w:ascii="Times New Roman" w:hAnsi="Times New Roman" w:cs="Times New Roman"/>
              </w:rPr>
              <w:t>Ponavljanje i utvrđivanje usvojenih sadr</w:t>
            </w:r>
          </w:p>
        </w:tc>
        <w:tc>
          <w:tcPr>
            <w:tcW w:w="0" w:type="auto"/>
            <w:vAlign w:val="center"/>
            <w:hideMark/>
          </w:tcPr>
          <w:p w:rsidR="00EE15E0" w:rsidRPr="00EE15E0" w:rsidRDefault="00EE15E0">
            <w:pPr>
              <w:rPr>
                <w:rFonts w:ascii="Times New Roman" w:hAnsi="Times New Roman" w:cs="Times New Roman"/>
                <w:sz w:val="20"/>
                <w:szCs w:val="20"/>
              </w:rPr>
            </w:pPr>
          </w:p>
        </w:tc>
      </w:tr>
    </w:tbl>
    <w:p w:rsidR="00EE15E0" w:rsidRDefault="00EE15E0" w:rsidP="00EE15E0">
      <w:pPr>
        <w:shd w:val="clear" w:color="auto" w:fill="FFFFFF"/>
        <w:spacing w:before="100" w:beforeAutospacing="1" w:after="100" w:afterAutospacing="1" w:line="360" w:lineRule="auto"/>
        <w:rPr>
          <w:rFonts w:ascii="Times New Roman" w:eastAsia="Times New Roman" w:hAnsi="Times New Roman" w:cs="Times New Roman"/>
          <w:sz w:val="24"/>
          <w:szCs w:val="24"/>
        </w:rPr>
      </w:pPr>
    </w:p>
    <w:p w:rsidR="00EE15E0" w:rsidRPr="009278C3" w:rsidRDefault="00EE15E0" w:rsidP="00EE15E0">
      <w:pPr>
        <w:spacing w:before="100" w:beforeAutospacing="1" w:after="100" w:afterAutospacing="1" w:line="360" w:lineRule="auto"/>
        <w:outlineLvl w:val="1"/>
        <w:rPr>
          <w:rFonts w:ascii="Times New Roman" w:eastAsia="Times New Roman" w:hAnsi="Times New Roman" w:cs="Times New Roman"/>
          <w:b/>
          <w:bCs/>
          <w:i/>
          <w:iCs/>
          <w:sz w:val="28"/>
          <w:szCs w:val="28"/>
          <w:u w:val="single"/>
        </w:rPr>
      </w:pPr>
      <w:bookmarkStart w:id="23" w:name="_Toc241492278"/>
      <w:r w:rsidRPr="009278C3">
        <w:rPr>
          <w:rFonts w:ascii="Times New Roman" w:eastAsia="Times New Roman" w:hAnsi="Times New Roman" w:cs="Times New Roman"/>
          <w:b/>
          <w:bCs/>
          <w:color w:val="EE0000"/>
          <w:sz w:val="28"/>
          <w:szCs w:val="28"/>
          <w:u w:val="single"/>
        </w:rPr>
        <w:t>2.</w:t>
      </w:r>
      <w:r>
        <w:rPr>
          <w:rFonts w:ascii="Times New Roman" w:eastAsia="Times New Roman" w:hAnsi="Times New Roman" w:cs="Times New Roman"/>
          <w:b/>
          <w:bCs/>
          <w:color w:val="EE0000"/>
          <w:sz w:val="28"/>
          <w:szCs w:val="28"/>
          <w:u w:val="single"/>
        </w:rPr>
        <w:t xml:space="preserve"> </w:t>
      </w:r>
      <w:r w:rsidRPr="009278C3">
        <w:rPr>
          <w:rFonts w:ascii="Times New Roman" w:eastAsia="Times New Roman" w:hAnsi="Times New Roman" w:cs="Times New Roman"/>
          <w:b/>
          <w:bCs/>
          <w:i/>
          <w:iCs/>
          <w:color w:val="EE0000"/>
          <w:sz w:val="28"/>
          <w:szCs w:val="28"/>
          <w:u w:val="single"/>
        </w:rPr>
        <w:t>PREVENTIVNA I ZDRAVSTVENA ZAŠTITA DJECE</w:t>
      </w:r>
      <w:bookmarkEnd w:id="23"/>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600920">
        <w:rPr>
          <w:rFonts w:ascii="Times New Roman" w:eastAsia="Times New Roman" w:hAnsi="Times New Roman" w:cs="Times New Roman"/>
        </w:rPr>
        <w:t>Preventivna i zdravstvena zaštita u predškolskoj ustanovi usmjerena je na očuvanje i unapređivanje zdravlja djece, stvaranje sigurnog i podsticajnog okruženja, prevenciju bolesti i usvajanje zdravih životnih navika. Posebna pažnja posvećuje se individualnim potrebama djece, praćenju njihovog zdravstvenog i psihofizičkog razvoja, kao i pravovremenom reagovanju u situacijama koje mogu ugroziti njihovo zdravlje i bezbjednost.</w:t>
      </w:r>
    </w:p>
    <w:p w:rsidR="00EE15E0" w:rsidRPr="00600920" w:rsidRDefault="00EE15E0" w:rsidP="00EE15E0">
      <w:pPr>
        <w:spacing w:before="100" w:beforeAutospacing="1" w:after="100" w:afterAutospacing="1" w:line="360" w:lineRule="auto"/>
        <w:outlineLvl w:val="2"/>
        <w:rPr>
          <w:rFonts w:ascii="Times New Roman" w:eastAsia="Times New Roman" w:hAnsi="Times New Roman" w:cs="Times New Roman"/>
          <w:b/>
          <w:bCs/>
          <w:sz w:val="27"/>
          <w:szCs w:val="27"/>
        </w:rPr>
      </w:pPr>
      <w:bookmarkStart w:id="24" w:name="_Toc241492279"/>
      <w:r w:rsidRPr="00600920">
        <w:rPr>
          <w:rFonts w:ascii="Times New Roman" w:eastAsia="Times New Roman" w:hAnsi="Times New Roman" w:cs="Times New Roman"/>
          <w:b/>
          <w:bCs/>
          <w:sz w:val="27"/>
          <w:szCs w:val="27"/>
        </w:rPr>
        <w:t>Ciljevi</w:t>
      </w:r>
      <w:bookmarkEnd w:id="24"/>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Očuvanje i unapređivanje zdravlja djece.</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Stvaranje sigurnih i higijenski odgovarajućih uslova za boravak i rad djece.</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i usvajanje zdravih životnih navika od najranijeg uzrasta.</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Prevencija širenja zaraznih bolesti i pravovremeno prepoznavanje zdravstvenih tegoba.</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pravilnih higijenskih navika i odgovornog odnosa prema sopstvenom zdravlju.</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Podsticanje pravilne i raznovrsne ishrane i usvajanje zdravih navika u ishrani.</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Obezbjeđivanje redovnog boravka djece na otvorenom i podsticanje fizičke aktivnosti.</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svijesti djece o bezbjednom ponašanju i zaštiti od povreda.</w:t>
      </w:r>
    </w:p>
    <w:p w:rsidR="00EE15E0" w:rsidRPr="00600920" w:rsidRDefault="00EE15E0" w:rsidP="00EE15E0">
      <w:pPr>
        <w:numPr>
          <w:ilvl w:val="0"/>
          <w:numId w:val="10"/>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lastRenderedPageBreak/>
        <w:t>Unapređivanje saradnje sa roditeljima/starateljima i zdravstvenim službama.</w:t>
      </w:r>
    </w:p>
    <w:p w:rsidR="00EE15E0" w:rsidRPr="00600920" w:rsidRDefault="00EE15E0" w:rsidP="00EE15E0">
      <w:pPr>
        <w:spacing w:before="100" w:beforeAutospacing="1" w:after="100" w:afterAutospacing="1" w:line="360" w:lineRule="auto"/>
        <w:outlineLvl w:val="2"/>
        <w:rPr>
          <w:rFonts w:ascii="Times New Roman" w:eastAsia="Times New Roman" w:hAnsi="Times New Roman" w:cs="Times New Roman"/>
          <w:b/>
          <w:bCs/>
          <w:sz w:val="27"/>
          <w:szCs w:val="27"/>
        </w:rPr>
      </w:pPr>
      <w:bookmarkStart w:id="25" w:name="_Toc241492280"/>
      <w:r w:rsidRPr="00600920">
        <w:rPr>
          <w:rFonts w:ascii="Times New Roman" w:eastAsia="Times New Roman" w:hAnsi="Times New Roman" w:cs="Times New Roman"/>
          <w:b/>
          <w:bCs/>
          <w:sz w:val="27"/>
          <w:szCs w:val="27"/>
        </w:rPr>
        <w:t>Aktivnosti</w:t>
      </w:r>
      <w:bookmarkEnd w:id="25"/>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b/>
          <w:bCs/>
        </w:rPr>
        <w:t>1. Higijena i lična zaštita</w:t>
      </w:r>
    </w:p>
    <w:p w:rsidR="00EE15E0" w:rsidRPr="00600920" w:rsidRDefault="00EE15E0" w:rsidP="00EE15E0">
      <w:pPr>
        <w:numPr>
          <w:ilvl w:val="0"/>
          <w:numId w:val="11"/>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pravilnih navika pranja ruku.</w:t>
      </w:r>
    </w:p>
    <w:p w:rsidR="00EE15E0" w:rsidRPr="00600920" w:rsidRDefault="00EE15E0" w:rsidP="00EE15E0">
      <w:pPr>
        <w:numPr>
          <w:ilvl w:val="0"/>
          <w:numId w:val="11"/>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Usvajanje navika pravilne lične higijene.</w:t>
      </w:r>
    </w:p>
    <w:p w:rsidR="00EE15E0" w:rsidRPr="00600920" w:rsidRDefault="00EE15E0" w:rsidP="00EE15E0">
      <w:pPr>
        <w:numPr>
          <w:ilvl w:val="0"/>
          <w:numId w:val="11"/>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Edukativne aktivnosti o značaju čistoće tijela, zuba, kose i odjeće.</w:t>
      </w:r>
    </w:p>
    <w:p w:rsidR="00EE15E0" w:rsidRPr="00600920" w:rsidRDefault="00EE15E0" w:rsidP="00EE15E0">
      <w:pPr>
        <w:numPr>
          <w:ilvl w:val="0"/>
          <w:numId w:val="11"/>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Održavanje higijene prostora, igračaka, opreme i površina.</w:t>
      </w:r>
    </w:p>
    <w:p w:rsidR="00EE15E0" w:rsidRPr="00600920" w:rsidRDefault="00EE15E0" w:rsidP="00EE15E0">
      <w:pPr>
        <w:numPr>
          <w:ilvl w:val="0"/>
          <w:numId w:val="11"/>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Podsticanje djece da samostalno brinu o ličnoj higijeni u skladu sa uzrastom.</w:t>
      </w:r>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b/>
          <w:bCs/>
        </w:rPr>
        <w:t>2. Prevencija bolesti i praćenje zdravstvenog stanja</w:t>
      </w:r>
    </w:p>
    <w:p w:rsidR="00EE15E0" w:rsidRPr="00600920" w:rsidRDefault="00EE15E0" w:rsidP="00EE15E0">
      <w:pPr>
        <w:numPr>
          <w:ilvl w:val="0"/>
          <w:numId w:val="12"/>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Praćenje opšteg zdravstvenog stanja djece tokom boravka u ustanovi.</w:t>
      </w:r>
    </w:p>
    <w:p w:rsidR="00EE15E0" w:rsidRPr="00600920" w:rsidRDefault="00EE15E0" w:rsidP="00EE15E0">
      <w:pPr>
        <w:numPr>
          <w:ilvl w:val="0"/>
          <w:numId w:val="12"/>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Pravovremeno uočavanje simptoma bolesti i reagovanje u skladu sa procedurama ustanove.</w:t>
      </w:r>
    </w:p>
    <w:p w:rsidR="00EE15E0" w:rsidRPr="00600920" w:rsidRDefault="00EE15E0" w:rsidP="00EE15E0">
      <w:pPr>
        <w:numPr>
          <w:ilvl w:val="0"/>
          <w:numId w:val="12"/>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Preduzimanje mjera za sprečavanje širenja zaraznih bolesti.</w:t>
      </w:r>
    </w:p>
    <w:p w:rsidR="00EE15E0" w:rsidRPr="00600920" w:rsidRDefault="00EE15E0" w:rsidP="00EE15E0">
      <w:pPr>
        <w:numPr>
          <w:ilvl w:val="0"/>
          <w:numId w:val="12"/>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Saradnja sa roditeljima/starateljima u vezi sa zdravstvenim potrebama djece.</w:t>
      </w:r>
    </w:p>
    <w:p w:rsidR="00EE15E0" w:rsidRPr="00600920" w:rsidRDefault="00EE15E0" w:rsidP="00EE15E0">
      <w:pPr>
        <w:numPr>
          <w:ilvl w:val="0"/>
          <w:numId w:val="12"/>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Saradnja sa nadležnim zdravstvenim službama i praćenje preporuka zdravstvenih radnika.</w:t>
      </w:r>
    </w:p>
    <w:p w:rsidR="00EE15E0" w:rsidRPr="00600920" w:rsidRDefault="00EE15E0" w:rsidP="00EE15E0">
      <w:pPr>
        <w:numPr>
          <w:ilvl w:val="0"/>
          <w:numId w:val="12"/>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Posebna pažnja u radu sa djecom koja imaju alergije, hronične tegobe ili druge specifične zdravstvene potrebe, u skladu sa dokumentacijom i preporukama nadležnih stručnjaka.</w:t>
      </w:r>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b/>
          <w:bCs/>
        </w:rPr>
        <w:t>3. Pravilna ishrana</w:t>
      </w:r>
    </w:p>
    <w:p w:rsidR="00EE15E0" w:rsidRPr="00600920" w:rsidRDefault="00EE15E0" w:rsidP="00EE15E0">
      <w:pPr>
        <w:numPr>
          <w:ilvl w:val="0"/>
          <w:numId w:val="13"/>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pozitivnog odnosa prema zdravoj i raznovrsnoj ishrani.</w:t>
      </w:r>
    </w:p>
    <w:p w:rsidR="00EE15E0" w:rsidRPr="00600920" w:rsidRDefault="00EE15E0" w:rsidP="00EE15E0">
      <w:pPr>
        <w:numPr>
          <w:ilvl w:val="0"/>
          <w:numId w:val="13"/>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Upoznavanje djece sa značajem voća, povrća, vode i drugih zdravih namirnica.</w:t>
      </w:r>
    </w:p>
    <w:p w:rsidR="00EE15E0" w:rsidRPr="00600920" w:rsidRDefault="00EE15E0" w:rsidP="00EE15E0">
      <w:pPr>
        <w:numPr>
          <w:ilvl w:val="0"/>
          <w:numId w:val="13"/>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pravilnih navika tokom obroka.</w:t>
      </w:r>
    </w:p>
    <w:p w:rsidR="00EE15E0" w:rsidRPr="00600920" w:rsidRDefault="00EE15E0" w:rsidP="00EE15E0">
      <w:pPr>
        <w:numPr>
          <w:ilvl w:val="0"/>
          <w:numId w:val="13"/>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Razgovori i aktivnosti o zdravoj ishrani prilagođeni uzrastu djece.</w:t>
      </w:r>
    </w:p>
    <w:p w:rsidR="00EE15E0" w:rsidRPr="00600920" w:rsidRDefault="00EE15E0" w:rsidP="00EE15E0">
      <w:pPr>
        <w:numPr>
          <w:ilvl w:val="0"/>
          <w:numId w:val="13"/>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Praćenje posebnih potreba djece u ishrani u saradnji sa roditeljima i nadležnim osobama.</w:t>
      </w:r>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b/>
          <w:bCs/>
        </w:rPr>
        <w:t>4. Fizička aktivnost i boravak na otvorenom</w:t>
      </w:r>
    </w:p>
    <w:p w:rsidR="00EE15E0" w:rsidRPr="00600920" w:rsidRDefault="00EE15E0" w:rsidP="00EE15E0">
      <w:pPr>
        <w:numPr>
          <w:ilvl w:val="0"/>
          <w:numId w:val="14"/>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Svakodnevno podsticanje djece na kretanje i fizičku aktivnost.</w:t>
      </w:r>
    </w:p>
    <w:p w:rsidR="00EE15E0" w:rsidRPr="00600920" w:rsidRDefault="00EE15E0" w:rsidP="00EE15E0">
      <w:pPr>
        <w:numPr>
          <w:ilvl w:val="0"/>
          <w:numId w:val="14"/>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Organizovanje jutarnjih vježbi, pokretnih igara i aktivnosti primjerenih uzrastu.</w:t>
      </w:r>
    </w:p>
    <w:p w:rsidR="00EE15E0" w:rsidRPr="00600920" w:rsidRDefault="00EE15E0" w:rsidP="00EE15E0">
      <w:pPr>
        <w:numPr>
          <w:ilvl w:val="0"/>
          <w:numId w:val="14"/>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Redovan boravak na otvorenom, u skladu sa vremenskim uslovima.</w:t>
      </w:r>
    </w:p>
    <w:p w:rsidR="00EE15E0" w:rsidRPr="00600920" w:rsidRDefault="00EE15E0" w:rsidP="00EE15E0">
      <w:pPr>
        <w:numPr>
          <w:ilvl w:val="0"/>
          <w:numId w:val="14"/>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svijesti o značaju fizičke aktivnosti za zdravlje i pravilan razvoj.</w:t>
      </w:r>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b/>
          <w:bCs/>
        </w:rPr>
        <w:lastRenderedPageBreak/>
        <w:t>5. Bezbjednost i prevencija povreda</w:t>
      </w:r>
    </w:p>
    <w:p w:rsidR="00EE15E0" w:rsidRPr="00600920" w:rsidRDefault="00EE15E0" w:rsidP="00EE15E0">
      <w:pPr>
        <w:numPr>
          <w:ilvl w:val="0"/>
          <w:numId w:val="15"/>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Upoznavanje djece sa pravilima bezbjednog ponašanja u vrtiću i van njega.</w:t>
      </w:r>
    </w:p>
    <w:p w:rsidR="00EE15E0" w:rsidRPr="00600920" w:rsidRDefault="00EE15E0" w:rsidP="00EE15E0">
      <w:pPr>
        <w:numPr>
          <w:ilvl w:val="0"/>
          <w:numId w:val="15"/>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opreza u korišćenju igračaka, opreme i prostora.</w:t>
      </w:r>
    </w:p>
    <w:p w:rsidR="00EE15E0" w:rsidRPr="00600920" w:rsidRDefault="00EE15E0" w:rsidP="00EE15E0">
      <w:pPr>
        <w:numPr>
          <w:ilvl w:val="0"/>
          <w:numId w:val="15"/>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Preventivni razgovori i aktivnosti o bezbjednosti u saobraćaju, na igralištu i u svakodnevnim situacijama.</w:t>
      </w:r>
    </w:p>
    <w:p w:rsidR="00EE15E0" w:rsidRPr="00600920" w:rsidRDefault="00EE15E0" w:rsidP="00EE15E0">
      <w:pPr>
        <w:numPr>
          <w:ilvl w:val="0"/>
          <w:numId w:val="15"/>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Obezbjeđivanje sigurnih uslova za boravak i igru djece.</w:t>
      </w:r>
    </w:p>
    <w:p w:rsidR="00EE15E0" w:rsidRPr="00600920" w:rsidRDefault="00EE15E0" w:rsidP="00EE15E0">
      <w:pPr>
        <w:numPr>
          <w:ilvl w:val="0"/>
          <w:numId w:val="15"/>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Postupanje u skladu sa utvrđenim procedurama u slučaju povrede ili zdravstvenog incidenta.</w:t>
      </w:r>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b/>
          <w:bCs/>
        </w:rPr>
        <w:t>6. Mentalno zdravlje i emocionalna dobrobit</w:t>
      </w:r>
    </w:p>
    <w:p w:rsidR="00EE15E0" w:rsidRPr="00600920" w:rsidRDefault="00EE15E0" w:rsidP="00EE15E0">
      <w:pPr>
        <w:numPr>
          <w:ilvl w:val="0"/>
          <w:numId w:val="16"/>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Stvaranje atmosfere sigurnosti, prihvaćenosti i povjerenja.</w:t>
      </w:r>
    </w:p>
    <w:p w:rsidR="00EE15E0" w:rsidRPr="00600920" w:rsidRDefault="00EE15E0" w:rsidP="00EE15E0">
      <w:pPr>
        <w:numPr>
          <w:ilvl w:val="0"/>
          <w:numId w:val="16"/>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Podsticanje djece da prepoznaju i izražavaju emocije na prihvatljiv način.</w:t>
      </w:r>
    </w:p>
    <w:p w:rsidR="00EE15E0" w:rsidRPr="00600920" w:rsidRDefault="00EE15E0" w:rsidP="00EE15E0">
      <w:pPr>
        <w:numPr>
          <w:ilvl w:val="0"/>
          <w:numId w:val="16"/>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Razvijanje pozitivne slike o sebi i osjećaja pripadnosti grupi.</w:t>
      </w:r>
    </w:p>
    <w:p w:rsidR="00EE15E0" w:rsidRPr="00600920" w:rsidRDefault="00EE15E0" w:rsidP="00EE15E0">
      <w:pPr>
        <w:numPr>
          <w:ilvl w:val="0"/>
          <w:numId w:val="16"/>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Prevencija nepoželjnih oblika ponašanja i podsticanje nenasilne komunikacije.</w:t>
      </w:r>
    </w:p>
    <w:p w:rsidR="00EE15E0" w:rsidRPr="00600920" w:rsidRDefault="00EE15E0" w:rsidP="00EE15E0">
      <w:pPr>
        <w:numPr>
          <w:ilvl w:val="0"/>
          <w:numId w:val="16"/>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Pravovremeno uočavanje promjena u ponašanju i emocionalnim potrebama djece.</w:t>
      </w:r>
    </w:p>
    <w:p w:rsidR="00EE15E0" w:rsidRPr="00600920" w:rsidRDefault="00EE15E0" w:rsidP="00EE15E0">
      <w:pPr>
        <w:numPr>
          <w:ilvl w:val="0"/>
          <w:numId w:val="16"/>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Saradnja sa stručnom službom ustanove u situacijama kada je djetetu potrebna dodatna podrška.</w:t>
      </w:r>
    </w:p>
    <w:p w:rsidR="00EE15E0" w:rsidRPr="009278C3" w:rsidRDefault="00EE15E0" w:rsidP="00EE15E0">
      <w:p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600920">
        <w:rPr>
          <w:rFonts w:ascii="Times New Roman" w:eastAsia="Times New Roman" w:hAnsi="Times New Roman" w:cs="Times New Roman"/>
          <w:b/>
          <w:bCs/>
        </w:rPr>
        <w:t>7. Edukativno-preventivne aktivnosti</w:t>
      </w:r>
      <w:r w:rsidRPr="00600920">
        <w:rPr>
          <w:rFonts w:ascii="Times New Roman" w:eastAsia="Times New Roman" w:hAnsi="Times New Roman" w:cs="Times New Roman"/>
        </w:rPr>
        <w:br/>
      </w:r>
      <w:r w:rsidRPr="009278C3">
        <w:rPr>
          <w:rFonts w:ascii="Times New Roman" w:eastAsia="Times New Roman" w:hAnsi="Times New Roman" w:cs="Times New Roman"/>
          <w:i/>
          <w:iCs/>
          <w:color w:val="595959" w:themeColor="text1" w:themeTint="A6"/>
          <w:u w:val="single"/>
        </w:rPr>
        <w:t>Tokom godine realizovati aktivnosti prilagođene uzrastu djece, kao što su:</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„Čiste ruke – zdravo dijete“</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„Zdravi zubi – lijep osmijeh“</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„Zdrava hrana za zdravo tijelo“</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 xml:space="preserve">„Zašto je važno da pijemo vodu?“ </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„Kretanjem do zdravlja“</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„Siguran sam u vrtiću i na igralištu“</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„Čuvamo svoje zdravlje“</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„Prepoznajem i pokazujem svoje emocije“</w:t>
      </w:r>
    </w:p>
    <w:p w:rsidR="00EE15E0" w:rsidRPr="009278C3" w:rsidRDefault="00EE15E0" w:rsidP="00EE15E0">
      <w:pPr>
        <w:numPr>
          <w:ilvl w:val="0"/>
          <w:numId w:val="17"/>
        </w:numPr>
        <w:spacing w:before="100" w:beforeAutospacing="1" w:after="100" w:afterAutospacing="1" w:line="360" w:lineRule="auto"/>
        <w:rPr>
          <w:rFonts w:ascii="Times New Roman" w:eastAsia="Times New Roman" w:hAnsi="Times New Roman" w:cs="Times New Roman"/>
          <w:i/>
          <w:iCs/>
          <w:color w:val="595959" w:themeColor="text1" w:themeTint="A6"/>
          <w:u w:val="single"/>
        </w:rPr>
      </w:pPr>
      <w:r w:rsidRPr="009278C3">
        <w:rPr>
          <w:rFonts w:ascii="Times New Roman" w:eastAsia="Times New Roman" w:hAnsi="Times New Roman" w:cs="Times New Roman"/>
          <w:i/>
          <w:iCs/>
          <w:color w:val="595959" w:themeColor="text1" w:themeTint="A6"/>
          <w:u w:val="single"/>
        </w:rPr>
        <w:t>aktivnosti povodom Svjetskog dana zdravlja, Svjetskog dana hrane i drugih značajnih datuma iz oblasti zdravlja i zaštite djece.</w:t>
      </w:r>
    </w:p>
    <w:p w:rsidR="00EE15E0" w:rsidRPr="00600920" w:rsidRDefault="00EE15E0" w:rsidP="00EE15E0">
      <w:pPr>
        <w:spacing w:before="100" w:beforeAutospacing="1" w:after="100" w:afterAutospacing="1" w:line="36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bookmarkStart w:id="26" w:name="_Toc241492281"/>
      <w:r w:rsidRPr="00600920">
        <w:rPr>
          <w:rFonts w:ascii="Times New Roman" w:eastAsia="Times New Roman" w:hAnsi="Times New Roman" w:cs="Times New Roman"/>
          <w:b/>
          <w:bCs/>
          <w:sz w:val="27"/>
          <w:szCs w:val="27"/>
        </w:rPr>
        <w:t>Saradnja sa roditeljima</w:t>
      </w:r>
      <w:bookmarkEnd w:id="26"/>
    </w:p>
    <w:p w:rsidR="00EE15E0" w:rsidRDefault="00EE15E0" w:rsidP="00EE15E0">
      <w:pPr>
        <w:spacing w:before="100" w:beforeAutospacing="1" w:after="100" w:afterAutospacing="1"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600920">
        <w:rPr>
          <w:rFonts w:ascii="Times New Roman" w:eastAsia="Times New Roman" w:hAnsi="Times New Roman" w:cs="Times New Roman"/>
        </w:rPr>
        <w:t xml:space="preserve">Posebna pažnja biće posvećena informisanju i edukaciji roditelja/staratelja o značaju preventivne zdravstvene zaštite. Saradnja će se ostvarivati kroz roditeljske sastanke, individualne razgovore, </w:t>
      </w:r>
      <w:r w:rsidRPr="00600920">
        <w:rPr>
          <w:rFonts w:ascii="Times New Roman" w:eastAsia="Times New Roman" w:hAnsi="Times New Roman" w:cs="Times New Roman"/>
        </w:rPr>
        <w:lastRenderedPageBreak/>
        <w:t>savjetodavni rad, informativne materijale i druge oblike komunikacije. Roditelji će biti pravovremeno informisani o zdravstvenim i higijenskim aspektima boravka djeteta u vrtiću, kao i o eventualnim specifičnim potrebama djeteta.</w:t>
      </w:r>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p>
    <w:p w:rsidR="00EE15E0" w:rsidRPr="00600920" w:rsidRDefault="00EE15E0" w:rsidP="00EE15E0">
      <w:pPr>
        <w:spacing w:before="100" w:beforeAutospacing="1" w:after="100" w:afterAutospacing="1" w:line="36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bookmarkStart w:id="27" w:name="_Toc241492282"/>
      <w:r w:rsidRPr="00600920">
        <w:rPr>
          <w:rFonts w:ascii="Times New Roman" w:eastAsia="Times New Roman" w:hAnsi="Times New Roman" w:cs="Times New Roman"/>
          <w:b/>
          <w:bCs/>
          <w:sz w:val="27"/>
          <w:szCs w:val="27"/>
        </w:rPr>
        <w:t>Saradnja sa zdravstvenim i stručnim službama</w:t>
      </w:r>
      <w:bookmarkEnd w:id="27"/>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600920">
        <w:rPr>
          <w:rFonts w:ascii="Times New Roman" w:eastAsia="Times New Roman" w:hAnsi="Times New Roman" w:cs="Times New Roman"/>
        </w:rPr>
        <w:t>U cilju kvalitetnije zdravstvene i preventivne zaštite djece ostvarivaće se saradnja sa nadležnim zdravstvenim ustanovama, zdravstvenim radnicima i stručnom službom vrtića. Po potrebi će se organizovati edukativne i preventivne aktivnosti za djecu, zaposlene i roditelje, u skladu sa mogućnostima ustanove i važećim preporukama.</w:t>
      </w:r>
    </w:p>
    <w:p w:rsidR="00EE15E0" w:rsidRPr="00600920" w:rsidRDefault="00EE15E0" w:rsidP="00EE15E0">
      <w:pPr>
        <w:spacing w:before="100" w:beforeAutospacing="1" w:after="100" w:afterAutospacing="1" w:line="36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bookmarkStart w:id="28" w:name="_Toc241492283"/>
      <w:r w:rsidRPr="00600920">
        <w:rPr>
          <w:rFonts w:ascii="Times New Roman" w:eastAsia="Times New Roman" w:hAnsi="Times New Roman" w:cs="Times New Roman"/>
          <w:b/>
          <w:bCs/>
          <w:sz w:val="27"/>
          <w:szCs w:val="27"/>
        </w:rPr>
        <w:t>Očekivani ishodi</w:t>
      </w:r>
      <w:bookmarkEnd w:id="28"/>
    </w:p>
    <w:p w:rsidR="00EE15E0" w:rsidRPr="00600920" w:rsidRDefault="00EE15E0" w:rsidP="00EE15E0">
      <w:pPr>
        <w:spacing w:before="100" w:beforeAutospacing="1" w:after="100" w:afterAutospacing="1"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600920">
        <w:rPr>
          <w:rFonts w:ascii="Times New Roman" w:eastAsia="Times New Roman" w:hAnsi="Times New Roman" w:cs="Times New Roman"/>
        </w:rPr>
        <w:t>Očekuje se da djeca, u skladu sa svojim uzrastom i razvojnim mogućnostima:</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usvoje osnovne higijenske navike;</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razviju svijest o značaju zdravlja i zdravih životnih navika;</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pravilnije primjenjuju higijenske navike u svakodnevnim situacijama;</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razviju pozitivan odnos prema zdravoj ishrani i fizičkoj aktivnosti;</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prepoznaju neke situacije koje mogu ugroziti njihovu bezbjednost;</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razvijaju odgovornost prema sebi, drugima i zajedničkom prostoru;</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nauče da prepoznaju i izraze osnovne emocije;</w:t>
      </w:r>
    </w:p>
    <w:p w:rsidR="00EE15E0" w:rsidRPr="00600920" w:rsidRDefault="00EE15E0" w:rsidP="00EE15E0">
      <w:pPr>
        <w:numPr>
          <w:ilvl w:val="0"/>
          <w:numId w:val="18"/>
        </w:numPr>
        <w:spacing w:before="100" w:beforeAutospacing="1" w:after="100" w:afterAutospacing="1" w:line="360" w:lineRule="auto"/>
        <w:rPr>
          <w:rFonts w:ascii="Times New Roman" w:eastAsia="Times New Roman" w:hAnsi="Times New Roman" w:cs="Times New Roman"/>
        </w:rPr>
      </w:pPr>
      <w:r w:rsidRPr="00600920">
        <w:rPr>
          <w:rFonts w:ascii="Times New Roman" w:eastAsia="Times New Roman" w:hAnsi="Times New Roman" w:cs="Times New Roman"/>
        </w:rPr>
        <w:t>razvijaju navike koje doprinose očuvanju fizičkog i mentalnog zdravlja.</w:t>
      </w:r>
    </w:p>
    <w:p w:rsidR="00EE15E0" w:rsidRPr="00600920" w:rsidRDefault="00EE15E0" w:rsidP="00EE15E0">
      <w:pPr>
        <w:spacing w:before="100" w:beforeAutospacing="1" w:after="100" w:afterAutospacing="1" w:line="36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   </w:t>
      </w:r>
      <w:bookmarkStart w:id="29" w:name="_Toc241492284"/>
      <w:r w:rsidRPr="00600920">
        <w:rPr>
          <w:rFonts w:ascii="Times New Roman" w:eastAsia="Times New Roman" w:hAnsi="Times New Roman" w:cs="Times New Roman"/>
          <w:b/>
          <w:bCs/>
          <w:sz w:val="27"/>
          <w:szCs w:val="27"/>
        </w:rPr>
        <w:t>Praćenje i evaluacija</w:t>
      </w:r>
      <w:bookmarkEnd w:id="29"/>
    </w:p>
    <w:p w:rsidR="00EE15E0" w:rsidRDefault="00EE15E0" w:rsidP="00EE15E0">
      <w:pPr>
        <w:spacing w:before="100" w:beforeAutospacing="1" w:after="100" w:afterAutospacing="1"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600920">
        <w:rPr>
          <w:rFonts w:ascii="Times New Roman" w:eastAsia="Times New Roman" w:hAnsi="Times New Roman" w:cs="Times New Roman"/>
        </w:rPr>
        <w:t>Realizacija aktivnosti pratiće se tokom cijele godine kroz neposredno posmatranje djece, bilježenje zapažanja, praćenje usvajanja higijenskih i zdravstvenih navika, razgovore sa djecom i roditeljima, kao i kroz analizu realizovanih aktivnosti. Na osnovu uočenih potreba planiraće se dodatne aktivnosti i mjere podrške.</w:t>
      </w:r>
    </w:p>
    <w:p w:rsidR="00EE15E0" w:rsidRPr="00776B1F" w:rsidRDefault="00EE15E0" w:rsidP="00EE15E0">
      <w:pPr>
        <w:spacing w:before="100" w:beforeAutospacing="1" w:after="100" w:afterAutospacing="1" w:line="276" w:lineRule="auto"/>
        <w:outlineLvl w:val="0"/>
        <w:rPr>
          <w:rFonts w:ascii="Times New Roman" w:eastAsia="Times New Roman" w:hAnsi="Times New Roman" w:cs="Times New Roman"/>
          <w:b/>
          <w:bCs/>
          <w:color w:val="EE0000"/>
          <w:kern w:val="36"/>
          <w:sz w:val="28"/>
          <w:szCs w:val="28"/>
          <w:u w:val="single"/>
        </w:rPr>
      </w:pPr>
      <w:bookmarkStart w:id="30" w:name="_Toc241492285"/>
      <w:r w:rsidRPr="00776B1F">
        <w:rPr>
          <w:rFonts w:ascii="Times New Roman" w:eastAsia="Times New Roman" w:hAnsi="Times New Roman" w:cs="Times New Roman"/>
          <w:b/>
          <w:bCs/>
          <w:color w:val="EE0000"/>
          <w:kern w:val="36"/>
          <w:sz w:val="28"/>
          <w:szCs w:val="28"/>
          <w:u w:val="single"/>
        </w:rPr>
        <w:t>3. PRIORITETNI CILJEVI USTANOVE ZA ŠKOLSKU 2026/27. GODINU</w:t>
      </w:r>
      <w:bookmarkEnd w:id="30"/>
    </w:p>
    <w:p w:rsidR="00EE15E0" w:rsidRPr="00776B1F" w:rsidRDefault="00EE15E0" w:rsidP="00EE15E0">
      <w:p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lastRenderedPageBreak/>
        <w:t>Uvažavajući specifičnosti organizacije rada ustanove, koja obuhvata matičnu ustanovu – gradski vrtić i 12 područnih jedinica smještenih u seoskim sredinama, prioritetni ciljevi za školsku 2026/27. godinu usmjereni su na unapređivanje kvaliteta vaspitno-obrazovnog rada, stvaranje jednakih uslova za razvoj i učenje sve djece, unapređivanje zdravstvene i preventivne zaštite, bezbjednosti djece, inkluzivnog pristupa, saradnje sa porodicom i lokalnom zajednicom.</w:t>
      </w:r>
    </w:p>
    <w:p w:rsidR="00EE15E0" w:rsidRPr="00776B1F" w:rsidRDefault="00EE15E0" w:rsidP="00EE15E0">
      <w:p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Posebna pažnja posvetiće se specifičnostima rada područnih jedinica, njihovoj povezanosti sa matičnom ustanovom, razmjeni iskustava i primjera dobre prakse, kao i obezbjeđivanju ravnopravnih mogućnosti za svu djecu, bez obzira na sredinu u kojoj žive.</w:t>
      </w:r>
    </w:p>
    <w:p w:rsidR="00EE15E0" w:rsidRPr="00806BD6"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1" w:name="_Toc241492286"/>
      <w:r w:rsidRPr="00806BD6">
        <w:rPr>
          <w:rFonts w:ascii="Times New Roman" w:eastAsia="Times New Roman" w:hAnsi="Times New Roman" w:cs="Times New Roman"/>
          <w:b/>
          <w:bCs/>
          <w:i/>
          <w:iCs/>
        </w:rPr>
        <w:t>1. UNAPREĐIVANJE KVALITETA VASPITNO-OBRAZOVNOG RADA</w:t>
      </w:r>
      <w:bookmarkEnd w:id="31"/>
    </w:p>
    <w:p w:rsidR="00EE15E0" w:rsidRPr="00776B1F" w:rsidRDefault="00EE15E0" w:rsidP="00EE15E0">
      <w:pPr>
        <w:numPr>
          <w:ilvl w:val="0"/>
          <w:numId w:val="19"/>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Kontinuirano unapređivati kvalitet realizacije vaspitno-obrazovnog rada u matičnoj ustanovi i svim područnim jedinicama.</w:t>
      </w:r>
    </w:p>
    <w:p w:rsidR="00EE15E0" w:rsidRPr="00776B1F" w:rsidRDefault="00EE15E0" w:rsidP="00EE15E0">
      <w:pPr>
        <w:numPr>
          <w:ilvl w:val="0"/>
          <w:numId w:val="19"/>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Planirati i realizovati aktivnosti u skladu sa razvojnim potrebama, interesovanjima i mogućnostima djece.</w:t>
      </w:r>
    </w:p>
    <w:p w:rsidR="00EE15E0" w:rsidRPr="00776B1F" w:rsidRDefault="00EE15E0" w:rsidP="00EE15E0">
      <w:pPr>
        <w:numPr>
          <w:ilvl w:val="0"/>
          <w:numId w:val="19"/>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aktivno učenje kroz igru, istraživanje, iskustveno učenje i različite oblike stvaralačkog izražavanja.</w:t>
      </w:r>
    </w:p>
    <w:p w:rsidR="00EE15E0" w:rsidRPr="00776B1F" w:rsidRDefault="00EE15E0" w:rsidP="00EE15E0">
      <w:pPr>
        <w:numPr>
          <w:ilvl w:val="0"/>
          <w:numId w:val="19"/>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individualizaciju rada i uvažavanje različitosti među djecom.</w:t>
      </w:r>
    </w:p>
    <w:p w:rsidR="00EE15E0" w:rsidRPr="00776B1F" w:rsidRDefault="00EE15E0" w:rsidP="00EE15E0">
      <w:pPr>
        <w:numPr>
          <w:ilvl w:val="0"/>
          <w:numId w:val="19"/>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razmjenu iskustava između matične ustanove i područnih jedinica.</w:t>
      </w:r>
    </w:p>
    <w:p w:rsidR="00EE15E0" w:rsidRPr="00776B1F" w:rsidRDefault="00EE15E0" w:rsidP="00EE15E0">
      <w:pPr>
        <w:numPr>
          <w:ilvl w:val="0"/>
          <w:numId w:val="19"/>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Posebnu pažnju posvetiti unapređivanju kvaliteta rada u manjim i udaljenim područnim jedinicama, u skladu sa njihovim specifičnostima i raspoloživim resursima.</w:t>
      </w:r>
    </w:p>
    <w:p w:rsidR="00EE15E0" w:rsidRPr="00806BD6"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2" w:name="_Toc241492287"/>
      <w:r w:rsidRPr="00806BD6">
        <w:rPr>
          <w:rFonts w:ascii="Times New Roman" w:eastAsia="Times New Roman" w:hAnsi="Times New Roman" w:cs="Times New Roman"/>
          <w:b/>
          <w:bCs/>
          <w:i/>
          <w:iCs/>
        </w:rPr>
        <w:t>2. OBEZBJEĐIVANJE JEDNAKIH USLOVA I DOSTUPNOSTI KVALITETNOG PREDŠKOLSKOG VASPITANJA</w:t>
      </w:r>
      <w:bookmarkEnd w:id="32"/>
    </w:p>
    <w:p w:rsidR="00EE15E0" w:rsidRPr="00776B1F" w:rsidRDefault="00EE15E0" w:rsidP="00EE15E0">
      <w:pPr>
        <w:numPr>
          <w:ilvl w:val="0"/>
          <w:numId w:val="20"/>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Obezbjeđivati jednake mogućnosti za razvoj, učenje i napredovanje sve djece.</w:t>
      </w:r>
    </w:p>
    <w:p w:rsidR="00EE15E0" w:rsidRPr="00776B1F" w:rsidRDefault="00EE15E0" w:rsidP="00EE15E0">
      <w:pPr>
        <w:numPr>
          <w:ilvl w:val="0"/>
          <w:numId w:val="20"/>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povezanost matične ustanove i 12 područnih jedinica.</w:t>
      </w:r>
    </w:p>
    <w:p w:rsidR="00EE15E0" w:rsidRPr="00776B1F" w:rsidRDefault="00EE15E0" w:rsidP="00EE15E0">
      <w:pPr>
        <w:numPr>
          <w:ilvl w:val="0"/>
          <w:numId w:val="20"/>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Voditi računa o specifičnostima života i rada djece u seoskim sredinama.</w:t>
      </w:r>
    </w:p>
    <w:p w:rsidR="00EE15E0" w:rsidRPr="00776B1F" w:rsidRDefault="00EE15E0" w:rsidP="00EE15E0">
      <w:pPr>
        <w:numPr>
          <w:ilvl w:val="0"/>
          <w:numId w:val="20"/>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Omogućavati djeci iz područnih jedinica učešće u zajedničkim aktivnostima, projektima i manifestacijama ustanove, u skladu sa mogućnostima.</w:t>
      </w:r>
    </w:p>
    <w:p w:rsidR="00EE15E0" w:rsidRPr="00776B1F" w:rsidRDefault="00EE15E0" w:rsidP="00EE15E0">
      <w:pPr>
        <w:numPr>
          <w:ilvl w:val="0"/>
          <w:numId w:val="20"/>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mrežu podrške između zaposlenih iz matične i područnih jedinica.</w:t>
      </w:r>
    </w:p>
    <w:p w:rsidR="00EE15E0" w:rsidRPr="00776B1F" w:rsidRDefault="00EE15E0" w:rsidP="00EE15E0">
      <w:pPr>
        <w:numPr>
          <w:ilvl w:val="0"/>
          <w:numId w:val="20"/>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Razmjenjivati materijale, didaktička sredstva, ideje i primjere dobre prakse.</w:t>
      </w:r>
    </w:p>
    <w:p w:rsidR="00EE15E0" w:rsidRPr="00806BD6" w:rsidRDefault="00EE15E0" w:rsidP="00EE15E0">
      <w:pPr>
        <w:numPr>
          <w:ilvl w:val="0"/>
          <w:numId w:val="20"/>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uslove za kvalitetan boravak djece u svim objektima ustanove.</w:t>
      </w:r>
    </w:p>
    <w:p w:rsidR="00EE15E0" w:rsidRDefault="00EE15E0" w:rsidP="00EE15E0">
      <w:pPr>
        <w:spacing w:before="100" w:beforeAutospacing="1" w:after="100" w:afterAutospacing="1" w:line="360" w:lineRule="auto"/>
        <w:outlineLvl w:val="1"/>
        <w:rPr>
          <w:rFonts w:ascii="Times New Roman" w:eastAsia="Times New Roman" w:hAnsi="Times New Roman" w:cs="Times New Roman"/>
          <w:b/>
          <w:bCs/>
          <w:sz w:val="36"/>
          <w:szCs w:val="36"/>
        </w:rPr>
      </w:pPr>
    </w:p>
    <w:p w:rsidR="00EE15E0" w:rsidRPr="00806BD6"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r w:rsidRPr="00806BD6">
        <w:rPr>
          <w:rFonts w:ascii="Times New Roman" w:eastAsia="Times New Roman" w:hAnsi="Times New Roman" w:cs="Times New Roman"/>
          <w:b/>
          <w:bCs/>
          <w:i/>
          <w:iCs/>
        </w:rPr>
        <w:t xml:space="preserve"> </w:t>
      </w:r>
      <w:bookmarkStart w:id="33" w:name="_Toc241492288"/>
      <w:r w:rsidRPr="00806BD6">
        <w:rPr>
          <w:rFonts w:ascii="Times New Roman" w:eastAsia="Times New Roman" w:hAnsi="Times New Roman" w:cs="Times New Roman"/>
          <w:b/>
          <w:bCs/>
          <w:i/>
          <w:iCs/>
        </w:rPr>
        <w:t>3.UNAPREĐIVANJE BEZBJEDNOSTI DJECE</w:t>
      </w:r>
      <w:bookmarkEnd w:id="33"/>
    </w:p>
    <w:p w:rsidR="00EE15E0" w:rsidRPr="00776B1F" w:rsidRDefault="00EE15E0" w:rsidP="002F2F4A">
      <w:pPr>
        <w:numPr>
          <w:ilvl w:val="0"/>
          <w:numId w:val="21"/>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Obezbijediti sigurne i podsticajne uslove za boravak, igru i učenje djece.</w:t>
      </w:r>
    </w:p>
    <w:p w:rsidR="00EE15E0" w:rsidRPr="00776B1F" w:rsidRDefault="00EE15E0" w:rsidP="002F2F4A">
      <w:pPr>
        <w:numPr>
          <w:ilvl w:val="0"/>
          <w:numId w:val="21"/>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Kontinuirano pratiti bezbjednost unutrašnjeg i spoljašnjeg prostora svih objekata.</w:t>
      </w:r>
    </w:p>
    <w:p w:rsidR="00EE15E0" w:rsidRPr="00776B1F" w:rsidRDefault="00EE15E0" w:rsidP="002F2F4A">
      <w:pPr>
        <w:numPr>
          <w:ilvl w:val="0"/>
          <w:numId w:val="21"/>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kod djece navike bezbjednog ponašanja u vrtiću, saobraćaju, na igralištu i u svakodnevnom životu.</w:t>
      </w:r>
    </w:p>
    <w:p w:rsidR="00EE15E0" w:rsidRPr="00776B1F" w:rsidRDefault="00EE15E0" w:rsidP="002F2F4A">
      <w:pPr>
        <w:numPr>
          <w:ilvl w:val="0"/>
          <w:numId w:val="21"/>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postupanje zaposlenih u situacijama povrede, zdravstvenog incidenta i drugih rizičnih situacija.</w:t>
      </w:r>
    </w:p>
    <w:p w:rsidR="00EE15E0" w:rsidRPr="00776B1F" w:rsidRDefault="00EE15E0" w:rsidP="002F2F4A">
      <w:pPr>
        <w:numPr>
          <w:ilvl w:val="0"/>
          <w:numId w:val="21"/>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Posebnu pažnju posvetiti bezbjednosti djece u područnim jedinicama, imajući u vidu specifičnosti seoske sredine i neposrednog okruženja objekata.</w:t>
      </w:r>
    </w:p>
    <w:p w:rsidR="00EE15E0" w:rsidRPr="00806BD6"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4" w:name="_Toc241492289"/>
      <w:r w:rsidRPr="00806BD6">
        <w:rPr>
          <w:rFonts w:ascii="Times New Roman" w:eastAsia="Times New Roman" w:hAnsi="Times New Roman" w:cs="Times New Roman"/>
          <w:b/>
          <w:bCs/>
          <w:i/>
          <w:iCs/>
        </w:rPr>
        <w:t>4. PODRŠKA INKLUZIJI I INDIVIDUALNIM POTREBAMA DJECE</w:t>
      </w:r>
      <w:bookmarkEnd w:id="34"/>
    </w:p>
    <w:p w:rsidR="00EE15E0" w:rsidRPr="00776B1F" w:rsidRDefault="00EE15E0" w:rsidP="002F2F4A">
      <w:pPr>
        <w:numPr>
          <w:ilvl w:val="0"/>
          <w:numId w:val="22"/>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inkluzivnu kulturu u svim organizacionim jedinicama ustanove.</w:t>
      </w:r>
    </w:p>
    <w:p w:rsidR="00EE15E0" w:rsidRPr="00776B1F" w:rsidRDefault="00EE15E0" w:rsidP="002F2F4A">
      <w:pPr>
        <w:numPr>
          <w:ilvl w:val="0"/>
          <w:numId w:val="22"/>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Obezbjeđivati podršku djeci kojoj je potrebna dodatna pomoć u razvoju i učenju.</w:t>
      </w:r>
    </w:p>
    <w:p w:rsidR="00EE15E0" w:rsidRPr="00776B1F" w:rsidRDefault="00EE15E0" w:rsidP="002F2F4A">
      <w:pPr>
        <w:numPr>
          <w:ilvl w:val="0"/>
          <w:numId w:val="22"/>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saradnju vaspitača, stručne službe, roditelja i drugih relevantnih stručnjaka.</w:t>
      </w:r>
    </w:p>
    <w:p w:rsidR="00EE15E0" w:rsidRPr="00776B1F" w:rsidRDefault="00EE15E0" w:rsidP="002F2F4A">
      <w:pPr>
        <w:numPr>
          <w:ilvl w:val="0"/>
          <w:numId w:val="22"/>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Pravovremeno prepoznavati razvojne i druge potrebe djece.</w:t>
      </w:r>
    </w:p>
    <w:p w:rsidR="00EE15E0" w:rsidRPr="00776B1F" w:rsidRDefault="00EE15E0" w:rsidP="002F2F4A">
      <w:pPr>
        <w:numPr>
          <w:ilvl w:val="0"/>
          <w:numId w:val="22"/>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prihvatanje različitosti, solidarnost, empatiju i međusobno uvažavanje.</w:t>
      </w:r>
    </w:p>
    <w:p w:rsidR="00EE15E0" w:rsidRPr="00776B1F" w:rsidRDefault="00EE15E0" w:rsidP="002F2F4A">
      <w:pPr>
        <w:numPr>
          <w:ilvl w:val="0"/>
          <w:numId w:val="22"/>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Stvarati okruženje u kojem se svako dijete osjeća prihvaćeno, sigurno i ravnopravno.</w:t>
      </w:r>
    </w:p>
    <w:p w:rsidR="00EE15E0" w:rsidRPr="00806BD6"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5" w:name="_Toc241492290"/>
      <w:r w:rsidRPr="00806BD6">
        <w:rPr>
          <w:rFonts w:ascii="Times New Roman" w:eastAsia="Times New Roman" w:hAnsi="Times New Roman" w:cs="Times New Roman"/>
          <w:b/>
          <w:bCs/>
          <w:i/>
          <w:iCs/>
        </w:rPr>
        <w:t>5. RAZVOJ SOCIJALNIH I EMOCIONALNIH KOMPETENCIJA DJECE</w:t>
      </w:r>
      <w:bookmarkEnd w:id="35"/>
    </w:p>
    <w:p w:rsidR="00EE15E0" w:rsidRPr="00776B1F" w:rsidRDefault="00EE15E0" w:rsidP="002F2F4A">
      <w:pPr>
        <w:numPr>
          <w:ilvl w:val="0"/>
          <w:numId w:val="23"/>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razvoj samopouzdanja, samostalnosti i pozitivne slike o sebi.</w:t>
      </w:r>
    </w:p>
    <w:p w:rsidR="00EE15E0" w:rsidRPr="00776B1F" w:rsidRDefault="00EE15E0" w:rsidP="002F2F4A">
      <w:pPr>
        <w:numPr>
          <w:ilvl w:val="0"/>
          <w:numId w:val="23"/>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sposobnost prepoznavanja i izražavanja emocija.</w:t>
      </w:r>
    </w:p>
    <w:p w:rsidR="00EE15E0" w:rsidRPr="00776B1F" w:rsidRDefault="00EE15E0" w:rsidP="002F2F4A">
      <w:pPr>
        <w:numPr>
          <w:ilvl w:val="0"/>
          <w:numId w:val="23"/>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saradnju, toleranciju, empatiju i nenasilno rješavanje konflikata.</w:t>
      </w:r>
    </w:p>
    <w:p w:rsidR="00EE15E0" w:rsidRPr="00776B1F" w:rsidRDefault="00EE15E0" w:rsidP="002F2F4A">
      <w:pPr>
        <w:numPr>
          <w:ilvl w:val="0"/>
          <w:numId w:val="23"/>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kulturu međusobnog poštovanja i uvažavanja.</w:t>
      </w:r>
    </w:p>
    <w:p w:rsidR="00EE15E0" w:rsidRDefault="00EE15E0" w:rsidP="002F2F4A">
      <w:pPr>
        <w:numPr>
          <w:ilvl w:val="0"/>
          <w:numId w:val="23"/>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Posebnu pažnju posvetiti stvaranju emocionalno sigurnog okruženja za svako dijete.</w:t>
      </w:r>
    </w:p>
    <w:p w:rsidR="00D50730" w:rsidRPr="00776B1F" w:rsidRDefault="00D50730" w:rsidP="00D50730">
      <w:pPr>
        <w:spacing w:before="100" w:beforeAutospacing="1" w:after="100" w:afterAutospacing="1" w:line="360" w:lineRule="auto"/>
        <w:rPr>
          <w:rFonts w:ascii="Times New Roman" w:eastAsia="Times New Roman" w:hAnsi="Times New Roman" w:cs="Times New Roman"/>
        </w:rPr>
      </w:pPr>
    </w:p>
    <w:p w:rsidR="00EE15E0" w:rsidRPr="00806BD6"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6" w:name="_Toc241492291"/>
      <w:r w:rsidRPr="00806BD6">
        <w:rPr>
          <w:rFonts w:ascii="Times New Roman" w:eastAsia="Times New Roman" w:hAnsi="Times New Roman" w:cs="Times New Roman"/>
          <w:b/>
          <w:bCs/>
          <w:i/>
          <w:iCs/>
        </w:rPr>
        <w:t>6. UNAPREĐIVANJE SARADNJE SA PORODICOM</w:t>
      </w:r>
      <w:bookmarkEnd w:id="36"/>
    </w:p>
    <w:p w:rsidR="00EE15E0" w:rsidRPr="00776B1F" w:rsidRDefault="00EE15E0" w:rsidP="002F2F4A">
      <w:pPr>
        <w:numPr>
          <w:ilvl w:val="0"/>
          <w:numId w:val="24"/>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partnerski odnos sa roditeljima/starateljima.</w:t>
      </w:r>
    </w:p>
    <w:p w:rsidR="00EE15E0" w:rsidRPr="00776B1F" w:rsidRDefault="00EE15E0" w:rsidP="002F2F4A">
      <w:pPr>
        <w:numPr>
          <w:ilvl w:val="0"/>
          <w:numId w:val="24"/>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međusobnu komunikaciju i pravovremenu razmjenu informacija.</w:t>
      </w:r>
    </w:p>
    <w:p w:rsidR="00EE15E0" w:rsidRPr="00776B1F" w:rsidRDefault="00EE15E0" w:rsidP="002F2F4A">
      <w:pPr>
        <w:numPr>
          <w:ilvl w:val="0"/>
          <w:numId w:val="24"/>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lastRenderedPageBreak/>
        <w:t>Uključivati roditelje u život i aktivnosti vrtića u skladu sa njihovim mogućnostima i interesovanjima.</w:t>
      </w:r>
    </w:p>
    <w:p w:rsidR="00EE15E0" w:rsidRPr="00776B1F" w:rsidRDefault="00EE15E0" w:rsidP="002F2F4A">
      <w:pPr>
        <w:numPr>
          <w:ilvl w:val="0"/>
          <w:numId w:val="24"/>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Organizovati tematske roditeljske sastanke, radionice, individualne razgovore i druge oblike saradnje.</w:t>
      </w:r>
    </w:p>
    <w:p w:rsidR="00EE15E0" w:rsidRPr="00776B1F" w:rsidRDefault="00EE15E0" w:rsidP="002F2F4A">
      <w:pPr>
        <w:numPr>
          <w:ilvl w:val="0"/>
          <w:numId w:val="24"/>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Posebno podsticati saradnju sa porodicama djece iz područnih jedinica i uvažavati specifičnosti života u seoskim sredinama.</w:t>
      </w:r>
    </w:p>
    <w:p w:rsidR="00EE15E0" w:rsidRPr="009278C3"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7" w:name="_Toc241492292"/>
      <w:r>
        <w:rPr>
          <w:rFonts w:ascii="Times New Roman" w:eastAsia="Times New Roman" w:hAnsi="Times New Roman" w:cs="Times New Roman"/>
          <w:b/>
          <w:bCs/>
          <w:i/>
          <w:iCs/>
        </w:rPr>
        <w:t>7</w:t>
      </w:r>
      <w:r w:rsidRPr="009278C3">
        <w:rPr>
          <w:rFonts w:ascii="Times New Roman" w:eastAsia="Times New Roman" w:hAnsi="Times New Roman" w:cs="Times New Roman"/>
          <w:b/>
          <w:bCs/>
          <w:i/>
          <w:iCs/>
        </w:rPr>
        <w:t>. PROFESIONALNI RAZVOJ I JAČANJE KOMPETENCIJA ZAPOSLENIH</w:t>
      </w:r>
      <w:bookmarkEnd w:id="37"/>
    </w:p>
    <w:p w:rsidR="00EE15E0" w:rsidRPr="00776B1F" w:rsidRDefault="00EE15E0" w:rsidP="002F2F4A">
      <w:pPr>
        <w:numPr>
          <w:ilvl w:val="0"/>
          <w:numId w:val="25"/>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kontinuirano stručno usavršavanje zaposlenih.</w:t>
      </w:r>
    </w:p>
    <w:p w:rsidR="00EE15E0" w:rsidRPr="00776B1F" w:rsidRDefault="00EE15E0" w:rsidP="002F2F4A">
      <w:pPr>
        <w:numPr>
          <w:ilvl w:val="0"/>
          <w:numId w:val="25"/>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profesionalne kompetencije za rad sa djecom različitih razvojnih potreba.</w:t>
      </w:r>
    </w:p>
    <w:p w:rsidR="00EE15E0" w:rsidRPr="00776B1F" w:rsidRDefault="00EE15E0" w:rsidP="002F2F4A">
      <w:pPr>
        <w:numPr>
          <w:ilvl w:val="0"/>
          <w:numId w:val="25"/>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Posebnu pažnju posvetiti temama iz oblasti preventivne zdravstvene zaštite, inkluzije, bezbjednosti djece, socio-emocionalnog razvoja i savremenih metoda rada.</w:t>
      </w:r>
    </w:p>
    <w:p w:rsidR="00EE15E0" w:rsidRPr="00776B1F" w:rsidRDefault="00EE15E0" w:rsidP="002F2F4A">
      <w:pPr>
        <w:numPr>
          <w:ilvl w:val="0"/>
          <w:numId w:val="25"/>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Organizovati razmjenu iskustava između zaposlenih iz matične ustanove i područnih jedinica.</w:t>
      </w:r>
    </w:p>
    <w:p w:rsidR="00EE15E0" w:rsidRPr="00776B1F" w:rsidRDefault="00EE15E0" w:rsidP="002F2F4A">
      <w:pPr>
        <w:numPr>
          <w:ilvl w:val="0"/>
          <w:numId w:val="25"/>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timski rad i kolegijalnu podršku.</w:t>
      </w:r>
    </w:p>
    <w:p w:rsidR="00EE15E0" w:rsidRPr="00776B1F" w:rsidRDefault="00EE15E0" w:rsidP="002F2F4A">
      <w:pPr>
        <w:numPr>
          <w:ilvl w:val="0"/>
          <w:numId w:val="25"/>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Promovisati primjere dobre prakse i uspješne aktivnosti iz svih organizacionih jedinica.</w:t>
      </w:r>
    </w:p>
    <w:p w:rsidR="00EE15E0" w:rsidRPr="009278C3"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8" w:name="_Toc241492293"/>
      <w:r w:rsidRPr="009278C3">
        <w:rPr>
          <w:rFonts w:ascii="Times New Roman" w:eastAsia="Times New Roman" w:hAnsi="Times New Roman" w:cs="Times New Roman"/>
          <w:b/>
          <w:bCs/>
          <w:i/>
          <w:iCs/>
        </w:rPr>
        <w:t>8. SARADNJA SA LOKALNOM ZAJEDNICOM I RELEVANTNIM INSTITUCIJAMA</w:t>
      </w:r>
      <w:bookmarkEnd w:id="38"/>
    </w:p>
    <w:p w:rsidR="00EE15E0" w:rsidRPr="00776B1F" w:rsidRDefault="00EE15E0" w:rsidP="002F2F4A">
      <w:pPr>
        <w:numPr>
          <w:ilvl w:val="0"/>
          <w:numId w:val="26"/>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saradnju sa lokalnom zajednicom i relevantnim institucijama.</w:t>
      </w:r>
    </w:p>
    <w:p w:rsidR="00EE15E0" w:rsidRPr="00776B1F" w:rsidRDefault="00EE15E0" w:rsidP="002F2F4A">
      <w:pPr>
        <w:numPr>
          <w:ilvl w:val="0"/>
          <w:numId w:val="26"/>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saradnju sa zdravstvenim, obrazovnim, kulturnim i drugim ustanovama.</w:t>
      </w:r>
    </w:p>
    <w:p w:rsidR="00EE15E0" w:rsidRPr="00776B1F" w:rsidRDefault="00EE15E0" w:rsidP="002F2F4A">
      <w:pPr>
        <w:numPr>
          <w:ilvl w:val="0"/>
          <w:numId w:val="26"/>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Koristiti resurse lokalne zajednice u cilju obogaćivanja iskustava djece.</w:t>
      </w:r>
    </w:p>
    <w:p w:rsidR="00EE15E0" w:rsidRPr="00776B1F" w:rsidRDefault="00EE15E0" w:rsidP="002F2F4A">
      <w:pPr>
        <w:numPr>
          <w:ilvl w:val="0"/>
          <w:numId w:val="26"/>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aktivnosti koje povezuju djecu sa prirodnim, kulturnim i društvenim okruženjem.</w:t>
      </w:r>
    </w:p>
    <w:p w:rsidR="00EE15E0" w:rsidRPr="00776B1F" w:rsidRDefault="00EE15E0" w:rsidP="002F2F4A">
      <w:pPr>
        <w:numPr>
          <w:ilvl w:val="0"/>
          <w:numId w:val="26"/>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Posebno valorizovati potencijale seoskih sredina kao podsticajnog prostora za istraživanje prirode, tradicije, običaja i lokalne kulture.</w:t>
      </w:r>
    </w:p>
    <w:p w:rsidR="00EE15E0" w:rsidRPr="009278C3"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39" w:name="_Toc241492294"/>
      <w:r>
        <w:rPr>
          <w:rFonts w:ascii="Times New Roman" w:eastAsia="Times New Roman" w:hAnsi="Times New Roman" w:cs="Times New Roman"/>
          <w:b/>
          <w:bCs/>
          <w:i/>
          <w:iCs/>
        </w:rPr>
        <w:t>9</w:t>
      </w:r>
      <w:r w:rsidRPr="009278C3">
        <w:rPr>
          <w:rFonts w:ascii="Times New Roman" w:eastAsia="Times New Roman" w:hAnsi="Times New Roman" w:cs="Times New Roman"/>
          <w:b/>
          <w:bCs/>
          <w:i/>
          <w:iCs/>
        </w:rPr>
        <w:t>. UNAPREĐIVANJE MATERIJALNIH I ORGANIZACIONIH USLOVA RADA</w:t>
      </w:r>
      <w:bookmarkEnd w:id="39"/>
    </w:p>
    <w:p w:rsidR="00EE15E0" w:rsidRPr="00776B1F" w:rsidRDefault="00EE15E0" w:rsidP="002F2F4A">
      <w:pPr>
        <w:numPr>
          <w:ilvl w:val="0"/>
          <w:numId w:val="27"/>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Kontinuirano pratiti potrebe matične ustanove i područnih jedinica.</w:t>
      </w:r>
    </w:p>
    <w:p w:rsidR="00EE15E0" w:rsidRPr="00776B1F" w:rsidRDefault="00EE15E0" w:rsidP="002F2F4A">
      <w:pPr>
        <w:numPr>
          <w:ilvl w:val="0"/>
          <w:numId w:val="27"/>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Unapređivati opremljenost prostora i dostupnost odgovarajućih didaktičkih materijala.</w:t>
      </w:r>
    </w:p>
    <w:p w:rsidR="00EE15E0" w:rsidRPr="00776B1F" w:rsidRDefault="00EE15E0" w:rsidP="002F2F4A">
      <w:pPr>
        <w:numPr>
          <w:ilvl w:val="0"/>
          <w:numId w:val="27"/>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Racionalno i planski koristiti raspoložive resurse.</w:t>
      </w:r>
    </w:p>
    <w:p w:rsidR="00EE15E0" w:rsidRPr="00776B1F" w:rsidRDefault="00EE15E0" w:rsidP="002F2F4A">
      <w:pPr>
        <w:numPr>
          <w:ilvl w:val="0"/>
          <w:numId w:val="27"/>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Posebnu pažnju usmjeriti na ujednačavanje uslova rada u svim organizacionim jedinicama, u skladu sa mogućnostima ustanove.</w:t>
      </w:r>
    </w:p>
    <w:p w:rsidR="00EE15E0" w:rsidRPr="00776B1F" w:rsidRDefault="00EE15E0" w:rsidP="002F2F4A">
      <w:pPr>
        <w:numPr>
          <w:ilvl w:val="0"/>
          <w:numId w:val="27"/>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Podsticati kreativno korišćenje dostupnih materijala i resursa lokalne sredine.</w:t>
      </w:r>
    </w:p>
    <w:p w:rsidR="00EE15E0" w:rsidRPr="009278C3" w:rsidRDefault="00EE15E0" w:rsidP="00EE15E0">
      <w:pPr>
        <w:spacing w:before="100" w:beforeAutospacing="1" w:after="100" w:afterAutospacing="1" w:line="360" w:lineRule="auto"/>
        <w:outlineLvl w:val="1"/>
        <w:rPr>
          <w:rFonts w:ascii="Times New Roman" w:eastAsia="Times New Roman" w:hAnsi="Times New Roman" w:cs="Times New Roman"/>
          <w:b/>
          <w:bCs/>
          <w:i/>
          <w:iCs/>
        </w:rPr>
      </w:pPr>
      <w:bookmarkStart w:id="40" w:name="_Toc241492295"/>
      <w:r w:rsidRPr="009278C3">
        <w:rPr>
          <w:rFonts w:ascii="Times New Roman" w:eastAsia="Times New Roman" w:hAnsi="Times New Roman" w:cs="Times New Roman"/>
          <w:b/>
          <w:bCs/>
          <w:i/>
          <w:iCs/>
        </w:rPr>
        <w:t>10. JAČANJE IDENTITETA I POVEZANOSTI USTANOVE</w:t>
      </w:r>
      <w:bookmarkEnd w:id="40"/>
    </w:p>
    <w:p w:rsidR="00EE15E0" w:rsidRPr="00776B1F" w:rsidRDefault="00EE15E0" w:rsidP="002F2F4A">
      <w:pPr>
        <w:numPr>
          <w:ilvl w:val="0"/>
          <w:numId w:val="28"/>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lastRenderedPageBreak/>
        <w:t>Razvijati osjećaj pripadnosti ustanovi kod djece, zaposlenih i roditelja.</w:t>
      </w:r>
    </w:p>
    <w:p w:rsidR="00EE15E0" w:rsidRPr="00776B1F" w:rsidRDefault="00EE15E0" w:rsidP="002F2F4A">
      <w:pPr>
        <w:numPr>
          <w:ilvl w:val="0"/>
          <w:numId w:val="28"/>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Jačati povezanost matične ustanove i područnih jedinica kroz zajedničke aktivnosti i projekte.</w:t>
      </w:r>
    </w:p>
    <w:p w:rsidR="00EE15E0" w:rsidRPr="00776B1F" w:rsidRDefault="00EE15E0" w:rsidP="002F2F4A">
      <w:pPr>
        <w:numPr>
          <w:ilvl w:val="0"/>
          <w:numId w:val="28"/>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Promovisati vrijednosti ustanove, dobre prakse i postignuća djece i zaposlenih.</w:t>
      </w:r>
    </w:p>
    <w:p w:rsidR="00EE15E0" w:rsidRPr="00776B1F" w:rsidRDefault="00EE15E0" w:rsidP="002F2F4A">
      <w:pPr>
        <w:numPr>
          <w:ilvl w:val="0"/>
          <w:numId w:val="28"/>
        </w:num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Razvijati kulturu saradnje, međusobnog uvažavanja i zajedničke odgovornosti za kvalitet rada.</w:t>
      </w:r>
    </w:p>
    <w:p w:rsidR="00EE15E0" w:rsidRPr="0010768C" w:rsidRDefault="00EE15E0" w:rsidP="00EE15E0">
      <w:pPr>
        <w:spacing w:before="100" w:beforeAutospacing="1" w:after="100" w:afterAutospacing="1" w:line="360" w:lineRule="auto"/>
        <w:outlineLvl w:val="2"/>
        <w:rPr>
          <w:rFonts w:ascii="Times New Roman" w:eastAsia="Times New Roman" w:hAnsi="Times New Roman" w:cs="Times New Roman"/>
          <w:b/>
          <w:bCs/>
          <w:color w:val="EE0000"/>
          <w:u w:val="single"/>
        </w:rPr>
      </w:pPr>
      <w:r w:rsidRPr="009278C3">
        <w:rPr>
          <w:rFonts w:ascii="Times New Roman" w:eastAsia="Times New Roman" w:hAnsi="Times New Roman" w:cs="Times New Roman"/>
          <w:b/>
          <w:bCs/>
          <w:color w:val="EE0000"/>
          <w:sz w:val="27"/>
          <w:szCs w:val="27"/>
        </w:rPr>
        <w:t xml:space="preserve">                           </w:t>
      </w:r>
      <w:bookmarkStart w:id="41" w:name="_Toc241492296"/>
      <w:r w:rsidRPr="0010768C">
        <w:rPr>
          <w:rFonts w:ascii="Times New Roman" w:eastAsia="Times New Roman" w:hAnsi="Times New Roman" w:cs="Times New Roman"/>
          <w:b/>
          <w:bCs/>
          <w:color w:val="EE0000"/>
          <w:u w:val="single"/>
        </w:rPr>
        <w:t>PRIORITETI ZA 2026/27. GODINU</w:t>
      </w:r>
      <w:bookmarkEnd w:id="41"/>
    </w:p>
    <w:p w:rsidR="00EE15E0" w:rsidRPr="00776B1F" w:rsidRDefault="00EE15E0" w:rsidP="00EE15E0">
      <w:pPr>
        <w:spacing w:before="100" w:beforeAutospacing="1" w:after="100" w:afterAutospacing="1" w:line="360" w:lineRule="auto"/>
        <w:rPr>
          <w:rFonts w:ascii="Times New Roman" w:eastAsia="Times New Roman" w:hAnsi="Times New Roman" w:cs="Times New Roman"/>
        </w:rPr>
      </w:pPr>
      <w:r w:rsidRPr="00776B1F">
        <w:rPr>
          <w:rFonts w:ascii="Times New Roman" w:eastAsia="Times New Roman" w:hAnsi="Times New Roman" w:cs="Times New Roman"/>
        </w:rPr>
        <w:t>U skladu sa navedenim ciljevima, posebni prioriteti ustanove u školskoj 2026/27. godini biće:</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Unapređivanje kvaliteta vaspitno-obrazovnog rada u svim organizacionim jedinicama.</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Obezbjeđivanje jednakih mogućnosti i kvaliteta uslova za djecu u matičnoj ustanovi i svih 12 područnih jedinica.</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Jačanje preventivne i zdravstvene zaštite i promocija zdravih stilova života.</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Unapređivanje bezbjednosti i zaštite djece.</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Razvoj inkluzivne prakse i pružanje podrške individualnim potrebama djece.</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Jačanje socio-emocionalnih kompetencija djece i stvaranje sigurnog i podsticajnog okruženja.</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Unapređivanje saradnje sa roditeljima i lokalnom zajednicom.</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Kontinuirani profesionalni razvoj zaposlenih i razmjena dobre prakse između matične ustanove i područnih jedinica.</w:t>
      </w:r>
    </w:p>
    <w:p w:rsidR="00EE15E0" w:rsidRPr="009278C3"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Unapređivanje materijalnih, prostornih i organizacionih uslova rada.</w:t>
      </w:r>
    </w:p>
    <w:p w:rsidR="00EE15E0" w:rsidRPr="00D50730" w:rsidRDefault="00EE15E0" w:rsidP="002F2F4A">
      <w:pPr>
        <w:numPr>
          <w:ilvl w:val="0"/>
          <w:numId w:val="29"/>
        </w:numPr>
        <w:spacing w:before="100" w:beforeAutospacing="1" w:after="100" w:afterAutospacing="1" w:line="360" w:lineRule="auto"/>
        <w:rPr>
          <w:rFonts w:ascii="Times New Roman" w:eastAsia="Times New Roman" w:hAnsi="Times New Roman" w:cs="Times New Roman"/>
          <w:color w:val="595959" w:themeColor="text1" w:themeTint="A6"/>
        </w:rPr>
      </w:pPr>
      <w:r w:rsidRPr="009278C3">
        <w:rPr>
          <w:rFonts w:ascii="Times New Roman" w:eastAsia="Times New Roman" w:hAnsi="Times New Roman" w:cs="Times New Roman"/>
          <w:b/>
          <w:bCs/>
          <w:color w:val="595959" w:themeColor="text1" w:themeTint="A6"/>
        </w:rPr>
        <w:t>Jačanje zajedništva i povezanosti svih organizacionih jedinica ustanove.</w:t>
      </w:r>
    </w:p>
    <w:p w:rsidR="00EE15E0" w:rsidRPr="00A91EC6" w:rsidRDefault="00EE15E0" w:rsidP="00EE15E0">
      <w:pPr>
        <w:spacing w:before="100" w:beforeAutospacing="1" w:after="100" w:afterAutospacing="1" w:line="360" w:lineRule="auto"/>
        <w:rPr>
          <w:rFonts w:ascii="Times New Roman" w:eastAsia="Times New Roman" w:hAnsi="Times New Roman" w:cs="Times New Roman"/>
          <w:b/>
          <w:bCs/>
          <w:color w:val="EE0000"/>
          <w:u w:val="single"/>
        </w:rPr>
      </w:pPr>
      <w:r>
        <w:rPr>
          <w:rFonts w:ascii="Times New Roman" w:eastAsia="Times New Roman" w:hAnsi="Times New Roman" w:cs="Times New Roman"/>
          <w:b/>
          <w:bCs/>
          <w:kern w:val="36"/>
        </w:rPr>
        <w:t xml:space="preserve">                                   </w:t>
      </w:r>
      <w:r w:rsidRPr="00A56A9D">
        <w:rPr>
          <w:rFonts w:ascii="Times New Roman" w:eastAsia="Times New Roman" w:hAnsi="Times New Roman" w:cs="Times New Roman"/>
          <w:b/>
          <w:bCs/>
          <w:color w:val="EE0000"/>
          <w:u w:val="single"/>
        </w:rPr>
        <w:t>4. VASPITNO - OBRAZOVNI RAD</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Upis djece za školsku 2026/27. godinu realizovan je u skladu sa utvrđenim procedurama i rokovima. Na osnovu broja upisane djece, njihovog uzrasta i formiranih vaspitnih grupa, sačinjen je raspored vaspitnog osoblja i organizovan neposredni vaspitno-obrazovni rad u matičnoj ustanovi i 12 područnih jedinica.</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 xml:space="preserve">Vaspitno-obrazovni rad u školskoj 2026/27. godini realizovaće se na osnovu </w:t>
      </w:r>
      <w:r w:rsidRPr="00A56A9D">
        <w:rPr>
          <w:rFonts w:ascii="Times New Roman" w:eastAsia="Times New Roman" w:hAnsi="Times New Roman" w:cs="Times New Roman"/>
          <w:b/>
          <w:bCs/>
        </w:rPr>
        <w:t>Godišnjeg programa rada ustanove</w:t>
      </w:r>
      <w:r w:rsidRPr="00A56A9D">
        <w:rPr>
          <w:rFonts w:ascii="Times New Roman" w:eastAsia="Times New Roman" w:hAnsi="Times New Roman" w:cs="Times New Roman"/>
        </w:rPr>
        <w:t>, važećeg Programa za predškolsko vaspitanje i obrazovanje i smjernica za njegovu primjenu. U radu će se uvažavati savremeni pristupi predškolskom vaspitanju i obrazovanju, razvojne karakteristike djece, njihove individualne potrebe, interesovanja, iskustva i mogućnosti.</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lastRenderedPageBreak/>
        <w:t xml:space="preserve">Posebna pažnja biće usmjerena na stvaranje </w:t>
      </w:r>
      <w:r w:rsidRPr="00A56A9D">
        <w:rPr>
          <w:rFonts w:ascii="Times New Roman" w:eastAsia="Times New Roman" w:hAnsi="Times New Roman" w:cs="Times New Roman"/>
          <w:b/>
          <w:bCs/>
        </w:rPr>
        <w:t>sigurnog, podsticajnog, inkluzivnog i razvojno primjerenog okruženja</w:t>
      </w:r>
      <w:r w:rsidRPr="00A56A9D">
        <w:rPr>
          <w:rFonts w:ascii="Times New Roman" w:eastAsia="Times New Roman" w:hAnsi="Times New Roman" w:cs="Times New Roman"/>
        </w:rPr>
        <w:t>, u kojem dijete kroz igru, istraživanje, interakciju i iskustvo razvija svoje potencijale.</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Planiranje i realizacija vaspitno-obrazovnog rada prilagođavaće se uzrastu djece i specifičnostima vaspitnih grupa, posebno imajući u vidu dvije osnovne razvojne kategorije:</w:t>
      </w:r>
    </w:p>
    <w:p w:rsidR="00EE15E0" w:rsidRPr="00A56A9D" w:rsidRDefault="00EE15E0" w:rsidP="00EE15E0">
      <w:pPr>
        <w:spacing w:before="100" w:beforeAutospacing="1" w:after="100" w:afterAutospacing="1" w:line="360" w:lineRule="auto"/>
        <w:outlineLvl w:val="2"/>
        <w:rPr>
          <w:rFonts w:ascii="Times New Roman" w:eastAsia="Times New Roman" w:hAnsi="Times New Roman" w:cs="Times New Roman"/>
          <w:b/>
          <w:bCs/>
          <w:color w:val="C00000"/>
          <w:u w:val="single"/>
        </w:rPr>
      </w:pPr>
      <w:bookmarkStart w:id="42" w:name="_Toc241492297"/>
      <w:r w:rsidRPr="00A56A9D">
        <w:rPr>
          <w:rFonts w:ascii="Times New Roman" w:eastAsia="Times New Roman" w:hAnsi="Times New Roman" w:cs="Times New Roman"/>
          <w:b/>
          <w:bCs/>
          <w:color w:val="C00000"/>
          <w:u w:val="single"/>
        </w:rPr>
        <w:t>1. Djeca uzrasta do 3 godine</w:t>
      </w:r>
      <w:bookmarkEnd w:id="42"/>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U radu sa djecom do 3 godine posebna pažnja biće posvećena:</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stvaranju osjećaja sigurnosti, prihvaćenosti i emocionalne stabilnosti;</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postepenom prilagođavanju djeteta na boravak u kolektivu;</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razvijanju odnosa povjerenja između djeteta i odraslih;</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zadovoljavanju osnovnih potreba djeteta za njegom, odmorom, kretanjem, hranom i sigurnošću;</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podsticanju razvoja govora i komunikacije;</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razvoju senzomotornih sposobnosti kroz pokret, dodir, zvuk, boju, različite materijale i predmete;</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podsticanju samostalnosti u skladu sa razvojnim mogućnostima djeteta;</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razvijanju osnovnih higijenskih i kulturno-higijenskih navika;</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podsticanju socijalnih kontakata i prvih oblika saradnje sa vršnjacima;</w:t>
      </w:r>
    </w:p>
    <w:p w:rsidR="00EE15E0" w:rsidRPr="00A56A9D" w:rsidRDefault="00EE15E0" w:rsidP="002F2F4A">
      <w:pPr>
        <w:numPr>
          <w:ilvl w:val="0"/>
          <w:numId w:val="30"/>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stvaranju mogućnosti za istraživanje neposrednog okruženja kroz igru i svakodnevne situacije.</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Aktivnosti će biti kraće, fleksibilne i prilagođene individualnom ritmu djece. Posebno će se voditi računa o potrebama djeteta za odmorom, kretanjem, promjenom aktivnosti i emocionalnom podrškom.</w:t>
      </w:r>
    </w:p>
    <w:p w:rsidR="00EE15E0" w:rsidRPr="00A56A9D" w:rsidRDefault="00EE15E0" w:rsidP="00EE15E0">
      <w:pPr>
        <w:spacing w:before="100" w:beforeAutospacing="1" w:after="100" w:afterAutospacing="1" w:line="360" w:lineRule="auto"/>
        <w:outlineLvl w:val="2"/>
        <w:rPr>
          <w:rFonts w:ascii="Times New Roman" w:eastAsia="Times New Roman" w:hAnsi="Times New Roman" w:cs="Times New Roman"/>
          <w:b/>
          <w:bCs/>
          <w:color w:val="C00000"/>
          <w:u w:val="single"/>
        </w:rPr>
      </w:pPr>
      <w:bookmarkStart w:id="43" w:name="_Toc241492298"/>
      <w:r w:rsidRPr="00A56A9D">
        <w:rPr>
          <w:rFonts w:ascii="Times New Roman" w:eastAsia="Times New Roman" w:hAnsi="Times New Roman" w:cs="Times New Roman"/>
          <w:b/>
          <w:bCs/>
          <w:color w:val="C00000"/>
          <w:u w:val="single"/>
        </w:rPr>
        <w:t>2. Djeca uzrasta od 3 do 6 godina</w:t>
      </w:r>
      <w:bookmarkEnd w:id="43"/>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Vaspitno-obrazovni rad sa djecom od 3 do 6 godina biće usmjeren na cjelovit razvoj djeteta i podsticanje njegove aktivne uloge u procesu učenja.</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Posebna pažnja biće posvećena: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razvoju govora, komunikacije i predčitalačkih vještina;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razvoju početnih matematičkih pojmova i logičkog mišljenja;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istraživanju prirodnog i društvenog okruženja;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razvoju kreativnosti i stvaralačkog izražavanja;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lastRenderedPageBreak/>
        <w:t>razvoju motorike i fizičkih sposobnosti;</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razvijanju socijalnih i emocionalnih kompetencija;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osamostaljivanju djece u svakodnevnim aktivnostima;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razvijanju odgovornosti prema sebi, drugima i okruženju;</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razvijanju sposobnosti dogovaranja, saradnje i nenasilnog rješavanja konflikata;</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razvijanju pozitivne slike o sebi i poštovanja različitosti;</w:t>
      </w:r>
    </w:p>
    <w:p w:rsidR="00EE15E0" w:rsidRPr="00A56A9D"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podsticanju djece da postavljaju pitanja, istražuju, zaključuju i donose jednostavne odluke;</w:t>
      </w:r>
    </w:p>
    <w:p w:rsidR="00EE15E0" w:rsidRDefault="00EE15E0" w:rsidP="002F2F4A">
      <w:pPr>
        <w:numPr>
          <w:ilvl w:val="0"/>
          <w:numId w:val="31"/>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pripremi djece za naredni nivo obrazovanja kroz razvoj funkcionalnih znanja, vještina i pozitivnog odnosa prema učenju.</w:t>
      </w:r>
    </w:p>
    <w:p w:rsidR="00EE15E0" w:rsidRPr="00A56A9D" w:rsidRDefault="00EE15E0" w:rsidP="00EE15E0">
      <w:pPr>
        <w:spacing w:before="100" w:beforeAutospacing="1" w:after="100" w:afterAutospacing="1" w:line="360" w:lineRule="auto"/>
        <w:ind w:left="720"/>
        <w:rPr>
          <w:rFonts w:ascii="Times New Roman" w:eastAsia="Times New Roman" w:hAnsi="Times New Roman" w:cs="Times New Roman"/>
        </w:rPr>
      </w:pPr>
    </w:p>
    <w:p w:rsidR="00EE15E0" w:rsidRPr="00A56A9D" w:rsidRDefault="00EE15E0" w:rsidP="00EE15E0">
      <w:pPr>
        <w:spacing w:before="100" w:beforeAutospacing="1" w:after="100" w:afterAutospacing="1" w:line="360" w:lineRule="auto"/>
        <w:outlineLvl w:val="1"/>
        <w:rPr>
          <w:rFonts w:ascii="Times New Roman" w:eastAsia="Times New Roman" w:hAnsi="Times New Roman" w:cs="Times New Roman"/>
          <w:b/>
          <w:bCs/>
          <w:i/>
          <w:iCs/>
          <w:color w:val="C00000"/>
        </w:rPr>
      </w:pPr>
      <w:bookmarkStart w:id="44" w:name="_Toc241492299"/>
      <w:r w:rsidRPr="00A56A9D">
        <w:rPr>
          <w:rFonts w:ascii="Times New Roman" w:eastAsia="Times New Roman" w:hAnsi="Times New Roman" w:cs="Times New Roman"/>
          <w:b/>
          <w:bCs/>
          <w:i/>
          <w:iCs/>
          <w:color w:val="C00000"/>
        </w:rPr>
        <w:t>Način planiranja i realizacije rada</w:t>
      </w:r>
      <w:bookmarkEnd w:id="44"/>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 xml:space="preserve">U zavisnosti od uzrasta djece, njihovih potreba, interesovanja i specifičnosti vaspitne grupe, vaspitno-obrazovni rad planiraće se i realizovati kroz </w:t>
      </w:r>
      <w:r w:rsidRPr="00A56A9D">
        <w:rPr>
          <w:rFonts w:ascii="Times New Roman" w:eastAsia="Times New Roman" w:hAnsi="Times New Roman" w:cs="Times New Roman"/>
          <w:b/>
          <w:bCs/>
        </w:rPr>
        <w:t>projektnu, tematsku ili kombinaciju projektnog i tematskog načina planiranja</w:t>
      </w:r>
      <w:r w:rsidRPr="00A56A9D">
        <w:rPr>
          <w:rFonts w:ascii="Times New Roman" w:eastAsia="Times New Roman" w:hAnsi="Times New Roman" w:cs="Times New Roman"/>
        </w:rPr>
        <w:t>, u skladu sa smjernicama za primjenu novog Programa za predškolsko vaspitanje i obrazovanje.</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U radu će se polaziti od dječjih interesovanja, pitanja, iskustava i potreba, uz obezbjeđivanje različitih situacija za igru, istraživanje, eksperimentisanje, razgovor, posmatranje, kretanje, stvaralačko izražavanje i saradnju.</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 xml:space="preserve">Poseban akcenat biće na učenju </w:t>
      </w:r>
      <w:r w:rsidRPr="00A56A9D">
        <w:rPr>
          <w:rFonts w:ascii="Times New Roman" w:eastAsia="Times New Roman" w:hAnsi="Times New Roman" w:cs="Times New Roman"/>
          <w:b/>
          <w:bCs/>
        </w:rPr>
        <w:t>kroz igru i iskustvo</w:t>
      </w:r>
      <w:r w:rsidRPr="00A56A9D">
        <w:rPr>
          <w:rFonts w:ascii="Times New Roman" w:eastAsia="Times New Roman" w:hAnsi="Times New Roman" w:cs="Times New Roman"/>
        </w:rPr>
        <w:t>, jer dijete predškolskog uzrasta najbolje uči kroz aktivno učešće i neposredno iskustvo.</w:t>
      </w:r>
    </w:p>
    <w:p w:rsidR="00EE15E0"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Planiranje će biti fleksibilno i otvoreno za promjene, kako bi vaspitači mogli da odgovore na aktuelna interesovanja i potrebe djece. U skladu sa tim, dječja pitanja, ideje, zapažanja i iskustva biće važan podsticaj za dalje planiranje aktivnosti.</w:t>
      </w:r>
    </w:p>
    <w:p w:rsidR="00D50730" w:rsidRPr="00A56A9D" w:rsidRDefault="00D50730" w:rsidP="00EE15E0">
      <w:pPr>
        <w:spacing w:before="100" w:beforeAutospacing="1" w:after="100" w:afterAutospacing="1" w:line="360" w:lineRule="auto"/>
        <w:rPr>
          <w:rFonts w:ascii="Times New Roman" w:eastAsia="Times New Roman" w:hAnsi="Times New Roman" w:cs="Times New Roman"/>
        </w:rPr>
      </w:pPr>
    </w:p>
    <w:p w:rsidR="00EE15E0" w:rsidRPr="00A56A9D" w:rsidRDefault="00EE15E0" w:rsidP="00EE15E0">
      <w:pPr>
        <w:spacing w:before="100" w:beforeAutospacing="1" w:after="100" w:afterAutospacing="1" w:line="360" w:lineRule="auto"/>
        <w:outlineLvl w:val="1"/>
        <w:rPr>
          <w:rFonts w:ascii="Times New Roman" w:eastAsia="Times New Roman" w:hAnsi="Times New Roman" w:cs="Times New Roman"/>
          <w:b/>
          <w:bCs/>
          <w:i/>
          <w:iCs/>
          <w:color w:val="C00000"/>
        </w:rPr>
      </w:pPr>
      <w:bookmarkStart w:id="45" w:name="_Toc241492300"/>
      <w:r w:rsidRPr="00A56A9D">
        <w:rPr>
          <w:rFonts w:ascii="Times New Roman" w:eastAsia="Times New Roman" w:hAnsi="Times New Roman" w:cs="Times New Roman"/>
          <w:b/>
          <w:bCs/>
          <w:i/>
          <w:iCs/>
          <w:color w:val="C00000"/>
        </w:rPr>
        <w:t>Podsticajno okruženje za učenje i razvoj</w:t>
      </w:r>
      <w:bookmarkEnd w:id="45"/>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Prostor će se organizovati tako da djeci omogućava slobodno kretanje, istraživanje, izbor aktivnosti i materijala, samostalnost i saradnju sa drugom djecom.</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lastRenderedPageBreak/>
        <w:t>U skladu sa uzrastom i mogućnostima, koristiće se različiti prirodni, didaktički, reciklažni i drugi dostupni materijali. Posebno će se koristiti potencijali lokalne sredine, što je od posebnog značaja za djecu koja borave u područnim jedinicama na seoskom području.</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Prirodno i društveno okruženje područnih jedinica predstavljaće važan resurs za neposredno upoznavanje djece sa prirodom, biljnim i životinjskim svijetom, tradicionalnim načinom života, običajima, zanatima, kulturnim nasljeđem i drugim karakteristikama lokalne zajednice.</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U matičnoj ustanovi i područnim jedinicama podsticaće se stvaranje različitih centara/ prostora interesovanja u kojima će djeca imati mogućnost da biraju aktivnosti u skladu sa svojim interesovanjima i razvojnim potrebama.</w:t>
      </w:r>
    </w:p>
    <w:p w:rsidR="00EE15E0" w:rsidRDefault="00EE15E0" w:rsidP="00EE15E0">
      <w:pPr>
        <w:spacing w:before="100" w:beforeAutospacing="1" w:after="100" w:afterAutospacing="1" w:line="360" w:lineRule="auto"/>
        <w:outlineLvl w:val="1"/>
        <w:rPr>
          <w:rFonts w:ascii="Times New Roman" w:eastAsia="Times New Roman" w:hAnsi="Times New Roman" w:cs="Times New Roman"/>
          <w:b/>
          <w:bCs/>
        </w:rPr>
      </w:pPr>
    </w:p>
    <w:p w:rsidR="00EE15E0" w:rsidRPr="00A56A9D" w:rsidRDefault="00EE15E0" w:rsidP="00EE15E0">
      <w:pPr>
        <w:spacing w:before="100" w:beforeAutospacing="1" w:after="100" w:afterAutospacing="1" w:line="360" w:lineRule="auto"/>
        <w:outlineLvl w:val="1"/>
        <w:rPr>
          <w:rFonts w:ascii="Times New Roman" w:eastAsia="Times New Roman" w:hAnsi="Times New Roman" w:cs="Times New Roman"/>
          <w:b/>
          <w:bCs/>
          <w:i/>
          <w:iCs/>
          <w:color w:val="C00000"/>
        </w:rPr>
      </w:pPr>
      <w:bookmarkStart w:id="46" w:name="_Toc241492301"/>
      <w:r w:rsidRPr="00A56A9D">
        <w:rPr>
          <w:rFonts w:ascii="Times New Roman" w:eastAsia="Times New Roman" w:hAnsi="Times New Roman" w:cs="Times New Roman"/>
          <w:b/>
          <w:bCs/>
          <w:i/>
          <w:iCs/>
          <w:color w:val="C00000"/>
        </w:rPr>
        <w:t>Razvoj ključnih kompetencija djece</w:t>
      </w:r>
      <w:bookmarkEnd w:id="46"/>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Vaspitno-obrazovni rad biće usmjeren na razvoj:</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komunikacijskih i jezičkih kompetencija;</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socio-emocionalnih kompetencija;</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fizičkih i motoričkih sposobnosti;</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kreativnosti i stvaralačkog izražavanja;</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istraživačkih i saznajnih sposobnosti;</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početnih matematičkih i logičkih sposobnosti;</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sposobnosti rješavanja problema;</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samostalnosti i odgovornosti;</w:t>
      </w:r>
    </w:p>
    <w:p w:rsidR="00EE15E0" w:rsidRPr="00A56A9D"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saradnje i pozitivnih odnosa sa drugima;</w:t>
      </w:r>
    </w:p>
    <w:p w:rsidR="00EE15E0" w:rsidRDefault="00EE15E0" w:rsidP="002F2F4A">
      <w:pPr>
        <w:numPr>
          <w:ilvl w:val="0"/>
          <w:numId w:val="32"/>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odnosa prema prirodi i životnoj sredini.</w:t>
      </w:r>
    </w:p>
    <w:p w:rsidR="00D50730" w:rsidRDefault="00D50730" w:rsidP="00D50730">
      <w:pPr>
        <w:spacing w:before="100" w:beforeAutospacing="1" w:after="100" w:afterAutospacing="1" w:line="360" w:lineRule="auto"/>
        <w:rPr>
          <w:rFonts w:ascii="Times New Roman" w:eastAsia="Times New Roman" w:hAnsi="Times New Roman" w:cs="Times New Roman"/>
        </w:rPr>
      </w:pPr>
    </w:p>
    <w:p w:rsidR="00D50730" w:rsidRPr="00A56A9D" w:rsidRDefault="00D50730" w:rsidP="00D50730">
      <w:pPr>
        <w:spacing w:before="100" w:beforeAutospacing="1" w:after="100" w:afterAutospacing="1" w:line="360" w:lineRule="auto"/>
        <w:rPr>
          <w:rFonts w:ascii="Times New Roman" w:eastAsia="Times New Roman" w:hAnsi="Times New Roman" w:cs="Times New Roman"/>
        </w:rPr>
      </w:pPr>
    </w:p>
    <w:p w:rsidR="00EE15E0" w:rsidRPr="00A56A9D" w:rsidRDefault="00EE15E0" w:rsidP="00EE15E0">
      <w:pPr>
        <w:spacing w:before="100" w:beforeAutospacing="1" w:after="100" w:afterAutospacing="1" w:line="360" w:lineRule="auto"/>
        <w:outlineLvl w:val="1"/>
        <w:rPr>
          <w:rFonts w:ascii="Times New Roman" w:eastAsia="Times New Roman" w:hAnsi="Times New Roman" w:cs="Times New Roman"/>
          <w:b/>
          <w:bCs/>
          <w:i/>
          <w:iCs/>
          <w:color w:val="C00000"/>
        </w:rPr>
      </w:pPr>
      <w:bookmarkStart w:id="47" w:name="_Toc241492302"/>
      <w:r w:rsidRPr="00A56A9D">
        <w:rPr>
          <w:rFonts w:ascii="Times New Roman" w:eastAsia="Times New Roman" w:hAnsi="Times New Roman" w:cs="Times New Roman"/>
          <w:b/>
          <w:bCs/>
          <w:i/>
          <w:iCs/>
          <w:color w:val="C00000"/>
        </w:rPr>
        <w:t>Posebna pažnja u radu</w:t>
      </w:r>
      <w:bookmarkEnd w:id="47"/>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Posebna pažnja biće posvećena:</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lastRenderedPageBreak/>
        <w:t>individualnim razlikama među djecom;</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djeci kojoj je potrebna dodatna podrška;</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ranom prepoznavanju razvojnih potreba;</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njegovanju različitosti i inkluzivnoj praksi;</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razvoju samostalnosti;</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emocionalnoj sigurnosti djece;</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razvoju zdravih i bezbjednih životnih navika;</w:t>
      </w:r>
    </w:p>
    <w:p w:rsidR="00EE15E0" w:rsidRPr="00A56A9D" w:rsidRDefault="00EE15E0" w:rsidP="002F2F4A">
      <w:pPr>
        <w:numPr>
          <w:ilvl w:val="0"/>
          <w:numId w:val="33"/>
        </w:num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pripremi djece za prelazak u naredni nivo obrazovanja.</w:t>
      </w:r>
    </w:p>
    <w:p w:rsidR="00EE15E0" w:rsidRPr="00046F0C" w:rsidRDefault="00EE15E0" w:rsidP="00046F0C">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Kod djece pred polazak u školu posebna pažnja biće usmjerena na razvoj samostalnosti, komunikacije, pažnje, koncentracije, grafomotoričkih sposobnosti, predčitalačkih i predmatematičkih vještina, socijalnih kompetencija i pozitivnog odnosa prema učenju.</w:t>
      </w:r>
    </w:p>
    <w:p w:rsidR="00EE15E0" w:rsidRPr="00A56A9D" w:rsidRDefault="00EE15E0" w:rsidP="00EE15E0">
      <w:pPr>
        <w:spacing w:before="100" w:beforeAutospacing="1" w:after="100" w:afterAutospacing="1" w:line="360" w:lineRule="auto"/>
        <w:outlineLvl w:val="1"/>
        <w:rPr>
          <w:rFonts w:ascii="Times New Roman" w:eastAsia="Times New Roman" w:hAnsi="Times New Roman" w:cs="Times New Roman"/>
          <w:b/>
          <w:bCs/>
          <w:i/>
          <w:iCs/>
          <w:color w:val="C00000"/>
        </w:rPr>
      </w:pPr>
      <w:bookmarkStart w:id="48" w:name="_Toc241492303"/>
      <w:r w:rsidRPr="00A56A9D">
        <w:rPr>
          <w:rFonts w:ascii="Times New Roman" w:eastAsia="Times New Roman" w:hAnsi="Times New Roman" w:cs="Times New Roman"/>
          <w:b/>
          <w:bCs/>
          <w:i/>
          <w:iCs/>
          <w:color w:val="C00000"/>
        </w:rPr>
        <w:t>Saradnja i timski rad</w:t>
      </w:r>
      <w:bookmarkEnd w:id="48"/>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Kvalitet vaspitno-obrazovnog rada unapređivaće se kroz saradnju vaspitača, medicinskih sestara, stručne službe, roditelja i drugih relevantnih subjekata.</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i/>
          <w:iCs/>
        </w:rPr>
      </w:pPr>
      <w:r w:rsidRPr="00A56A9D">
        <w:rPr>
          <w:rFonts w:ascii="Times New Roman" w:eastAsia="Times New Roman" w:hAnsi="Times New Roman" w:cs="Times New Roman"/>
        </w:rPr>
        <w:t>Posebno će se podsticati saradnja i razmjena iskustava između zaposlenih u matičnoj ustanovi i 12 područnih jedinica, kao i razmjena primjera dobre prakse.</w:t>
      </w:r>
    </w:p>
    <w:p w:rsidR="00EE15E0" w:rsidRPr="00A56A9D" w:rsidRDefault="00EE15E0" w:rsidP="00EE15E0">
      <w:pPr>
        <w:spacing w:before="100" w:beforeAutospacing="1" w:after="100" w:afterAutospacing="1" w:line="360" w:lineRule="auto"/>
        <w:outlineLvl w:val="1"/>
        <w:rPr>
          <w:rFonts w:ascii="Times New Roman" w:eastAsia="Times New Roman" w:hAnsi="Times New Roman" w:cs="Times New Roman"/>
          <w:b/>
          <w:bCs/>
          <w:i/>
          <w:iCs/>
          <w:color w:val="C00000"/>
        </w:rPr>
      </w:pPr>
      <w:bookmarkStart w:id="49" w:name="_Toc241492304"/>
      <w:r w:rsidRPr="00A56A9D">
        <w:rPr>
          <w:rFonts w:ascii="Times New Roman" w:eastAsia="Times New Roman" w:hAnsi="Times New Roman" w:cs="Times New Roman"/>
          <w:b/>
          <w:bCs/>
          <w:i/>
          <w:iCs/>
          <w:color w:val="C00000"/>
        </w:rPr>
        <w:t>Pedagoška dokumentacija</w:t>
      </w:r>
      <w:bookmarkEnd w:id="49"/>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O realizaciji vaspitno-obrazovnog rada vodiće se propisana pedagoška dokumentacija. Planiranje, realizacija, praćenje i evaluacija rada biće evidentirani u radnim knjigama i dnevnicima rada, kroz odgovarajuće oblike mjesečnog, nedjeljnog i dnevnog planiranja.</w:t>
      </w:r>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Praćenje razvoja i napredovanja djece vršiće se kontinuirano, kroz neposredno posmatranje, dokumentovanje dječjih aktivnosti i produkata, razgovor sa djecom, praćenje njihovog učešća i napredovanja, kao i kroz saradnju sa roditeljima i stručnom službom.</w:t>
      </w:r>
    </w:p>
    <w:p w:rsidR="00EE15E0"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Dobijena zapažanja koristiće se za dalje planiranje i prilagođavanje vaspitno-obrazovnog rada potrebama svakog djeteta i vaspitne grupe.</w:t>
      </w:r>
    </w:p>
    <w:p w:rsidR="00372A9C" w:rsidRDefault="00372A9C" w:rsidP="00EE15E0">
      <w:pPr>
        <w:spacing w:before="100" w:beforeAutospacing="1" w:after="100" w:afterAutospacing="1" w:line="360" w:lineRule="auto"/>
        <w:rPr>
          <w:rFonts w:ascii="Times New Roman" w:eastAsia="Times New Roman" w:hAnsi="Times New Roman" w:cs="Times New Roman"/>
        </w:rPr>
      </w:pPr>
    </w:p>
    <w:p w:rsidR="00372A9C" w:rsidRPr="00A56A9D" w:rsidRDefault="00372A9C" w:rsidP="00EE15E0">
      <w:pPr>
        <w:spacing w:before="100" w:beforeAutospacing="1" w:after="100" w:afterAutospacing="1" w:line="360" w:lineRule="auto"/>
        <w:rPr>
          <w:rFonts w:ascii="Times New Roman" w:eastAsia="Times New Roman" w:hAnsi="Times New Roman" w:cs="Times New Roman"/>
        </w:rPr>
      </w:pPr>
    </w:p>
    <w:p w:rsidR="00EE15E0" w:rsidRPr="00A56A9D" w:rsidRDefault="00EE15E0" w:rsidP="00EE15E0">
      <w:pPr>
        <w:spacing w:before="100" w:beforeAutospacing="1" w:after="100" w:afterAutospacing="1" w:line="360" w:lineRule="auto"/>
        <w:outlineLvl w:val="1"/>
        <w:rPr>
          <w:rFonts w:ascii="Times New Roman" w:eastAsia="Times New Roman" w:hAnsi="Times New Roman" w:cs="Times New Roman"/>
          <w:b/>
          <w:bCs/>
          <w:i/>
          <w:iCs/>
          <w:color w:val="C00000"/>
        </w:rPr>
      </w:pPr>
      <w:bookmarkStart w:id="50" w:name="_Toc241492305"/>
      <w:r w:rsidRPr="00A56A9D">
        <w:rPr>
          <w:rFonts w:ascii="Times New Roman" w:eastAsia="Times New Roman" w:hAnsi="Times New Roman" w:cs="Times New Roman"/>
          <w:b/>
          <w:bCs/>
          <w:i/>
          <w:iCs/>
          <w:color w:val="C00000"/>
        </w:rPr>
        <w:lastRenderedPageBreak/>
        <w:t>Prioritet u školskoj 2026/27. godini</w:t>
      </w:r>
      <w:bookmarkEnd w:id="50"/>
    </w:p>
    <w:p w:rsidR="00EE15E0" w:rsidRPr="00A56A9D"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U školskoj 2026/27. godini prioritet će biti unapređivanje kvaliteta vaspitno-obrazovnog rada u svim organizacionim jedinicama ustanove, uz nastojanje da djeca, bez obzira na to da li pohađaju matičnu ustanovu ili jednu od 12 područnih jedinica, imaju jednake mogućnosti za učenje, razvoj, igru, istraživanje i ostvarivanje svojih potencijala.</w:t>
      </w:r>
    </w:p>
    <w:p w:rsidR="00EE15E0" w:rsidRDefault="00EE15E0" w:rsidP="00EE15E0">
      <w:pPr>
        <w:spacing w:before="100" w:beforeAutospacing="1" w:after="100" w:afterAutospacing="1" w:line="360" w:lineRule="auto"/>
        <w:rPr>
          <w:rFonts w:ascii="Times New Roman" w:eastAsia="Times New Roman" w:hAnsi="Times New Roman" w:cs="Times New Roman"/>
        </w:rPr>
      </w:pPr>
      <w:r w:rsidRPr="00A56A9D">
        <w:rPr>
          <w:rFonts w:ascii="Times New Roman" w:eastAsia="Times New Roman" w:hAnsi="Times New Roman" w:cs="Times New Roman"/>
        </w:rPr>
        <w:t>Posebno će se raditi na povezivanju vaspitno-obrazovnog rada sa prirodnim, kulturnim i društvenim okruženjem djece, njegovanju lokalnih vrijednosti i iskustava, kao i na jačanju partnerstva sa porodicom i lokalnom zajednicom.</w:t>
      </w:r>
    </w:p>
    <w:p w:rsidR="00EE15E0" w:rsidRPr="00A91EC6" w:rsidRDefault="00EE15E0" w:rsidP="00EE15E0">
      <w:pPr>
        <w:spacing w:after="200" w:line="276" w:lineRule="auto"/>
        <w:jc w:val="center"/>
        <w:rPr>
          <w:rFonts w:ascii="Times New Roman" w:eastAsia="MS Mincho" w:hAnsi="Times New Roman" w:cs="Times New Roman"/>
          <w:color w:val="EE0000"/>
        </w:rPr>
      </w:pPr>
      <w:r>
        <w:rPr>
          <w:rFonts w:ascii="Times New Roman" w:eastAsia="MS Mincho" w:hAnsi="Times New Roman" w:cs="Times New Roman"/>
          <w:b/>
          <w:color w:val="EE0000"/>
        </w:rPr>
        <w:t xml:space="preserve">4.1 </w:t>
      </w:r>
      <w:r w:rsidRPr="00A91EC6">
        <w:rPr>
          <w:rFonts w:ascii="Times New Roman" w:eastAsia="MS Mincho" w:hAnsi="Times New Roman" w:cs="Times New Roman"/>
          <w:b/>
          <w:color w:val="EE0000"/>
        </w:rPr>
        <w:t>KALENDAR RADA U PREDŠKOLSKIM USTANOVAMA</w:t>
      </w:r>
      <w:r w:rsidRPr="00A91EC6">
        <w:rPr>
          <w:rFonts w:ascii="Times New Roman" w:eastAsia="MS Mincho" w:hAnsi="Times New Roman" w:cs="Times New Roman"/>
          <w:b/>
          <w:color w:val="EE0000"/>
        </w:rPr>
        <w:br/>
        <w:t>CRNA GORA – RADNA 2026/2027. GODINA</w:t>
      </w:r>
    </w:p>
    <w:p w:rsidR="00EE15E0" w:rsidRPr="00A91EC6" w:rsidRDefault="00EE15E0" w:rsidP="00EE15E0">
      <w:pPr>
        <w:spacing w:after="200" w:line="276" w:lineRule="auto"/>
        <w:jc w:val="center"/>
        <w:rPr>
          <w:rFonts w:ascii="Times New Roman" w:eastAsia="MS Mincho" w:hAnsi="Times New Roman" w:cs="Times New Roman"/>
          <w:i/>
        </w:rPr>
      </w:pPr>
      <w:r w:rsidRPr="00A91EC6">
        <w:rPr>
          <w:rFonts w:ascii="Times New Roman" w:eastAsia="MS Mincho" w:hAnsi="Times New Roman" w:cs="Times New Roman"/>
          <w:i/>
        </w:rPr>
        <w:t>Pregled radnih dana, neradnih dana, praznika i perioda dežurstva</w:t>
      </w:r>
    </w:p>
    <w:p w:rsidR="00EE15E0" w:rsidRPr="00A91EC6" w:rsidRDefault="00EE15E0" w:rsidP="00EE15E0">
      <w:pPr>
        <w:spacing w:after="200" w:line="276" w:lineRule="auto"/>
        <w:rPr>
          <w:rFonts w:ascii="Times New Roman" w:eastAsia="MS Mincho" w:hAnsi="Times New Roman" w:cs="Times New Roman"/>
          <w:i/>
        </w:rPr>
      </w:pPr>
      <w:r w:rsidRPr="00A91EC6">
        <w:rPr>
          <w:rFonts w:ascii="Times New Roman" w:eastAsia="MS Mincho" w:hAnsi="Times New Roman" w:cs="Times New Roman"/>
          <w:i/>
        </w:rPr>
        <w:t>Izvor: Ministarstvo prosvjete, nauke i inovacija Crne Gore – Kalendar vaspitno-obrazovnog rada u predškolskom vaspitanju i obrazovanju za 2026/2027. godinu, objavljen 1. jula 2026.</w:t>
      </w:r>
    </w:p>
    <w:p w:rsidR="00EE15E0" w:rsidRPr="00A91EC6" w:rsidRDefault="00EE15E0" w:rsidP="00EE15E0">
      <w:pPr>
        <w:keepNext/>
        <w:keepLines/>
        <w:spacing w:before="480" w:after="0" w:line="276" w:lineRule="auto"/>
        <w:outlineLvl w:val="0"/>
        <w:rPr>
          <w:rFonts w:ascii="Times New Roman" w:eastAsia="MS Gothic" w:hAnsi="Times New Roman" w:cs="Times New Roman"/>
          <w:b/>
          <w:bCs/>
          <w:color w:val="000000" w:themeColor="text1"/>
          <w:u w:val="single"/>
        </w:rPr>
      </w:pPr>
      <w:bookmarkStart w:id="51" w:name="_Toc241492306"/>
      <w:r w:rsidRPr="00A91EC6">
        <w:rPr>
          <w:rFonts w:ascii="Times New Roman" w:eastAsia="MS Gothic" w:hAnsi="Times New Roman" w:cs="Times New Roman"/>
          <w:b/>
          <w:bCs/>
          <w:color w:val="000000" w:themeColor="text1"/>
          <w:u w:val="single"/>
        </w:rPr>
        <w:t>1. Pregled po mjesecima</w:t>
      </w:r>
      <w:bookmarkEnd w:id="51"/>
    </w:p>
    <w:tbl>
      <w:tblPr>
        <w:tblStyle w:val="TableGrid1"/>
        <w:tblW w:w="0" w:type="auto"/>
        <w:jc w:val="center"/>
        <w:tblLook w:val="04A0" w:firstRow="1" w:lastRow="0" w:firstColumn="1" w:lastColumn="0" w:noHBand="0" w:noVBand="1"/>
      </w:tblPr>
      <w:tblGrid>
        <w:gridCol w:w="1728"/>
        <w:gridCol w:w="1728"/>
        <w:gridCol w:w="1728"/>
        <w:gridCol w:w="1728"/>
        <w:gridCol w:w="1728"/>
      </w:tblGrid>
      <w:tr w:rsidR="00EE15E0" w:rsidRPr="00A91EC6" w:rsidTr="00EE15E0">
        <w:trPr>
          <w:jc w:val="center"/>
        </w:trPr>
        <w:tc>
          <w:tcPr>
            <w:tcW w:w="1728" w:type="dxa"/>
            <w:shd w:val="clear" w:color="auto" w:fill="EE0000"/>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b/>
              </w:rPr>
              <w:t>Mjesec</w:t>
            </w:r>
          </w:p>
        </w:tc>
        <w:tc>
          <w:tcPr>
            <w:tcW w:w="1728" w:type="dxa"/>
            <w:shd w:val="clear" w:color="auto" w:fill="EE0000"/>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b/>
              </w:rPr>
              <w:t>Radni dani</w:t>
            </w:r>
          </w:p>
        </w:tc>
        <w:tc>
          <w:tcPr>
            <w:tcW w:w="1728" w:type="dxa"/>
            <w:shd w:val="clear" w:color="auto" w:fill="EE0000"/>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b/>
              </w:rPr>
              <w:t>Vikendi</w:t>
            </w:r>
          </w:p>
        </w:tc>
        <w:tc>
          <w:tcPr>
            <w:tcW w:w="1728" w:type="dxa"/>
            <w:shd w:val="clear" w:color="auto" w:fill="EE0000"/>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b/>
              </w:rPr>
              <w:t>Praznici*</w:t>
            </w:r>
          </w:p>
        </w:tc>
        <w:tc>
          <w:tcPr>
            <w:tcW w:w="1728" w:type="dxa"/>
            <w:shd w:val="clear" w:color="auto" w:fill="EE0000"/>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b/>
              </w:rPr>
              <w:t>Napomena</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Septembar 2026.</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22</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8</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Oktobar 2026.</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22</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9</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Novembar 2026.</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21</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9</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1</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 13. novembar – praznik</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Decembar 2026.</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23</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8</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Januar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11</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1</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Zimsko dežurstvo; 1. i 2. januar – Nova godina</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Februar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8</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Mart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23</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8</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April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22</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8</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lastRenderedPageBreak/>
              <w:t>Maj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21</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10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Jun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22</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8</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Redovan rad</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Jul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22</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9</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Ljetnje dežurstvo</w:t>
            </w:r>
          </w:p>
        </w:tc>
      </w:tr>
      <w:tr w:rsidR="00EE15E0" w:rsidRPr="00A91EC6" w:rsidTr="00EE15E0">
        <w:trPr>
          <w:jc w:val="center"/>
        </w:trPr>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Avgust 2027.</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22</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9</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0</w:t>
            </w:r>
          </w:p>
        </w:tc>
        <w:tc>
          <w:tcPr>
            <w:tcW w:w="1728" w:type="dxa"/>
            <w:vAlign w:val="center"/>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Ljetnje dežurstvo</w:t>
            </w:r>
          </w:p>
        </w:tc>
      </w:tr>
    </w:tbl>
    <w:p w:rsidR="00EE15E0" w:rsidRPr="00A91EC6" w:rsidRDefault="00EE15E0" w:rsidP="00EE15E0">
      <w:pPr>
        <w:spacing w:after="200" w:line="276" w:lineRule="auto"/>
        <w:rPr>
          <w:rFonts w:ascii="Times New Roman" w:eastAsia="MS Mincho" w:hAnsi="Times New Roman" w:cs="Times New Roman"/>
        </w:rPr>
      </w:pPr>
      <w:r w:rsidRPr="00A91EC6">
        <w:rPr>
          <w:rFonts w:ascii="Times New Roman" w:eastAsia="MS Mincho" w:hAnsi="Times New Roman" w:cs="Times New Roman"/>
        </w:rPr>
        <w:t>* U tabeli su praznici prikazani samo tamo gdje je njihov datum relevantan za radni kalendar; konkretna organizacija rada ustanove primjenjuje se u skladu sa zvaničnim Kalendarom i odlukama ustanove.</w:t>
      </w:r>
    </w:p>
    <w:p w:rsidR="00EE15E0" w:rsidRPr="00A91EC6" w:rsidRDefault="00EE15E0" w:rsidP="00EE15E0">
      <w:pPr>
        <w:keepNext/>
        <w:keepLines/>
        <w:spacing w:before="480" w:after="0" w:line="276" w:lineRule="auto"/>
        <w:outlineLvl w:val="0"/>
        <w:rPr>
          <w:rFonts w:ascii="Times New Roman" w:eastAsia="MS Gothic" w:hAnsi="Times New Roman" w:cs="Times New Roman"/>
          <w:b/>
          <w:bCs/>
          <w:color w:val="000000" w:themeColor="text1"/>
          <w:u w:val="single"/>
        </w:rPr>
      </w:pPr>
      <w:bookmarkStart w:id="52" w:name="_Toc241492307"/>
      <w:r w:rsidRPr="00A91EC6">
        <w:rPr>
          <w:rFonts w:ascii="Times New Roman" w:eastAsia="MS Gothic" w:hAnsi="Times New Roman" w:cs="Times New Roman"/>
          <w:b/>
          <w:bCs/>
          <w:color w:val="000000" w:themeColor="text1"/>
          <w:u w:val="single"/>
        </w:rPr>
        <w:t>2. Sažetak</w:t>
      </w:r>
      <w:bookmarkEnd w:id="52"/>
    </w:p>
    <w:tbl>
      <w:tblPr>
        <w:tblStyle w:val="TableGrid1"/>
        <w:tblW w:w="0" w:type="auto"/>
        <w:jc w:val="center"/>
        <w:tblLook w:val="04A0" w:firstRow="1" w:lastRow="0" w:firstColumn="1" w:lastColumn="0" w:noHBand="0" w:noVBand="1"/>
      </w:tblPr>
      <w:tblGrid>
        <w:gridCol w:w="4320"/>
        <w:gridCol w:w="4320"/>
      </w:tblGrid>
      <w:tr w:rsidR="00EE15E0" w:rsidRPr="00A91EC6" w:rsidTr="00EE15E0">
        <w:trPr>
          <w:jc w:val="center"/>
        </w:trPr>
        <w:tc>
          <w:tcPr>
            <w:tcW w:w="4320" w:type="dxa"/>
            <w:shd w:val="clear" w:color="auto" w:fill="E70717"/>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b/>
              </w:rPr>
              <w:t>Stavka</w:t>
            </w:r>
          </w:p>
        </w:tc>
        <w:tc>
          <w:tcPr>
            <w:tcW w:w="4320" w:type="dxa"/>
            <w:shd w:val="clear" w:color="auto" w:fill="E70717"/>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b/>
              </w:rPr>
              <w:t>Podatak</w:t>
            </w:r>
          </w:p>
        </w:tc>
      </w:tr>
      <w:tr w:rsidR="00EE15E0" w:rsidRPr="00A91EC6" w:rsidTr="00EE15E0">
        <w:trPr>
          <w:jc w:val="center"/>
        </w:trPr>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Ukupno kalendarskih dana</w:t>
            </w:r>
          </w:p>
        </w:tc>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365</w:t>
            </w:r>
          </w:p>
        </w:tc>
      </w:tr>
      <w:tr w:rsidR="00EE15E0" w:rsidRPr="00A91EC6" w:rsidTr="00EE15E0">
        <w:trPr>
          <w:jc w:val="center"/>
        </w:trPr>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Ukupno radnih dana ponedjeljak–petak</w:t>
            </w:r>
          </w:p>
        </w:tc>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260</w:t>
            </w:r>
          </w:p>
        </w:tc>
      </w:tr>
      <w:tr w:rsidR="00EE15E0" w:rsidRPr="00A91EC6" w:rsidTr="00EE15E0">
        <w:trPr>
          <w:jc w:val="center"/>
        </w:trPr>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Vikendi</w:t>
            </w:r>
          </w:p>
        </w:tc>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104</w:t>
            </w:r>
          </w:p>
        </w:tc>
      </w:tr>
      <w:tr w:rsidR="00EE15E0" w:rsidRPr="00A91EC6" w:rsidTr="00EE15E0">
        <w:trPr>
          <w:jc w:val="center"/>
        </w:trPr>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Praznični dani koji padaju u radne dane</w:t>
            </w:r>
          </w:p>
        </w:tc>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prema zvaničnom Kalendaru</w:t>
            </w:r>
          </w:p>
        </w:tc>
      </w:tr>
      <w:tr w:rsidR="00EE15E0" w:rsidRPr="00A91EC6" w:rsidTr="00EE15E0">
        <w:trPr>
          <w:jc w:val="center"/>
        </w:trPr>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Period zimskog dežurstva</w:t>
            </w:r>
          </w:p>
        </w:tc>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4–29. januar 2027.</w:t>
            </w:r>
          </w:p>
        </w:tc>
      </w:tr>
      <w:tr w:rsidR="00EE15E0" w:rsidRPr="00A91EC6" w:rsidTr="00EE15E0">
        <w:trPr>
          <w:jc w:val="center"/>
        </w:trPr>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Period ljetnjeg dežurstva</w:t>
            </w:r>
          </w:p>
        </w:tc>
        <w:tc>
          <w:tcPr>
            <w:tcW w:w="4320" w:type="dxa"/>
          </w:tcPr>
          <w:p w:rsidR="00EE15E0" w:rsidRPr="00A91EC6" w:rsidRDefault="00EE15E0" w:rsidP="00EE15E0">
            <w:pPr>
              <w:spacing w:after="200" w:line="276" w:lineRule="auto"/>
              <w:rPr>
                <w:rFonts w:ascii="Times New Roman" w:hAnsi="Times New Roman" w:cs="Times New Roman"/>
              </w:rPr>
            </w:pPr>
            <w:r w:rsidRPr="00A91EC6">
              <w:rPr>
                <w:rFonts w:ascii="Times New Roman" w:hAnsi="Times New Roman" w:cs="Times New Roman"/>
              </w:rPr>
              <w:t>jul i avgust 2027.</w:t>
            </w:r>
          </w:p>
        </w:tc>
      </w:tr>
    </w:tbl>
    <w:p w:rsidR="00EE15E0" w:rsidRPr="000E02D8" w:rsidRDefault="00EE15E0" w:rsidP="00EE15E0">
      <w:pPr>
        <w:keepNext/>
        <w:keepLines/>
        <w:spacing w:before="480" w:after="0" w:line="360" w:lineRule="auto"/>
        <w:outlineLvl w:val="0"/>
        <w:rPr>
          <w:rFonts w:ascii="Times New Roman" w:eastAsia="MS Gothic" w:hAnsi="Times New Roman" w:cs="Times New Roman"/>
          <w:b/>
          <w:bCs/>
          <w:color w:val="000000" w:themeColor="text1"/>
          <w:u w:val="single"/>
        </w:rPr>
      </w:pPr>
      <w:bookmarkStart w:id="53" w:name="_Toc241492308"/>
      <w:r w:rsidRPr="000E02D8">
        <w:rPr>
          <w:rFonts w:ascii="Times New Roman" w:eastAsia="MS Gothic" w:hAnsi="Times New Roman" w:cs="Times New Roman"/>
          <w:b/>
          <w:bCs/>
          <w:color w:val="000000" w:themeColor="text1"/>
          <w:u w:val="single"/>
        </w:rPr>
        <w:t>3. Važna napomena o dežurstvu</w:t>
      </w:r>
      <w:bookmarkEnd w:id="53"/>
    </w:p>
    <w:p w:rsidR="00EE15E0" w:rsidRDefault="00EE15E0" w:rsidP="00EE15E0">
      <w:pPr>
        <w:spacing w:after="200" w:line="360" w:lineRule="auto"/>
        <w:rPr>
          <w:rFonts w:ascii="Times New Roman" w:eastAsia="MS Mincho" w:hAnsi="Times New Roman" w:cs="Times New Roman"/>
          <w:color w:val="000000" w:themeColor="text1"/>
        </w:rPr>
      </w:pPr>
      <w:r w:rsidRPr="00A91EC6">
        <w:rPr>
          <w:rFonts w:ascii="Times New Roman" w:eastAsia="MS Mincho" w:hAnsi="Times New Roman" w:cs="Times New Roman"/>
          <w:color w:val="000000" w:themeColor="text1"/>
        </w:rPr>
        <w:t>Radna godina u predškolskim ustanovama traje od 1. septembra do 31. avgusta naredne godine. U periodima dežurstva rad se organizuje u određenim vaspitnim jedinicama, u skladu sa potrebama djece i roditelja i odlukama ustanove. Zato broj dana kada je konkretni objekat otvoren može biti drugačiji od ukupnog broja dana radne godine.</w:t>
      </w:r>
    </w:p>
    <w:p w:rsidR="00EE15E0" w:rsidRPr="00C80EF8" w:rsidRDefault="00EE15E0" w:rsidP="00EE15E0">
      <w:pPr>
        <w:spacing w:before="100" w:beforeAutospacing="1" w:after="100" w:afterAutospacing="1" w:line="240" w:lineRule="auto"/>
        <w:outlineLvl w:val="0"/>
        <w:rPr>
          <w:rFonts w:ascii="Times New Roman" w:eastAsia="Times New Roman" w:hAnsi="Times New Roman" w:cs="Times New Roman"/>
          <w:b/>
          <w:bCs/>
          <w:color w:val="EE0000"/>
          <w:kern w:val="36"/>
          <w:u w:val="single"/>
        </w:rPr>
      </w:pPr>
      <w:bookmarkStart w:id="54" w:name="_Toc241492309"/>
      <w:r w:rsidRPr="00C80EF8">
        <w:rPr>
          <w:rFonts w:ascii="Times New Roman" w:eastAsia="Times New Roman" w:hAnsi="Times New Roman" w:cs="Times New Roman"/>
          <w:b/>
          <w:bCs/>
          <w:color w:val="EE0000"/>
          <w:kern w:val="36"/>
          <w:u w:val="single"/>
        </w:rPr>
        <w:t>5. PROGRAM RADA STRUČNOG VIJEĆA</w:t>
      </w:r>
      <w:bookmarkEnd w:id="54"/>
    </w:p>
    <w:p w:rsidR="00EE15E0" w:rsidRPr="00277B3C" w:rsidRDefault="00EE15E0" w:rsidP="00EE15E0">
      <w:pPr>
        <w:spacing w:before="100" w:beforeAutospacing="1" w:after="100" w:afterAutospacing="1" w:line="360" w:lineRule="auto"/>
        <w:rPr>
          <w:rFonts w:ascii="Times New Roman" w:eastAsia="Times New Roman" w:hAnsi="Times New Roman" w:cs="Times New Roman"/>
        </w:rPr>
      </w:pPr>
      <w:r w:rsidRPr="00277B3C">
        <w:rPr>
          <w:rFonts w:ascii="Times New Roman" w:eastAsia="Times New Roman" w:hAnsi="Times New Roman" w:cs="Times New Roman"/>
        </w:rPr>
        <w:t>Program rada Stručnog vijeća za školsku 2026/27. godinu zasniva se na potrebama ustanove, djece, zaposlenih i porodice, kao i na ciljevima utvrđenim Godišnjim programom rada ustanove.</w:t>
      </w:r>
    </w:p>
    <w:p w:rsidR="00EE15E0" w:rsidRPr="00277B3C" w:rsidRDefault="00EE15E0" w:rsidP="00EE15E0">
      <w:pPr>
        <w:spacing w:before="100" w:beforeAutospacing="1" w:after="100" w:afterAutospacing="1" w:line="360" w:lineRule="auto"/>
        <w:rPr>
          <w:rFonts w:ascii="Times New Roman" w:eastAsia="Times New Roman" w:hAnsi="Times New Roman" w:cs="Times New Roman"/>
        </w:rPr>
      </w:pPr>
      <w:r w:rsidRPr="00277B3C">
        <w:rPr>
          <w:rFonts w:ascii="Times New Roman" w:eastAsia="Times New Roman" w:hAnsi="Times New Roman" w:cs="Times New Roman"/>
        </w:rPr>
        <w:t xml:space="preserve">Posebna pažnja biće usmjerena na unapređivanje kvaliteta vaspitno-obrazovnog rada u matičnoj ustanovi i 12 područnih jedinica, uvažavanje razvojnih karakteristika djece različitog uzrasta, unapređivanje </w:t>
      </w:r>
      <w:r w:rsidRPr="00277B3C">
        <w:rPr>
          <w:rFonts w:ascii="Times New Roman" w:eastAsia="Times New Roman" w:hAnsi="Times New Roman" w:cs="Times New Roman"/>
        </w:rPr>
        <w:lastRenderedPageBreak/>
        <w:t>preventivne i zdravstvene zaštite, inkluzivnu praksu, profesionalni razvoj zaposlenih i razmjenu primjera dobre prakse.</w:t>
      </w:r>
    </w:p>
    <w:p w:rsidR="00EE15E0" w:rsidRPr="00277B3C" w:rsidRDefault="00EE15E0" w:rsidP="00EE15E0">
      <w:pPr>
        <w:spacing w:before="100" w:beforeAutospacing="1" w:after="100" w:afterAutospacing="1" w:line="360" w:lineRule="auto"/>
        <w:rPr>
          <w:rFonts w:ascii="Times New Roman" w:eastAsia="Times New Roman" w:hAnsi="Times New Roman" w:cs="Times New Roman"/>
        </w:rPr>
      </w:pPr>
      <w:r w:rsidRPr="00277B3C">
        <w:rPr>
          <w:rFonts w:ascii="Times New Roman" w:eastAsia="Times New Roman" w:hAnsi="Times New Roman" w:cs="Times New Roman"/>
        </w:rPr>
        <w:t>Stručno vijeće će kroz svoj rad pratiti realizaciju planiranih aktivnosti, razmatrati aktuelna pitanja iz prakse, davati prijedloge za unapređivanje rada i podsticati timski rad i profesionalnu saradnju zaposlenih.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15"/>
        <w:gridCol w:w="4603"/>
        <w:gridCol w:w="2932"/>
      </w:tblGrid>
      <w:tr w:rsidR="00EE15E0" w:rsidRPr="00277B3C" w:rsidTr="00EE15E0">
        <w:trPr>
          <w:tblCellSpacing w:w="15" w:type="dxa"/>
        </w:trPr>
        <w:tc>
          <w:tcPr>
            <w:tcW w:w="0" w:type="auto"/>
            <w:shd w:val="clear" w:color="auto" w:fill="C00000"/>
            <w:vAlign w:val="center"/>
            <w:hideMark/>
          </w:tcPr>
          <w:p w:rsidR="00EE15E0" w:rsidRPr="00277B3C" w:rsidRDefault="00EE15E0" w:rsidP="00EE15E0">
            <w:pPr>
              <w:spacing w:after="0" w:line="240" w:lineRule="auto"/>
              <w:jc w:val="center"/>
              <w:rPr>
                <w:rFonts w:ascii="Times New Roman" w:eastAsia="Times New Roman" w:hAnsi="Times New Roman" w:cs="Times New Roman"/>
                <w:b/>
                <w:bCs/>
              </w:rPr>
            </w:pPr>
            <w:r w:rsidRPr="00277B3C">
              <w:rPr>
                <w:rFonts w:ascii="Times New Roman" w:eastAsia="Times New Roman" w:hAnsi="Times New Roman" w:cs="Times New Roman"/>
                <w:b/>
                <w:bCs/>
              </w:rPr>
              <w:t>VRIJEME ODRŽAVANJA</w:t>
            </w:r>
          </w:p>
        </w:tc>
        <w:tc>
          <w:tcPr>
            <w:tcW w:w="0" w:type="auto"/>
            <w:shd w:val="clear" w:color="auto" w:fill="C00000"/>
            <w:vAlign w:val="center"/>
            <w:hideMark/>
          </w:tcPr>
          <w:p w:rsidR="00EE15E0" w:rsidRPr="00277B3C" w:rsidRDefault="00EE15E0" w:rsidP="00EE15E0">
            <w:pPr>
              <w:spacing w:after="0" w:line="240" w:lineRule="auto"/>
              <w:jc w:val="center"/>
              <w:rPr>
                <w:rFonts w:ascii="Times New Roman" w:eastAsia="Times New Roman" w:hAnsi="Times New Roman" w:cs="Times New Roman"/>
                <w:b/>
                <w:bCs/>
              </w:rPr>
            </w:pPr>
            <w:r w:rsidRPr="00277B3C">
              <w:rPr>
                <w:rFonts w:ascii="Times New Roman" w:eastAsia="Times New Roman" w:hAnsi="Times New Roman" w:cs="Times New Roman"/>
                <w:b/>
                <w:bCs/>
              </w:rPr>
              <w:t>SADRŽAJ RADA</w:t>
            </w:r>
          </w:p>
        </w:tc>
        <w:tc>
          <w:tcPr>
            <w:tcW w:w="0" w:type="auto"/>
            <w:shd w:val="clear" w:color="auto" w:fill="C00000"/>
            <w:vAlign w:val="center"/>
            <w:hideMark/>
          </w:tcPr>
          <w:p w:rsidR="00EE15E0" w:rsidRPr="00277B3C" w:rsidRDefault="00EE15E0" w:rsidP="00EE15E0">
            <w:pPr>
              <w:spacing w:after="0" w:line="240" w:lineRule="auto"/>
              <w:jc w:val="center"/>
              <w:rPr>
                <w:rFonts w:ascii="Times New Roman" w:eastAsia="Times New Roman" w:hAnsi="Times New Roman" w:cs="Times New Roman"/>
                <w:b/>
                <w:bCs/>
              </w:rPr>
            </w:pPr>
            <w:r w:rsidRPr="00277B3C">
              <w:rPr>
                <w:rFonts w:ascii="Times New Roman" w:eastAsia="Times New Roman" w:hAnsi="Times New Roman" w:cs="Times New Roman"/>
                <w:b/>
                <w:bCs/>
              </w:rPr>
              <w:t>NOSIOCI REALIZACIJE</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AVGUST</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Analiza organizacije rada i formiranje vaspitnih grupa na osnovu uzrasta i broja upisane djece.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Raspored vaspitnog i stručnog osoblja po vaspitnim grupama i područnim jedinicama.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Donošenje Programa rada Stručnog vijeća za školsku 2026/27. godinu.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Razmatranje i usvajanje programa saradnje sa porodicom i društvenom sredinom.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5. Razmatranje programa rada stručnih timova i komisija.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6. Razmatranje Programa zdravstvene i preventivne zaštite.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7. Dogovor o načinu planiranja i realizacije vaspitno-obrazovnog rada u skladu sa važećim programom i smjernicama za njegovu primjenu. </w:t>
            </w:r>
            <w:r w:rsidRPr="00277B3C">
              <w:rPr>
                <w:rFonts w:ascii="Times New Roman" w:eastAsia="Times New Roman" w:hAnsi="Times New Roman" w:cs="Times New Roman"/>
              </w:rPr>
              <w:br/>
            </w:r>
            <w:r w:rsidRPr="00277B3C">
              <w:rPr>
                <w:rFonts w:ascii="Times New Roman" w:eastAsia="Times New Roman" w:hAnsi="Times New Roman" w:cs="Times New Roman"/>
              </w:rPr>
              <w:br/>
              <w:t>8. Dogovor o načinu vođenja pedagoške dokumentacije i praćenja razvoja i napredovanja djece.</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stručni saradnici, vaspitači, medicinske sestre, koordinatori/timovi</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SEPTEMBAR</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Razmatranje Izvještaja o realizaciji Godišnjeg programa rada ustanove za školsku 2025/26. godinu.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Razmatranje i usvajanje Godišnjeg programa rada ustanove za školsku 2026/27. godinu.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Analiza početka školske godine i perioda adaptacije djece, posebno djece mlađeg uzrasta.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Dogovor o aktivnostima povodom Dječije nedjelje. </w:t>
            </w:r>
            <w:r w:rsidRPr="00277B3C">
              <w:rPr>
                <w:rFonts w:ascii="Times New Roman" w:eastAsia="Times New Roman" w:hAnsi="Times New Roman" w:cs="Times New Roman"/>
              </w:rPr>
              <w:br/>
            </w:r>
            <w:r w:rsidRPr="00277B3C">
              <w:rPr>
                <w:rFonts w:ascii="Times New Roman" w:eastAsia="Times New Roman" w:hAnsi="Times New Roman" w:cs="Times New Roman"/>
              </w:rPr>
              <w:br/>
              <w:t>5. Razmatranje prioriteta profesionalnog razvoja zaposlenih za 2026/27. godinu.</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pedagog, psiholog, vaspitači, medicinske sestre</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lastRenderedPageBreak/>
              <w:t>OKTOBAR</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Zdravstvena i preventivna zaštita djece – unapređivanje zdravih životnih navika.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Prevencija širenja zaraznih bolesti i pravilno postupanje u slučaju pojave zdravstvenih tegoba.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Higijenske navike djece u skladu sa uzrastom.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Aktivnosti povodom Svjetskog dana hrane i Nedjelje zdrave ishrane. </w:t>
            </w:r>
            <w:r w:rsidRPr="00277B3C">
              <w:rPr>
                <w:rFonts w:ascii="Times New Roman" w:eastAsia="Times New Roman" w:hAnsi="Times New Roman" w:cs="Times New Roman"/>
              </w:rPr>
              <w:br/>
            </w:r>
            <w:r w:rsidRPr="00277B3C">
              <w:rPr>
                <w:rFonts w:ascii="Times New Roman" w:eastAsia="Times New Roman" w:hAnsi="Times New Roman" w:cs="Times New Roman"/>
              </w:rPr>
              <w:br/>
              <w:t>5. Razmjena iskustava iz rada sa djecom do 3 godine i djecom od 3 do 6 godina.</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medicinske sestre, zdravstveni radnik/pedijatar, stručni saradnici, vaspitači</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NOVEMBAR</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Razmatranje kvaliteta vaspitno-obrazovnog rada u matičnoj ustanovi i područnim jedinicama.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Razmjena primjera dobre prakse između gradske i seoskih područnih jedinica.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Obilježavanje Međunarodnog dana prava djeteta – 20. novembar.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Podsticanje razvoja dječjih prava, participacije, uvažavanja različitosti i nenasilne komunikacije. </w:t>
            </w:r>
            <w:r w:rsidRPr="00277B3C">
              <w:rPr>
                <w:rFonts w:ascii="Times New Roman" w:eastAsia="Times New Roman" w:hAnsi="Times New Roman" w:cs="Times New Roman"/>
              </w:rPr>
              <w:br/>
            </w:r>
            <w:r w:rsidRPr="00277B3C">
              <w:rPr>
                <w:rFonts w:ascii="Times New Roman" w:eastAsia="Times New Roman" w:hAnsi="Times New Roman" w:cs="Times New Roman"/>
              </w:rPr>
              <w:br/>
              <w:t>5. Razmatranje mogućnosti korišćenja prirodnih i kulturnih potencijala lokalne sredine u radu sa djecom.</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pedagog, psiholog, vaspitači, medicinske sestre</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DECEMBAR</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Analiza realizacije vaspitno-obrazovnog rada u prvom dijelu radne godine.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Razmjena iskustava o projektnoj, tematskoj i kombinovanoj organizaciji planiranja.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Dogovor o organizaciji aktivnosti povodom novogodišnjih praznika.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Ekološke aktivnosti – izrada čestitki, ukrasa i drugih materijala od reciklažnog materijala.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5. Dogovor o organizaciji rada i dežurstava tokom zimskog perioda. </w:t>
            </w:r>
            <w:r w:rsidRPr="00277B3C">
              <w:rPr>
                <w:rFonts w:ascii="Times New Roman" w:eastAsia="Times New Roman" w:hAnsi="Times New Roman" w:cs="Times New Roman"/>
              </w:rPr>
              <w:br/>
            </w:r>
            <w:r w:rsidRPr="00277B3C">
              <w:rPr>
                <w:rFonts w:ascii="Times New Roman" w:eastAsia="Times New Roman" w:hAnsi="Times New Roman" w:cs="Times New Roman"/>
              </w:rPr>
              <w:br/>
              <w:t>6. Razmatranje bezbjednosti djece tokom prazničnog perioda.</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pedagog, psiholog, vaspitači, medicinske sestre</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JANUAR</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Zimski period / dežurstvo</w:t>
            </w:r>
            <w:r w:rsidRPr="00277B3C">
              <w:rPr>
                <w:rFonts w:ascii="Times New Roman" w:eastAsia="Times New Roman" w:hAnsi="Times New Roman" w:cs="Times New Roman"/>
              </w:rPr>
              <w:t xml:space="preserv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1. Praćenje organizacije rada tokom zimskog dežurstva. </w:t>
            </w:r>
            <w:r w:rsidRPr="00277B3C">
              <w:rPr>
                <w:rFonts w:ascii="Times New Roman" w:eastAsia="Times New Roman" w:hAnsi="Times New Roman" w:cs="Times New Roman"/>
              </w:rPr>
              <w:br/>
            </w:r>
            <w:r w:rsidRPr="00277B3C">
              <w:rPr>
                <w:rFonts w:ascii="Times New Roman" w:eastAsia="Times New Roman" w:hAnsi="Times New Roman" w:cs="Times New Roman"/>
              </w:rPr>
              <w:lastRenderedPageBreak/>
              <w:br/>
              <w:t xml:space="preserve">2. Analiza potreba djece i organizacije rada u dežurnim grupama.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Planiranje aktivnosti za nastavak vaspitno-obrazovnog rada. </w:t>
            </w:r>
            <w:r w:rsidRPr="00277B3C">
              <w:rPr>
                <w:rFonts w:ascii="Times New Roman" w:eastAsia="Times New Roman" w:hAnsi="Times New Roman" w:cs="Times New Roman"/>
              </w:rPr>
              <w:br/>
            </w:r>
            <w:r w:rsidRPr="00277B3C">
              <w:rPr>
                <w:rFonts w:ascii="Times New Roman" w:eastAsia="Times New Roman" w:hAnsi="Times New Roman" w:cs="Times New Roman"/>
              </w:rPr>
              <w:br/>
              <w:t>4. Razmjena informacija između matične ustanove i područnih jedinica.</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lastRenderedPageBreak/>
              <w:t>Direktorica, pedagog, psiholog, vaspitači, medicinske sestre</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lastRenderedPageBreak/>
              <w:t>FEBRUAR</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Razmatranje kvaliteta pedagoške dokumentacije i načina dokumentovanja dječjeg razvoja, učenja i aktivnosti.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Praćenje i analiza dječjih portfolija/kumulativnih kartona.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Razmatranje stručne literature i mogućnosti njene primjene u neposrednom radu. </w:t>
            </w:r>
            <w:r w:rsidRPr="00277B3C">
              <w:rPr>
                <w:rFonts w:ascii="Times New Roman" w:eastAsia="Times New Roman" w:hAnsi="Times New Roman" w:cs="Times New Roman"/>
              </w:rPr>
              <w:br/>
            </w:r>
            <w:r w:rsidRPr="00277B3C">
              <w:rPr>
                <w:rFonts w:ascii="Times New Roman" w:eastAsia="Times New Roman" w:hAnsi="Times New Roman" w:cs="Times New Roman"/>
              </w:rPr>
              <w:br/>
              <w:t>4. Razmjena iskustava o individualizaciji rada i podršci različitim potrebama djece.</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pedagog, psiholog, vaspitači, stručni timovi</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MART</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Razvoj socio-emocionalnih kompetencija djece.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Razvijanje samostalnosti, saradnje, empatije i nenasilnog rješavanja konflikata.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Aktivnosti povodom Dana žena i drugih značajnih datuma, u skladu sa uzrastom djece.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Obilježavanje Dana šuma – aktivnosti u prirodi i upoznavanje djece sa značajem očuvanja prirode. </w:t>
            </w:r>
            <w:r w:rsidRPr="00277B3C">
              <w:rPr>
                <w:rFonts w:ascii="Times New Roman" w:eastAsia="Times New Roman" w:hAnsi="Times New Roman" w:cs="Times New Roman"/>
              </w:rPr>
              <w:br/>
            </w:r>
            <w:r w:rsidRPr="00277B3C">
              <w:rPr>
                <w:rFonts w:ascii="Times New Roman" w:eastAsia="Times New Roman" w:hAnsi="Times New Roman" w:cs="Times New Roman"/>
              </w:rPr>
              <w:br/>
              <w:t>5. Razmjena primjera dobre prakse iz područnih jedinica.</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Vaspitači, stručni saradnici, medicinske sestre</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APRIL</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Priprema i organizacija aktivnosti povodom Dana ustanove.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Unapređivanje saradnje sa osnovnom školom i priprema djece za prelazak iz vrtića u školu.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Razmatranje aktivnosti za djecu predškolskog uzrasta usmjerenih na razvoj samostalnosti, komunikacije, pažnje, koncentracije, predčitalačkih i predmatematičkih vještina.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Obilježavanje Dana planete Zemlje – 22. april. </w:t>
            </w:r>
            <w:r w:rsidRPr="00277B3C">
              <w:rPr>
                <w:rFonts w:ascii="Times New Roman" w:eastAsia="Times New Roman" w:hAnsi="Times New Roman" w:cs="Times New Roman"/>
              </w:rPr>
              <w:br/>
            </w:r>
            <w:r w:rsidRPr="00277B3C">
              <w:rPr>
                <w:rFonts w:ascii="Times New Roman" w:eastAsia="Times New Roman" w:hAnsi="Times New Roman" w:cs="Times New Roman"/>
              </w:rPr>
              <w:br/>
              <w:t>5. Analiza mogućnosti za veće uključivanje lokalne sredine u vaspitno-obrazovni rad.</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pedagog, psiholog, vaspitači, medicinske sestre</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lastRenderedPageBreak/>
              <w:t>MAJ</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Organizacija i realizacija proslave Dana ustanove.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Organizacija proljećnog maskenbala i drugih zajedničkih aktivnosti djece.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Razmatranje Izvještaja stručnog tima za inkluzivno obrazovanje.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Analiza podrške djeci sa dodatnim razvojnim i obrazovnim potrebama.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5. Razmatranje saradnje sa roditeljima i evaluacija dosadašnjih oblika saradnje. </w:t>
            </w:r>
            <w:r w:rsidRPr="00277B3C">
              <w:rPr>
                <w:rFonts w:ascii="Times New Roman" w:eastAsia="Times New Roman" w:hAnsi="Times New Roman" w:cs="Times New Roman"/>
              </w:rPr>
              <w:br/>
            </w:r>
            <w:r w:rsidRPr="00277B3C">
              <w:rPr>
                <w:rFonts w:ascii="Times New Roman" w:eastAsia="Times New Roman" w:hAnsi="Times New Roman" w:cs="Times New Roman"/>
              </w:rPr>
              <w:br/>
              <w:t>6. Planiranje aktivnosti za završetak vaspitno-obrazovne godine.</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pedagog, psiholog, stručni tim za inkluziju, vaspitači</w:t>
            </w:r>
          </w:p>
        </w:tc>
      </w:tr>
      <w:tr w:rsidR="00EE15E0" w:rsidRPr="00277B3C" w:rsidTr="00EE15E0">
        <w:trPr>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JUN</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Analiza realizacije vaspitno-obrazovnog rada tokom školske 2026/27. godine.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Analiza napredovanja i razvoja djece.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Ispraćaj djece pred polazak u školu.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4. Evaluacija realizovanih projekata, tematskih i drugih aktivnosti.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5. Analiza rada matične ustanove i područnih jedinica i prijedlozi za unapređivanje rada.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6. Organizacija rada tokom ljetnjeg perioda i dogovor o dežurstvima. </w:t>
            </w:r>
            <w:r w:rsidRPr="00277B3C">
              <w:rPr>
                <w:rFonts w:ascii="Times New Roman" w:eastAsia="Times New Roman" w:hAnsi="Times New Roman" w:cs="Times New Roman"/>
              </w:rPr>
              <w:br/>
            </w:r>
            <w:r w:rsidRPr="00277B3C">
              <w:rPr>
                <w:rFonts w:ascii="Times New Roman" w:eastAsia="Times New Roman" w:hAnsi="Times New Roman" w:cs="Times New Roman"/>
              </w:rPr>
              <w:br/>
              <w:t>7. Utvrđivanje smjernica i prioriteta za narednu školsku/radnu godinu.</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stručni saradnici, vaspitači, medicinske sestre</w:t>
            </w:r>
          </w:p>
        </w:tc>
      </w:tr>
      <w:tr w:rsidR="00EE15E0" w:rsidRPr="00277B3C" w:rsidTr="00046F0C">
        <w:trPr>
          <w:trHeight w:val="528"/>
          <w:tblCellSpacing w:w="15" w:type="dxa"/>
        </w:trPr>
        <w:tc>
          <w:tcPr>
            <w:tcW w:w="0" w:type="auto"/>
            <w:tcBorders>
              <w:top w:val="single" w:sz="4" w:space="0" w:color="EE0000"/>
              <w:left w:val="single" w:sz="4" w:space="0" w:color="EE0000"/>
              <w:bottom w:val="single" w:sz="4" w:space="0" w:color="EE0000"/>
              <w:right w:val="single" w:sz="4" w:space="0" w:color="EE0000"/>
            </w:tcBorders>
            <w:shd w:val="clear" w:color="auto" w:fill="C00000"/>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b/>
                <w:bCs/>
              </w:rPr>
              <w:t>JUL–AVGUST</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 xml:space="preserve">1. Ljetnje dežurstvo i organizacija rada u skladu sa potrebama djece.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2. Praćenje realizacije preventivnih i zdravstvenih mjera tokom ljetnjeg perioda. </w:t>
            </w:r>
            <w:r w:rsidRPr="00277B3C">
              <w:rPr>
                <w:rFonts w:ascii="Times New Roman" w:eastAsia="Times New Roman" w:hAnsi="Times New Roman" w:cs="Times New Roman"/>
              </w:rPr>
              <w:br/>
            </w:r>
            <w:r w:rsidRPr="00277B3C">
              <w:rPr>
                <w:rFonts w:ascii="Times New Roman" w:eastAsia="Times New Roman" w:hAnsi="Times New Roman" w:cs="Times New Roman"/>
              </w:rPr>
              <w:br/>
              <w:t xml:space="preserve">3. Analiza potreba za narednu školsku/radnu godinu. </w:t>
            </w:r>
            <w:r w:rsidRPr="00277B3C">
              <w:rPr>
                <w:rFonts w:ascii="Times New Roman" w:eastAsia="Times New Roman" w:hAnsi="Times New Roman" w:cs="Times New Roman"/>
              </w:rPr>
              <w:br/>
            </w:r>
            <w:r w:rsidRPr="00277B3C">
              <w:rPr>
                <w:rFonts w:ascii="Times New Roman" w:eastAsia="Times New Roman" w:hAnsi="Times New Roman" w:cs="Times New Roman"/>
              </w:rPr>
              <w:br/>
              <w:t>4. Priprema organizacionih i stručnih osnova za početak nove radne godine.</w:t>
            </w:r>
          </w:p>
        </w:tc>
        <w:tc>
          <w:tcPr>
            <w:tcW w:w="0" w:type="auto"/>
            <w:tcBorders>
              <w:top w:val="single" w:sz="4" w:space="0" w:color="EE0000"/>
              <w:left w:val="single" w:sz="4" w:space="0" w:color="EE0000"/>
              <w:bottom w:val="single" w:sz="4" w:space="0" w:color="EE0000"/>
              <w:right w:val="single" w:sz="4" w:space="0" w:color="EE0000"/>
            </w:tcBorders>
            <w:vAlign w:val="center"/>
            <w:hideMark/>
          </w:tcPr>
          <w:p w:rsidR="00EE15E0" w:rsidRPr="00277B3C" w:rsidRDefault="00EE15E0" w:rsidP="00EE15E0">
            <w:pPr>
              <w:spacing w:after="0" w:line="240" w:lineRule="auto"/>
              <w:rPr>
                <w:rFonts w:ascii="Times New Roman" w:eastAsia="Times New Roman" w:hAnsi="Times New Roman" w:cs="Times New Roman"/>
              </w:rPr>
            </w:pPr>
            <w:r w:rsidRPr="00277B3C">
              <w:rPr>
                <w:rFonts w:ascii="Times New Roman" w:eastAsia="Times New Roman" w:hAnsi="Times New Roman" w:cs="Times New Roman"/>
              </w:rPr>
              <w:t>Direktorica, stručni saradnici, vaspitači, medicinske sestre</w:t>
            </w:r>
          </w:p>
        </w:tc>
      </w:tr>
    </w:tbl>
    <w:p w:rsidR="00823D26" w:rsidRDefault="00823D26" w:rsidP="00EE15E0">
      <w:pPr>
        <w:spacing w:before="100" w:beforeAutospacing="1" w:after="100" w:afterAutospacing="1" w:line="360" w:lineRule="auto"/>
        <w:outlineLvl w:val="2"/>
        <w:rPr>
          <w:rFonts w:ascii="Times New Roman" w:eastAsia="Times New Roman" w:hAnsi="Times New Roman" w:cs="Times New Roman"/>
          <w:b/>
          <w:bCs/>
        </w:rPr>
      </w:pPr>
    </w:p>
    <w:p w:rsidR="00EE15E0" w:rsidRPr="00E50FCA" w:rsidRDefault="00EE15E0" w:rsidP="00EE15E0">
      <w:pPr>
        <w:spacing w:before="100" w:beforeAutospacing="1" w:after="100" w:afterAutospacing="1" w:line="360" w:lineRule="auto"/>
        <w:outlineLvl w:val="2"/>
        <w:rPr>
          <w:rFonts w:ascii="Times New Roman" w:eastAsia="Times New Roman" w:hAnsi="Times New Roman" w:cs="Times New Roman"/>
          <w:b/>
          <w:bCs/>
        </w:rPr>
      </w:pPr>
      <w:r>
        <w:rPr>
          <w:rFonts w:ascii="Times New Roman" w:eastAsia="Times New Roman" w:hAnsi="Times New Roman" w:cs="Times New Roman"/>
          <w:b/>
          <w:bCs/>
        </w:rPr>
        <w:lastRenderedPageBreak/>
        <w:t xml:space="preserve">   </w:t>
      </w:r>
      <w:bookmarkStart w:id="55" w:name="_Toc241492310"/>
      <w:r w:rsidRPr="00E50FCA">
        <w:rPr>
          <w:rFonts w:ascii="Times New Roman" w:eastAsia="Times New Roman" w:hAnsi="Times New Roman" w:cs="Times New Roman"/>
          <w:b/>
          <w:bCs/>
        </w:rPr>
        <w:t>Način realizacije rada Stručnog vijeća</w:t>
      </w:r>
      <w:bookmarkEnd w:id="55"/>
    </w:p>
    <w:p w:rsidR="00EE15E0" w:rsidRPr="00E50FCA" w:rsidRDefault="00EE15E0" w:rsidP="00EE15E0">
      <w:pPr>
        <w:spacing w:before="100" w:beforeAutospacing="1" w:after="100" w:afterAutospacing="1" w:line="360" w:lineRule="auto"/>
        <w:rPr>
          <w:rFonts w:ascii="Times New Roman" w:eastAsia="Times New Roman" w:hAnsi="Times New Roman" w:cs="Times New Roman"/>
        </w:rPr>
      </w:pPr>
      <w:r>
        <w:rPr>
          <w:rFonts w:ascii="Times New Roman" w:eastAsia="Times New Roman" w:hAnsi="Times New Roman" w:cs="Times New Roman"/>
        </w:rPr>
        <w:t xml:space="preserve">    </w:t>
      </w:r>
      <w:r w:rsidRPr="00E50FCA">
        <w:rPr>
          <w:rFonts w:ascii="Times New Roman" w:eastAsia="Times New Roman" w:hAnsi="Times New Roman" w:cs="Times New Roman"/>
        </w:rPr>
        <w:t>Stručno vijeće će se sastajati prema utvrđenom planu, a po potrebi i češće, u zavisnosti od aktuelnih potreba ustanove. Sjednicama će prisustvovati direktorica, stručni saradnici, vaspitači, medicinske sestre i drugi zaposleni, u skladu sa temom koja se razmatra.</w:t>
      </w:r>
    </w:p>
    <w:p w:rsidR="00EE15E0" w:rsidRPr="00E50FCA" w:rsidRDefault="00EE15E0" w:rsidP="00EE15E0">
      <w:p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 xml:space="preserve">Poseban značaj u radu Stručnog vijeća imaće </w:t>
      </w:r>
      <w:r w:rsidRPr="00E50FCA">
        <w:rPr>
          <w:rFonts w:ascii="Times New Roman" w:eastAsia="Times New Roman" w:hAnsi="Times New Roman" w:cs="Times New Roman"/>
          <w:b/>
          <w:bCs/>
        </w:rPr>
        <w:t>povezivanje matične ustanove i 12 područnih jedinica</w:t>
      </w:r>
      <w:r w:rsidRPr="00E50FCA">
        <w:rPr>
          <w:rFonts w:ascii="Times New Roman" w:eastAsia="Times New Roman" w:hAnsi="Times New Roman" w:cs="Times New Roman"/>
        </w:rPr>
        <w:t>, kroz redovnu razmjenu informacija, iskustava, materijala i primjera dobre prakse.</w:t>
      </w:r>
    </w:p>
    <w:p w:rsidR="00EE15E0" w:rsidRPr="00E50FCA" w:rsidRDefault="00EE15E0" w:rsidP="00EE15E0">
      <w:p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 xml:space="preserve">Prilikom razmatranja vaspitno-obrazovnog rada vodiće se računa o razvojnim specifičnostima djece različitog uzrasta, naročito djece </w:t>
      </w:r>
      <w:r w:rsidRPr="00E50FCA">
        <w:rPr>
          <w:rFonts w:ascii="Times New Roman" w:eastAsia="Times New Roman" w:hAnsi="Times New Roman" w:cs="Times New Roman"/>
          <w:b/>
          <w:bCs/>
        </w:rPr>
        <w:t>do 3 godine</w:t>
      </w:r>
      <w:r w:rsidRPr="00E50FCA">
        <w:rPr>
          <w:rFonts w:ascii="Times New Roman" w:eastAsia="Times New Roman" w:hAnsi="Times New Roman" w:cs="Times New Roman"/>
        </w:rPr>
        <w:t xml:space="preserve"> i djece </w:t>
      </w:r>
      <w:r w:rsidRPr="00E50FCA">
        <w:rPr>
          <w:rFonts w:ascii="Times New Roman" w:eastAsia="Times New Roman" w:hAnsi="Times New Roman" w:cs="Times New Roman"/>
          <w:b/>
          <w:bCs/>
        </w:rPr>
        <w:t>od 3 do 6 godina</w:t>
      </w:r>
      <w:r w:rsidRPr="00E50FCA">
        <w:rPr>
          <w:rFonts w:ascii="Times New Roman" w:eastAsia="Times New Roman" w:hAnsi="Times New Roman" w:cs="Times New Roman"/>
        </w:rPr>
        <w:t>, kao i o individualnim potrebama svakog djeteta.</w:t>
      </w:r>
    </w:p>
    <w:p w:rsidR="00EE15E0" w:rsidRPr="00E50FCA" w:rsidRDefault="00EE15E0" w:rsidP="00EE15E0">
      <w:pPr>
        <w:spacing w:before="100" w:beforeAutospacing="1" w:after="100" w:afterAutospacing="1" w:line="360" w:lineRule="auto"/>
        <w:outlineLvl w:val="2"/>
        <w:rPr>
          <w:rFonts w:ascii="Times New Roman" w:eastAsia="Times New Roman" w:hAnsi="Times New Roman" w:cs="Times New Roman"/>
          <w:b/>
          <w:bCs/>
          <w:color w:val="C00000"/>
          <w:u w:val="single"/>
        </w:rPr>
      </w:pPr>
      <w:bookmarkStart w:id="56" w:name="_Toc241492311"/>
      <w:r w:rsidRPr="00E50FCA">
        <w:rPr>
          <w:rFonts w:ascii="Times New Roman" w:eastAsia="Times New Roman" w:hAnsi="Times New Roman" w:cs="Times New Roman"/>
          <w:b/>
          <w:bCs/>
          <w:color w:val="C00000"/>
          <w:u w:val="single"/>
        </w:rPr>
        <w:t>Prioritetne teme Stručnog vijeća u 2026/27. godini</w:t>
      </w:r>
      <w:bookmarkEnd w:id="56"/>
    </w:p>
    <w:p w:rsidR="00EE15E0" w:rsidRPr="00E50FCA" w:rsidRDefault="00EE15E0" w:rsidP="00EE15E0">
      <w:p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U radu Stručnog vijeća posebno će se pratiti i unapređivati:</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kvalitet vaspitno-obrazovnog rada u svim organizacionim jedinicama;</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primjena važećeg Programa za predškolsko vaspitanje i obrazovanje;</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projektno, tematsko i kombinovano planiranje;</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učenje kroz igru i iskustvo;</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razvoj i napredovanje djece;</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rad sa djecom do 3 godine i od 3 do 6 godina;</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inkluzivna praksa i individualizacija rada;</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preventivna i zdravstvena zaštita;</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bezbjednost djece;</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socio-emocionalni razvoj;</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saradnja sa roditeljima;</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priprema djece za polazak u školu;</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korišćenje potencijala lokalne sredine;</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profesionalni razvoj zaposlenih;</w:t>
      </w:r>
    </w:p>
    <w:p w:rsidR="00EE15E0" w:rsidRPr="00E50FCA"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unapređivanje saradnje matične ustanove i područnih jedinica;</w:t>
      </w:r>
    </w:p>
    <w:p w:rsidR="00823D26" w:rsidRDefault="00EE15E0" w:rsidP="002F2F4A">
      <w:pPr>
        <w:numPr>
          <w:ilvl w:val="0"/>
          <w:numId w:val="34"/>
        </w:num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razmjena primjera dobre prakse i unapređivanje kvaliteta rada.</w:t>
      </w:r>
    </w:p>
    <w:p w:rsidR="00372A9C" w:rsidRPr="00046F0C" w:rsidRDefault="00372A9C" w:rsidP="00372A9C">
      <w:pPr>
        <w:spacing w:before="100" w:beforeAutospacing="1" w:after="100" w:afterAutospacing="1" w:line="360" w:lineRule="auto"/>
        <w:ind w:left="720"/>
        <w:rPr>
          <w:rFonts w:ascii="Times New Roman" w:eastAsia="Times New Roman" w:hAnsi="Times New Roman" w:cs="Times New Roman"/>
        </w:rPr>
      </w:pPr>
    </w:p>
    <w:p w:rsidR="00EE15E0" w:rsidRPr="00E50FCA" w:rsidRDefault="00EE15E0" w:rsidP="00EE15E0">
      <w:pPr>
        <w:spacing w:before="100" w:beforeAutospacing="1" w:after="100" w:afterAutospacing="1" w:line="360" w:lineRule="auto"/>
        <w:outlineLvl w:val="2"/>
        <w:rPr>
          <w:rFonts w:ascii="Times New Roman" w:eastAsia="Times New Roman" w:hAnsi="Times New Roman" w:cs="Times New Roman"/>
          <w:b/>
          <w:bCs/>
        </w:rPr>
      </w:pPr>
      <w:bookmarkStart w:id="57" w:name="_Toc241492312"/>
      <w:r w:rsidRPr="00E50FCA">
        <w:rPr>
          <w:rFonts w:ascii="Times New Roman" w:eastAsia="Times New Roman" w:hAnsi="Times New Roman" w:cs="Times New Roman"/>
          <w:b/>
          <w:bCs/>
        </w:rPr>
        <w:lastRenderedPageBreak/>
        <w:t>Praćenje i evaluacija</w:t>
      </w:r>
      <w:bookmarkEnd w:id="57"/>
    </w:p>
    <w:p w:rsidR="00EE15E0" w:rsidRPr="00E50FCA" w:rsidRDefault="00EE15E0" w:rsidP="00EE15E0">
      <w:p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Realizacija Programa rada Stručnog vijeća pratiće se tokom cijele godine. O održanim sjednicama vodiće se zapisnici, a zaključci i preporuke koristiće se za unapređivanje neposrednog vaspitno-obrazovnog rada.</w:t>
      </w:r>
    </w:p>
    <w:p w:rsidR="00EE15E0" w:rsidRDefault="00EE15E0" w:rsidP="00EE15E0">
      <w:pPr>
        <w:spacing w:before="100" w:beforeAutospacing="1" w:after="100" w:afterAutospacing="1" w:line="360" w:lineRule="auto"/>
        <w:rPr>
          <w:rFonts w:ascii="Times New Roman" w:eastAsia="Times New Roman" w:hAnsi="Times New Roman" w:cs="Times New Roman"/>
        </w:rPr>
      </w:pPr>
      <w:r w:rsidRPr="00E50FCA">
        <w:rPr>
          <w:rFonts w:ascii="Times New Roman" w:eastAsia="Times New Roman" w:hAnsi="Times New Roman" w:cs="Times New Roman"/>
        </w:rPr>
        <w:t>Na kraju radne godine izvršiće se evaluacija realizovanih aktivnosti, stepena ostvarenosti planiranih ciljeva i prioriteta, kao i procjena potreba za narednu školsku/radnu godi</w:t>
      </w:r>
    </w:p>
    <w:p w:rsidR="00EE15E0" w:rsidRPr="00C80EF8" w:rsidRDefault="00EE15E0" w:rsidP="00EE15E0">
      <w:pPr>
        <w:rPr>
          <w:rFonts w:ascii="Times New Roman" w:hAnsi="Times New Roman" w:cs="Times New Roman"/>
          <w:sz w:val="28"/>
          <w:szCs w:val="28"/>
          <w:u w:val="single"/>
        </w:rPr>
      </w:pPr>
      <w:r w:rsidRPr="00C80EF8">
        <w:rPr>
          <w:rFonts w:ascii="Times New Roman" w:hAnsi="Times New Roman" w:cs="Times New Roman"/>
          <w:b/>
          <w:color w:val="EE0000"/>
          <w:sz w:val="28"/>
          <w:szCs w:val="28"/>
          <w:u w:val="single"/>
        </w:rPr>
        <w:t xml:space="preserve">   5.</w:t>
      </w:r>
      <w:r>
        <w:rPr>
          <w:rFonts w:ascii="Times New Roman" w:hAnsi="Times New Roman" w:cs="Times New Roman"/>
          <w:b/>
          <w:color w:val="EE0000"/>
          <w:sz w:val="28"/>
          <w:szCs w:val="28"/>
          <w:u w:val="single"/>
        </w:rPr>
        <w:t>1</w:t>
      </w:r>
      <w:r w:rsidRPr="00C80EF8">
        <w:rPr>
          <w:rFonts w:ascii="Times New Roman" w:hAnsi="Times New Roman" w:cs="Times New Roman"/>
          <w:b/>
          <w:color w:val="EE0000"/>
          <w:sz w:val="28"/>
          <w:szCs w:val="28"/>
          <w:u w:val="single"/>
        </w:rPr>
        <w:t xml:space="preserve"> GODIŠNJI PLAN RADA STRUČNIH AKTIVA</w:t>
      </w:r>
    </w:p>
    <w:p w:rsidR="00EE15E0" w:rsidRDefault="00EE15E0" w:rsidP="00EE15E0">
      <w:pPr>
        <w:rPr>
          <w:rFonts w:ascii="Times New Roman" w:hAnsi="Times New Roman" w:cs="Times New Roman"/>
        </w:rPr>
      </w:pPr>
      <w:r w:rsidRPr="008A3419">
        <w:rPr>
          <w:rFonts w:ascii="Times New Roman" w:hAnsi="Times New Roman" w:cs="Times New Roman"/>
          <w:b/>
          <w:color w:val="C00000"/>
          <w:sz w:val="26"/>
        </w:rPr>
        <w:t xml:space="preserve">            VRTIĆKE VASPITNE GRUPE I JASLICE</w:t>
      </w:r>
    </w:p>
    <w:p w:rsidR="00EE15E0" w:rsidRPr="008A3419" w:rsidRDefault="00EE15E0" w:rsidP="00EE15E0">
      <w:pPr>
        <w:rPr>
          <w:rFonts w:ascii="Times New Roman" w:hAnsi="Times New Roman" w:cs="Times New Roman"/>
        </w:rPr>
      </w:pPr>
    </w:p>
    <w:p w:rsidR="00932913" w:rsidRPr="00932913" w:rsidRDefault="00932913" w:rsidP="00EE15E0">
      <w:pPr>
        <w:rPr>
          <w:rFonts w:ascii="Times New Roman" w:hAnsi="Times New Roman" w:cs="Times New Roman"/>
          <w:b/>
          <w:color w:val="8B0000"/>
        </w:rPr>
      </w:pPr>
      <w:r>
        <w:rPr>
          <w:rFonts w:ascii="Times New Roman" w:hAnsi="Times New Roman" w:cs="Times New Roman"/>
          <w:b/>
          <w:color w:val="8B0000"/>
        </w:rPr>
        <w:t>1.</w:t>
      </w:r>
      <w:r w:rsidR="00EE15E0" w:rsidRPr="008A3419">
        <w:rPr>
          <w:rFonts w:ascii="Times New Roman" w:hAnsi="Times New Roman" w:cs="Times New Roman"/>
          <w:b/>
          <w:color w:val="8B0000"/>
        </w:rPr>
        <w:t>PROGRAM RADA STRUČNOG AKTIVA VRTIĆKIH VASPITNIH GRUPA</w:t>
      </w:r>
    </w:p>
    <w:tbl>
      <w:tblPr>
        <w:tblW w:w="0" w:type="auto"/>
        <w:jc w:val="center"/>
        <w:tblLook w:val="04A0" w:firstRow="1" w:lastRow="0" w:firstColumn="1" w:lastColumn="0" w:noHBand="0" w:noVBand="1"/>
      </w:tblPr>
      <w:tblGrid>
        <w:gridCol w:w="1835"/>
        <w:gridCol w:w="1889"/>
        <w:gridCol w:w="1852"/>
        <w:gridCol w:w="1845"/>
        <w:gridCol w:w="1919"/>
      </w:tblGrid>
      <w:tr w:rsidR="00EE15E0" w:rsidRPr="008A3419" w:rsidTr="00EE15E0">
        <w:trPr>
          <w:tblHeade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Vrijeme</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Sadržaj rada</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Odgovorni</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Period realizacije</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932913">
            <w:pPr>
              <w:rPr>
                <w:rFonts w:ascii="Times New Roman" w:hAnsi="Times New Roman" w:cs="Times New Roman"/>
              </w:rPr>
            </w:pPr>
            <w:r w:rsidRPr="008A3419">
              <w:rPr>
                <w:rFonts w:ascii="Times New Roman" w:hAnsi="Times New Roman" w:cs="Times New Roman"/>
                <w:b/>
                <w:color w:val="FFFFFF"/>
                <w:sz w:val="19"/>
              </w:rPr>
              <w:t>Indikatori uspješnosti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Septembar</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Konstituisanje Aktiva; izbor predsjednika i zapisničara; usvajanje godišnjeg plana; dogovor o vođenju dokumentacije; planiranje perioda adaptacije.</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psiholog</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septembra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usvojen plan; dogovorene obaveze; evidentirani zaključci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Oktobar</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Tema: adaptacija i razmjena iskustava; osvrt na realizaciju rada u septembru; analiza saradnje sa roditeljima; planiranje „Dječije nedjelje“ i „Svjetskog dana djeteta“.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predsjednik Aktiva; psiholog</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oktobra / početak novembra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akcioni planovi; mjesečni/tematski planovi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Novembar</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Osvrt na realizaciju akcionih planova; razmjena iskustava o planiranju i realizaciji vaspitno-obrazovnog rada; planiranje obilježavanja jeseni i „Dana djeteta“; plan rada za naredni period.</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predsjednik Aktiva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Novembar</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Akcioni planovi; zapisnik; planovi za naredni period</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Decembar</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 xml:space="preserve">Analiza realizacije aktivnosti; saradnja sa roditeljima; priprema i koordinacija aktivnosti povodom </w:t>
            </w:r>
            <w:r w:rsidRPr="00932913">
              <w:rPr>
                <w:rFonts w:ascii="Times New Roman" w:hAnsi="Times New Roman" w:cs="Times New Roman"/>
                <w:sz w:val="18"/>
              </w:rPr>
              <w:lastRenderedPageBreak/>
              <w:t>novogodišnjih praznika; planiranje rada za januar i period organizovanih dežurstava.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lastRenderedPageBreak/>
              <w:t>Članovi Aktiva; predsjednik Aktiva; psiholog</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Decembar</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akcioni plan; plan rada za januar</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lastRenderedPageBreak/>
              <w:t>Februar</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Osvrt na realizaciju rada; priprema akcionog plana za obilježavanje 8. marta i učešće na Maskembalu; razmjena stručne literature; planiranje narednog perioda.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predsjednik Aktiva; psiholog</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februara / početak marta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akcioni plan; evidencija stručne literature; planovi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Mart</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Ogledna aktivnost; razmjena iskustava; priprema i realizacija aktivnosti povodom Dana šuma; analiza ostvarenih ciljeva.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Vaspitači; članovi Aktiva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Mart</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Realizovana ogledna aktivnost; zapis; akcioni plan</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April</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Priprema i realizacija aktivnosti povodom Dana ustanove; obilježavanje Dana planete Zemlje; razmjena ideja za unapređenje rada.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vaspitači</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April</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Akcioni plan; realizovane aktivnosti; zapisnik</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Maj</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Tema: pripremljenost predškolskog djeteta za polazak u školu; razmjena iskustava i primjera dobre prakse; završna procjena rada.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vaspitači; stručna služba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Maj</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zaključci; preporuke za unapređenje</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Jun</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Završna evaluacija rada Aktiva; analiza realizovanih aktivnosti i postignutih ciljeva; prijedlozi za narednu školsku godinu.</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Jun</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Izvještaj o radu; prijedlozi za narednu godinu</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Tokom godine</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Uključivanje roditelja u vaspitno-obrazovni rad; saradnja i razmjena iskustava među kolegama; praćenje i unapređivanje kvaliteta rada.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Vaspitači – nosioci aktivnosti; psiholog</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Tokom školske godine</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Evidencije saradnje; zapisnici; primjeri dobre prakse; realizovane aktivnosti</w:t>
            </w:r>
          </w:p>
        </w:tc>
      </w:tr>
    </w:tbl>
    <w:p w:rsidR="00932913" w:rsidRDefault="00932913" w:rsidP="00932913">
      <w:pPr>
        <w:rPr>
          <w:rFonts w:ascii="Times New Roman" w:hAnsi="Times New Roman" w:cs="Times New Roman"/>
        </w:rPr>
      </w:pPr>
    </w:p>
    <w:p w:rsidR="00EE15E0" w:rsidRPr="008A3419" w:rsidRDefault="00EE15E0" w:rsidP="00932913">
      <w:pPr>
        <w:rPr>
          <w:rFonts w:ascii="Times New Roman" w:hAnsi="Times New Roman" w:cs="Times New Roman"/>
        </w:rPr>
      </w:pPr>
      <w:r w:rsidRPr="008A3419">
        <w:rPr>
          <w:rFonts w:ascii="Times New Roman" w:hAnsi="Times New Roman" w:cs="Times New Roman"/>
          <w:b/>
          <w:color w:val="8B0000"/>
        </w:rPr>
        <w:lastRenderedPageBreak/>
        <w:t>2. PLAN RADA AKTIVA U JASLICAMA</w:t>
      </w:r>
    </w:p>
    <w:tbl>
      <w:tblPr>
        <w:tblW w:w="0" w:type="auto"/>
        <w:jc w:val="center"/>
        <w:tblLook w:val="04A0" w:firstRow="1" w:lastRow="0" w:firstColumn="1" w:lastColumn="0" w:noHBand="0" w:noVBand="1"/>
      </w:tblPr>
      <w:tblGrid>
        <w:gridCol w:w="1789"/>
        <w:gridCol w:w="2046"/>
        <w:gridCol w:w="1816"/>
        <w:gridCol w:w="1789"/>
        <w:gridCol w:w="1900"/>
      </w:tblGrid>
      <w:tr w:rsidR="00EE15E0" w:rsidRPr="008A3419" w:rsidTr="00EE15E0">
        <w:trPr>
          <w:tblHeade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Sastanak</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Aktivnosti</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Odgovorni</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Vrijeme</w:t>
            </w:r>
          </w:p>
        </w:tc>
        <w:tc>
          <w:tcPr>
            <w:tcW w:w="1994"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Indikatori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1</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Konstituisanje Aktiva i izbor predsjednika/zapisničara; prijedlozi izmjena plana; procjena rada i dokumentacije prethodne godine; dogovor o zajedničkom planiranju medicinskih sestara i vaspitača; dogovor o zdravstvenim kartonima, njezi, PZZ i vaspitno-obrazovnom radu; plan adaptacije.</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psiholog; direktor; medicinske sestre</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septembra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usvojen plan; ažurna dokumentacija; zapisi o adaptaciji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2</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Tema: adaptacija; osvrt na rad u septembru; analiza saradnje sa roditeljima; teškoće u radu i dokumentaciji; razmjena ideja za oktobar.</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Psiholog; članovi Aktiva; direktor</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oktobra / početak novembra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izvještaj o saradnji; mjesečni/tematski planovi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3</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Osvrt na njegu, PZZ i vaspitno-obrazovni rad; izvještaj trijažne sestre o saradnji sa Domom zdravlja i prikupljanju ljekarskih uvjerenja; dogovor o aktivnostima povodom Dana djeteta; planiranje novembra i decembra.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trijažna sestra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oktobra / početak novembra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akcioni planovi; planovi za novembar i decembar</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4</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Analiza realizacije akcionih planova i teškoća; razmjena iskustava o dokumentaciji; stručna literatura; završni dogovori za novogodišnje aktivnosti; plan njege i vaspitno-obrazovnog rada za organizovana dežurstva.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direktor; predsjednik Aktiva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Decembar</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poboljšano vođenje dokumentacije; evidencija literature; planovi dežurstava</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5</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 xml:space="preserve">Osvrt na prethodni period; akcioni plan za 8. mart; tema: posmatranje i bilježenje kao osnova za naredno planiranje; dogovor o predavanju pedijatra; plan njege i </w:t>
            </w:r>
            <w:r w:rsidRPr="00932913">
              <w:rPr>
                <w:rFonts w:ascii="Times New Roman" w:hAnsi="Times New Roman" w:cs="Times New Roman"/>
                <w:sz w:val="18"/>
              </w:rPr>
              <w:lastRenderedPageBreak/>
              <w:t>vaspitno-obrazovnog rada za naredni period.</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lastRenderedPageBreak/>
              <w:t>Članovi Aktiva; psiholog; trijažna sestra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februara / početak marta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akcioni plan; realizovano predavanje; planovi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lastRenderedPageBreak/>
              <w:t>6</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Osvrt na realizaciju; razmjena iskustava o zajedničkom planiranju; izvještaj medicinskih sestara o zdravlju djece na početku proljeća; dogovor o učešću u aktivnostima povodom Dana vrtića; plan za april i maj.</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medicinske sestre</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marta / početak aprila</w:t>
            </w:r>
          </w:p>
        </w:tc>
        <w:tc>
          <w:tcPr>
            <w:tcW w:w="1994" w:type="dxa"/>
            <w:tcBorders>
              <w:top w:val="single" w:sz="8" w:space="0" w:color="C00000"/>
              <w:left w:val="single" w:sz="8" w:space="0" w:color="C00000"/>
              <w:bottom w:val="single" w:sz="8" w:space="0" w:color="C00000"/>
              <w:right w:val="single" w:sz="8" w:space="0" w:color="C00000"/>
            </w:tcBorders>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unaprijeđeno planiranje; akcioni plan; planovi</w:t>
            </w:r>
          </w:p>
        </w:tc>
      </w:tr>
      <w:tr w:rsidR="00EE15E0" w:rsidRPr="008A3419" w:rsidTr="00EE15E0">
        <w:trPr>
          <w:jc w:val="center"/>
        </w:trPr>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7</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Analiza teškoća u planiranju i realizaciji; procjena saradnje sa roditeljima i prijedlozi za izmjene plana saradnje; osvrt na realizaciju njege i vaspitno-obrazovnog rada; prijedlozi za narednu godinu; plan rada za ljeto.</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Članovi Aktiva; psiholog; predsjednik Aktiva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Kraj maja / početak juna</w:t>
            </w:r>
          </w:p>
        </w:tc>
        <w:tc>
          <w:tcPr>
            <w:tcW w:w="1994" w:type="dxa"/>
            <w:tcBorders>
              <w:top w:val="single" w:sz="8" w:space="0" w:color="C00000"/>
              <w:left w:val="single" w:sz="8" w:space="0" w:color="C00000"/>
              <w:bottom w:val="single" w:sz="8" w:space="0" w:color="C00000"/>
              <w:right w:val="single" w:sz="8" w:space="0" w:color="C00000"/>
            </w:tcBorders>
            <w:shd w:val="clear" w:color="auto" w:fill="FFF7F5"/>
          </w:tcPr>
          <w:p w:rsidR="00EE15E0" w:rsidRPr="00932913" w:rsidRDefault="00EE15E0" w:rsidP="00EE15E0">
            <w:pPr>
              <w:rPr>
                <w:rFonts w:ascii="Times New Roman" w:hAnsi="Times New Roman" w:cs="Times New Roman"/>
              </w:rPr>
            </w:pPr>
            <w:r w:rsidRPr="00932913">
              <w:rPr>
                <w:rFonts w:ascii="Times New Roman" w:hAnsi="Times New Roman" w:cs="Times New Roman"/>
                <w:sz w:val="18"/>
              </w:rPr>
              <w:t>Zapisnik; izmjene plana saradnje; izvještaj o radu; plan za ljeto</w:t>
            </w:r>
          </w:p>
        </w:tc>
      </w:tr>
    </w:tbl>
    <w:p w:rsidR="00EE15E0" w:rsidRPr="008A3419" w:rsidRDefault="00EE15E0" w:rsidP="00EE15E0">
      <w:pPr>
        <w:rPr>
          <w:rFonts w:ascii="Times New Roman" w:hAnsi="Times New Roman" w:cs="Times New Roman"/>
        </w:rPr>
      </w:pPr>
      <w:r w:rsidRPr="008A3419">
        <w:rPr>
          <w:rFonts w:ascii="Times New Roman" w:hAnsi="Times New Roman" w:cs="Times New Roman"/>
        </w:rPr>
        <w:br w:type="page"/>
      </w:r>
    </w:p>
    <w:tbl>
      <w:tblPr>
        <w:tblpPr w:leftFromText="180" w:rightFromText="180" w:vertAnchor="text" w:horzAnchor="margin" w:tblpY="839"/>
        <w:tblW w:w="0" w:type="auto"/>
        <w:tblLook w:val="04A0" w:firstRow="1" w:lastRow="0" w:firstColumn="1" w:lastColumn="0" w:noHBand="0" w:noVBand="1"/>
      </w:tblPr>
      <w:tblGrid>
        <w:gridCol w:w="3106"/>
        <w:gridCol w:w="3122"/>
        <w:gridCol w:w="3112"/>
      </w:tblGrid>
      <w:tr w:rsidR="00571BAE" w:rsidRPr="008A3419" w:rsidTr="00571BAE">
        <w:trPr>
          <w:tblHeader/>
        </w:trPr>
        <w:tc>
          <w:tcPr>
            <w:tcW w:w="3106"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571BAE" w:rsidRPr="008A3419" w:rsidRDefault="00571BAE" w:rsidP="00571BAE">
            <w:pPr>
              <w:jc w:val="center"/>
              <w:rPr>
                <w:rFonts w:ascii="Times New Roman" w:hAnsi="Times New Roman" w:cs="Times New Roman"/>
              </w:rPr>
            </w:pPr>
            <w:r w:rsidRPr="008A3419">
              <w:rPr>
                <w:rFonts w:ascii="Times New Roman" w:hAnsi="Times New Roman" w:cs="Times New Roman"/>
                <w:b/>
                <w:color w:val="FFFFFF"/>
                <w:sz w:val="19"/>
              </w:rPr>
              <w:lastRenderedPageBreak/>
              <w:t>Cilj</w:t>
            </w:r>
          </w:p>
        </w:tc>
        <w:tc>
          <w:tcPr>
            <w:tcW w:w="3122"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571BAE" w:rsidRPr="008A3419" w:rsidRDefault="00571BAE" w:rsidP="00571BAE">
            <w:pPr>
              <w:jc w:val="center"/>
              <w:rPr>
                <w:rFonts w:ascii="Times New Roman" w:hAnsi="Times New Roman" w:cs="Times New Roman"/>
              </w:rPr>
            </w:pPr>
            <w:r w:rsidRPr="008A3419">
              <w:rPr>
                <w:rFonts w:ascii="Times New Roman" w:hAnsi="Times New Roman" w:cs="Times New Roman"/>
                <w:b/>
                <w:color w:val="FFFFFF"/>
                <w:sz w:val="19"/>
              </w:rPr>
              <w:t>Aktivnosti / zadaci</w:t>
            </w:r>
          </w:p>
        </w:tc>
        <w:tc>
          <w:tcPr>
            <w:tcW w:w="3112"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571BAE" w:rsidRPr="008A3419" w:rsidRDefault="00571BAE" w:rsidP="00571BAE">
            <w:pPr>
              <w:jc w:val="center"/>
              <w:rPr>
                <w:rFonts w:ascii="Times New Roman" w:hAnsi="Times New Roman" w:cs="Times New Roman"/>
              </w:rPr>
            </w:pPr>
            <w:r w:rsidRPr="008A3419">
              <w:rPr>
                <w:rFonts w:ascii="Times New Roman" w:hAnsi="Times New Roman" w:cs="Times New Roman"/>
                <w:b/>
                <w:color w:val="FFFFFF"/>
                <w:sz w:val="19"/>
              </w:rPr>
              <w:t>Vrijeme realizacije</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Zaštita i unapređenje zdravlja djece</w:t>
            </w:r>
          </w:p>
        </w:tc>
        <w:tc>
          <w:tcPr>
            <w:tcW w:w="312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Redovno praćenje zdravstvenog stanja djece; pravovremeno evidentiranje zapažanja i postupanje u skladu sa procedurama.</w:t>
            </w:r>
          </w:p>
        </w:tc>
        <w:tc>
          <w:tcPr>
            <w:tcW w:w="311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Svakodnevno tokom školske godine</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Kvalitetna i zdrava ishrana djece</w:t>
            </w:r>
          </w:p>
        </w:tc>
        <w:tc>
          <w:tcPr>
            <w:tcW w:w="312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Učestvovanje u izradi i praćenju jelovnika; razmjena zapažanja relevantnih za ishranu djece.</w:t>
            </w:r>
          </w:p>
        </w:tc>
        <w:tc>
          <w:tcPr>
            <w:tcW w:w="311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Mjesečno</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Zdravlje djece u vaspitnim jedinicama van sjedišta</w:t>
            </w:r>
          </w:p>
        </w:tc>
        <w:tc>
          <w:tcPr>
            <w:tcW w:w="312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Obilasci vaspitnih jedinica; kontrola higijene djece i prostora u kojima djeca borave.</w:t>
            </w:r>
          </w:p>
        </w:tc>
        <w:tc>
          <w:tcPr>
            <w:tcW w:w="311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Mjesečno</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Saradnja sa roditeljima i Domom zdravlja</w:t>
            </w:r>
          </w:p>
        </w:tc>
        <w:tc>
          <w:tcPr>
            <w:tcW w:w="312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Organizovanje sistematskih i stomatoloških pregleda; saradnja sa pedijatrom; obilježavanje Svjetskog dana zdravlja.</w:t>
            </w:r>
          </w:p>
        </w:tc>
        <w:tc>
          <w:tcPr>
            <w:tcW w:w="311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Dva puta godišnje / prema planu</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Unapređenje rada ustanove</w:t>
            </w:r>
          </w:p>
        </w:tc>
        <w:tc>
          <w:tcPr>
            <w:tcW w:w="312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Učešće u radu pedagoškog kolegijuma i razmjena stručnih informacija.</w:t>
            </w:r>
          </w:p>
        </w:tc>
        <w:tc>
          <w:tcPr>
            <w:tcW w:w="311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Mjesečno</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Sanitarni pregledi zaposlenih</w:t>
            </w:r>
          </w:p>
        </w:tc>
        <w:tc>
          <w:tcPr>
            <w:tcW w:w="312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Vođenje evidencije, planiranje i upućivanje zaposlenih na obavezne sanitarne preglede; praćenje rokova.</w:t>
            </w:r>
          </w:p>
        </w:tc>
        <w:tc>
          <w:tcPr>
            <w:tcW w:w="311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Prema propisanim rokovima</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Stručno usavršavanje medicinskih sestara</w:t>
            </w:r>
          </w:p>
        </w:tc>
        <w:tc>
          <w:tcPr>
            <w:tcW w:w="312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Praćenje stručne literature i propisa; planiranje i praćenje stručnog usavršavanja iz oblasti njege i preventivne zdravstvene zaštite.</w:t>
            </w:r>
          </w:p>
        </w:tc>
        <w:tc>
          <w:tcPr>
            <w:tcW w:w="311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Tokom školske godine</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Evaluacija programa</w:t>
            </w:r>
          </w:p>
        </w:tc>
        <w:tc>
          <w:tcPr>
            <w:tcW w:w="312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Izrada izvještaja o realizaciji zadataka iz Programa opštih mjera za unapređenje zdravlja u ustanovi.</w:t>
            </w:r>
          </w:p>
        </w:tc>
        <w:tc>
          <w:tcPr>
            <w:tcW w:w="311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Kvartalno</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Uslovi rada i zdravstvena bezbjednost</w:t>
            </w:r>
          </w:p>
        </w:tc>
        <w:tc>
          <w:tcPr>
            <w:tcW w:w="312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Praćenje realizacije prijedloga i rješenja sanitarne inspekcije i unapređenje uslova rada.</w:t>
            </w:r>
          </w:p>
        </w:tc>
        <w:tc>
          <w:tcPr>
            <w:tcW w:w="311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Tokom godine</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Razmjena iskustava</w:t>
            </w:r>
          </w:p>
        </w:tc>
        <w:tc>
          <w:tcPr>
            <w:tcW w:w="312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Koordinacija sa medicinskim sestrama svih vaspitnih jedinica i razmjena iskustava radi kvalitetnije njege i zdravstvene zaštite djece.</w:t>
            </w:r>
          </w:p>
        </w:tc>
        <w:tc>
          <w:tcPr>
            <w:tcW w:w="311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Tokom godine</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Primjena novina u radu</w:t>
            </w:r>
          </w:p>
        </w:tc>
        <w:tc>
          <w:tcPr>
            <w:tcW w:w="312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Prisustvovanje seminarima i tribinama; prenošenje i primjena relevantnih saznanja u radu.</w:t>
            </w:r>
          </w:p>
        </w:tc>
        <w:tc>
          <w:tcPr>
            <w:tcW w:w="3112" w:type="dxa"/>
            <w:tcBorders>
              <w:top w:val="single" w:sz="8" w:space="0" w:color="C00000"/>
              <w:left w:val="single" w:sz="8" w:space="0" w:color="C00000"/>
              <w:bottom w:val="single" w:sz="8" w:space="0" w:color="C00000"/>
              <w:right w:val="single" w:sz="8" w:space="0" w:color="C00000"/>
            </w:tcBorders>
            <w:shd w:val="clear" w:color="auto" w:fill="FFF7F5"/>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Tokom godine</w:t>
            </w:r>
          </w:p>
        </w:tc>
      </w:tr>
      <w:tr w:rsidR="00571BAE" w:rsidRPr="008A3419" w:rsidTr="00571BAE">
        <w:tc>
          <w:tcPr>
            <w:tcW w:w="3106"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lastRenderedPageBreak/>
              <w:t>Učešće u radu Stručnog vijeća</w:t>
            </w:r>
          </w:p>
        </w:tc>
        <w:tc>
          <w:tcPr>
            <w:tcW w:w="312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Aktivno učešće, razmjena iskustava i davanje prijedloga za unapređenje rada.</w:t>
            </w:r>
          </w:p>
        </w:tc>
        <w:tc>
          <w:tcPr>
            <w:tcW w:w="3112" w:type="dxa"/>
            <w:tcBorders>
              <w:top w:val="single" w:sz="8" w:space="0" w:color="C00000"/>
              <w:left w:val="single" w:sz="8" w:space="0" w:color="C00000"/>
              <w:bottom w:val="single" w:sz="8" w:space="0" w:color="C00000"/>
              <w:right w:val="single" w:sz="8" w:space="0" w:color="C00000"/>
            </w:tcBorders>
          </w:tcPr>
          <w:p w:rsidR="00571BAE" w:rsidRPr="00571BAE" w:rsidRDefault="00571BAE" w:rsidP="00571BAE">
            <w:pPr>
              <w:rPr>
                <w:rFonts w:ascii="Times New Roman" w:hAnsi="Times New Roman" w:cs="Times New Roman"/>
                <w:sz w:val="20"/>
                <w:szCs w:val="20"/>
              </w:rPr>
            </w:pPr>
            <w:r w:rsidRPr="00571BAE">
              <w:rPr>
                <w:rFonts w:ascii="Times New Roman" w:hAnsi="Times New Roman" w:cs="Times New Roman"/>
                <w:sz w:val="20"/>
                <w:szCs w:val="20"/>
              </w:rPr>
              <w:t>Tokom godine</w:t>
            </w:r>
          </w:p>
        </w:tc>
      </w:tr>
    </w:tbl>
    <w:p w:rsidR="00EE15E0" w:rsidRPr="008A3419" w:rsidRDefault="00D50730" w:rsidP="00D50730">
      <w:pPr>
        <w:rPr>
          <w:rFonts w:ascii="Times New Roman" w:hAnsi="Times New Roman" w:cs="Times New Roman"/>
        </w:rPr>
      </w:pPr>
      <w:r>
        <w:rPr>
          <w:rFonts w:ascii="Times New Roman" w:hAnsi="Times New Roman" w:cs="Times New Roman"/>
          <w:b/>
          <w:color w:val="8B0000"/>
        </w:rPr>
        <w:lastRenderedPageBreak/>
        <w:t xml:space="preserve">    </w:t>
      </w:r>
      <w:r w:rsidR="00EE15E0" w:rsidRPr="008A3419">
        <w:rPr>
          <w:rFonts w:ascii="Times New Roman" w:hAnsi="Times New Roman" w:cs="Times New Roman"/>
          <w:b/>
          <w:color w:val="8B0000"/>
        </w:rPr>
        <w:t>3. PLAN RADA MEDICINSKIH SESTARA NA PREVENCIJI I ZDRAVSTVENOJ ZAŠTITI</w:t>
      </w:r>
    </w:p>
    <w:p w:rsidR="00EE15E0" w:rsidRPr="008A3419" w:rsidRDefault="00EE15E0" w:rsidP="00EE15E0">
      <w:pPr>
        <w:spacing w:after="40"/>
        <w:rPr>
          <w:rFonts w:ascii="Times New Roman" w:hAnsi="Times New Roman" w:cs="Times New Roman"/>
        </w:rPr>
      </w:pPr>
    </w:p>
    <w:p w:rsidR="00EE15E0" w:rsidRPr="003E6CB4" w:rsidRDefault="00EE15E0" w:rsidP="00EE15E0">
      <w:pPr>
        <w:rPr>
          <w:rFonts w:ascii="Times New Roman" w:hAnsi="Times New Roman" w:cs="Times New Roman"/>
        </w:rPr>
      </w:pPr>
    </w:p>
    <w:p w:rsidR="00EE15E0" w:rsidRPr="008A3419" w:rsidRDefault="00EE15E0" w:rsidP="00571BAE">
      <w:pPr>
        <w:rPr>
          <w:rFonts w:ascii="Times New Roman" w:hAnsi="Times New Roman" w:cs="Times New Roman"/>
        </w:rPr>
      </w:pPr>
      <w:r w:rsidRPr="008A3419">
        <w:rPr>
          <w:rFonts w:ascii="Times New Roman" w:hAnsi="Times New Roman" w:cs="Times New Roman"/>
        </w:rPr>
        <w:br w:type="page"/>
      </w:r>
      <w:r w:rsidRPr="008A3419">
        <w:rPr>
          <w:rFonts w:ascii="Times New Roman" w:hAnsi="Times New Roman" w:cs="Times New Roman"/>
          <w:b/>
          <w:color w:val="8B0000"/>
        </w:rPr>
        <w:lastRenderedPageBreak/>
        <w:t>4. ZAJEDNIČKI OKVIR ZA PRAĆENJE I EVALUACIJU</w:t>
      </w:r>
    </w:p>
    <w:tbl>
      <w:tblPr>
        <w:tblW w:w="0" w:type="auto"/>
        <w:jc w:val="center"/>
        <w:tblLook w:val="04A0" w:firstRow="1" w:lastRow="0" w:firstColumn="1" w:lastColumn="0" w:noHBand="0" w:noVBand="1"/>
      </w:tblPr>
      <w:tblGrid>
        <w:gridCol w:w="2350"/>
        <w:gridCol w:w="2348"/>
        <w:gridCol w:w="2346"/>
        <w:gridCol w:w="2296"/>
      </w:tblGrid>
      <w:tr w:rsidR="00EE15E0" w:rsidRPr="008A3419" w:rsidTr="00EE15E0">
        <w:trPr>
          <w:tblHeader/>
          <w:jc w:val="center"/>
        </w:trPr>
        <w:tc>
          <w:tcPr>
            <w:tcW w:w="2493"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Oblast praćenja</w:t>
            </w:r>
          </w:p>
        </w:tc>
        <w:tc>
          <w:tcPr>
            <w:tcW w:w="2493"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Pitanje za evaluaciju</w:t>
            </w:r>
          </w:p>
        </w:tc>
        <w:tc>
          <w:tcPr>
            <w:tcW w:w="2493"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Dokaz / indikator</w:t>
            </w:r>
          </w:p>
        </w:tc>
        <w:tc>
          <w:tcPr>
            <w:tcW w:w="2493" w:type="dxa"/>
            <w:tcBorders>
              <w:top w:val="single" w:sz="8" w:space="0" w:color="C00000"/>
              <w:left w:val="single" w:sz="8" w:space="0" w:color="C00000"/>
              <w:bottom w:val="single" w:sz="8" w:space="0" w:color="C00000"/>
              <w:right w:val="single" w:sz="8" w:space="0" w:color="C00000"/>
            </w:tcBorders>
            <w:shd w:val="clear" w:color="auto" w:fill="C00000"/>
            <w:vAlign w:val="center"/>
          </w:tcPr>
          <w:p w:rsidR="00EE15E0" w:rsidRPr="008A3419" w:rsidRDefault="00EE15E0" w:rsidP="00EE15E0">
            <w:pPr>
              <w:jc w:val="center"/>
              <w:rPr>
                <w:rFonts w:ascii="Times New Roman" w:hAnsi="Times New Roman" w:cs="Times New Roman"/>
              </w:rPr>
            </w:pPr>
            <w:r w:rsidRPr="008A3419">
              <w:rPr>
                <w:rFonts w:ascii="Times New Roman" w:hAnsi="Times New Roman" w:cs="Times New Roman"/>
                <w:b/>
                <w:color w:val="FFFFFF"/>
                <w:sz w:val="19"/>
              </w:rPr>
              <w:t>Učestalost</w:t>
            </w:r>
          </w:p>
        </w:tc>
      </w:tr>
      <w:tr w:rsidR="00EE15E0" w:rsidRPr="008A3419" w:rsidTr="00EE15E0">
        <w:trPr>
          <w:jc w:val="center"/>
        </w:trPr>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Realizacija plana</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Da li su planirane aktivnosti realizovane u predviđenom periodu?</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Zapisnici, akcioni planovi, evidencije aktivnosti</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Mjesečno</w:t>
            </w:r>
          </w:p>
        </w:tc>
      </w:tr>
      <w:tr w:rsidR="00EE15E0" w:rsidRPr="008A3419" w:rsidTr="00EE15E0">
        <w:trPr>
          <w:jc w:val="center"/>
        </w:trPr>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Kvalitet rada</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Da li je realizacija doprinijela kvalitetnijem vaspitno-obrazovnom radu, njezi i zdravstvenoj zaštiti?</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Osvrti, zapažanja, primjeri dobre prakse</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Kvartalno</w:t>
            </w:r>
          </w:p>
        </w:tc>
      </w:tr>
      <w:tr w:rsidR="00EE15E0" w:rsidRPr="008A3419" w:rsidTr="00EE15E0">
        <w:trPr>
          <w:jc w:val="center"/>
        </w:trPr>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Saradnja</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Da li je unaprijeđena saradnja među zaposlenima, sa roditeljima i relevantnim službama?</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Evidencije saradnje, zapisnici, izvještaji</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w:t>
            </w:r>
          </w:p>
        </w:tc>
      </w:tr>
      <w:tr w:rsidR="00EE15E0" w:rsidRPr="008A3419" w:rsidTr="00EE15E0">
        <w:trPr>
          <w:jc w:val="center"/>
        </w:trPr>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Dokumentacija</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Da li se dokumentacija vodi pravovremeno, uredno i u skladu sa dogovorenim načinom rada?</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Uvid u dokumentaciju</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Mjesečno / kvartalno</w:t>
            </w:r>
          </w:p>
        </w:tc>
      </w:tr>
      <w:tr w:rsidR="00EE15E0" w:rsidRPr="008A3419" w:rsidTr="00EE15E0">
        <w:trPr>
          <w:jc w:val="center"/>
        </w:trPr>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Stručno usavršavanje</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Da li se nova znanja i iskustva prenose i primjenjuju u neposrednom radu?</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Evidencija seminara, stručna literatura, zapisnici</w:t>
            </w:r>
          </w:p>
        </w:tc>
        <w:tc>
          <w:tcPr>
            <w:tcW w:w="2493" w:type="dxa"/>
            <w:tcBorders>
              <w:top w:val="single" w:sz="8" w:space="0" w:color="C00000"/>
              <w:left w:val="single" w:sz="8" w:space="0" w:color="C00000"/>
              <w:bottom w:val="single" w:sz="8" w:space="0" w:color="C00000"/>
              <w:right w:val="single" w:sz="8" w:space="0" w:color="C00000"/>
            </w:tcBorders>
            <w:shd w:val="clear" w:color="auto" w:fill="FFF7F5"/>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w:t>
            </w:r>
          </w:p>
        </w:tc>
      </w:tr>
      <w:tr w:rsidR="00EE15E0" w:rsidRPr="008A3419" w:rsidTr="00EE15E0">
        <w:trPr>
          <w:jc w:val="center"/>
        </w:trPr>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Završna evaluacija</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Šta je ostvareno, koje su teškoće uočene i koje mjere treba planirati za narednu godinu?</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Godišnji izvještaj i prijedlozi</w:t>
            </w:r>
          </w:p>
        </w:tc>
        <w:tc>
          <w:tcPr>
            <w:tcW w:w="2493" w:type="dxa"/>
            <w:tcBorders>
              <w:top w:val="single" w:sz="8" w:space="0" w:color="C00000"/>
              <w:left w:val="single" w:sz="8" w:space="0" w:color="C00000"/>
              <w:bottom w:val="single" w:sz="8" w:space="0" w:color="C00000"/>
              <w:right w:val="single" w:sz="8" w:space="0" w:color="C00000"/>
            </w:tcBorders>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Maj–jun</w:t>
            </w:r>
          </w:p>
        </w:tc>
      </w:tr>
    </w:tbl>
    <w:p w:rsidR="00EE15E0" w:rsidRDefault="00EE15E0" w:rsidP="00EE15E0">
      <w:pPr>
        <w:spacing w:after="200" w:line="276" w:lineRule="auto"/>
        <w:rPr>
          <w:rFonts w:ascii="Times New Roman" w:eastAsia="MS Mincho" w:hAnsi="Times New Roman" w:cs="Times New Roman"/>
          <w:b/>
          <w:color w:val="C00000"/>
        </w:rPr>
      </w:pPr>
    </w:p>
    <w:p w:rsidR="00571BAE" w:rsidRDefault="00571BAE" w:rsidP="00EE15E0">
      <w:pPr>
        <w:spacing w:after="200" w:line="276" w:lineRule="auto"/>
        <w:rPr>
          <w:rFonts w:ascii="Times New Roman" w:eastAsia="MS Mincho" w:hAnsi="Times New Roman" w:cs="Times New Roman"/>
          <w:b/>
          <w:color w:val="EE0000"/>
          <w:u w:val="single"/>
        </w:rPr>
      </w:pPr>
    </w:p>
    <w:p w:rsidR="00571BAE" w:rsidRDefault="00571BAE" w:rsidP="00EE15E0">
      <w:pPr>
        <w:spacing w:after="200" w:line="276" w:lineRule="auto"/>
        <w:rPr>
          <w:rFonts w:ascii="Times New Roman" w:eastAsia="MS Mincho" w:hAnsi="Times New Roman" w:cs="Times New Roman"/>
          <w:b/>
          <w:color w:val="EE0000"/>
          <w:u w:val="single"/>
        </w:rPr>
      </w:pPr>
    </w:p>
    <w:p w:rsidR="00D50730" w:rsidRDefault="00D50730" w:rsidP="00EE15E0">
      <w:pPr>
        <w:spacing w:after="200" w:line="276" w:lineRule="auto"/>
        <w:rPr>
          <w:rFonts w:ascii="Times New Roman" w:eastAsia="MS Mincho" w:hAnsi="Times New Roman" w:cs="Times New Roman"/>
          <w:b/>
          <w:color w:val="EE0000"/>
          <w:u w:val="single"/>
        </w:rPr>
      </w:pPr>
    </w:p>
    <w:p w:rsidR="00D50730" w:rsidRDefault="00D50730" w:rsidP="00EE15E0">
      <w:pPr>
        <w:spacing w:after="200" w:line="276" w:lineRule="auto"/>
        <w:rPr>
          <w:rFonts w:ascii="Times New Roman" w:eastAsia="MS Mincho" w:hAnsi="Times New Roman" w:cs="Times New Roman"/>
          <w:b/>
          <w:color w:val="EE0000"/>
          <w:u w:val="single"/>
        </w:rPr>
      </w:pPr>
    </w:p>
    <w:p w:rsidR="00D50730" w:rsidRDefault="00D50730" w:rsidP="00EE15E0">
      <w:pPr>
        <w:spacing w:after="200" w:line="276" w:lineRule="auto"/>
        <w:rPr>
          <w:rFonts w:ascii="Times New Roman" w:eastAsia="MS Mincho" w:hAnsi="Times New Roman" w:cs="Times New Roman"/>
          <w:b/>
          <w:color w:val="EE0000"/>
          <w:u w:val="single"/>
        </w:rPr>
      </w:pPr>
    </w:p>
    <w:p w:rsidR="00D50730" w:rsidRDefault="00D50730" w:rsidP="00EE15E0">
      <w:pPr>
        <w:spacing w:after="200" w:line="276" w:lineRule="auto"/>
        <w:rPr>
          <w:rFonts w:ascii="Times New Roman" w:eastAsia="MS Mincho" w:hAnsi="Times New Roman" w:cs="Times New Roman"/>
          <w:b/>
          <w:color w:val="EE0000"/>
          <w:u w:val="single"/>
        </w:rPr>
      </w:pPr>
    </w:p>
    <w:p w:rsidR="00EE15E0" w:rsidRPr="00DD7B45" w:rsidRDefault="00EE15E0" w:rsidP="00EE15E0">
      <w:pPr>
        <w:spacing w:after="200" w:line="276" w:lineRule="auto"/>
        <w:rPr>
          <w:rFonts w:ascii="Times New Roman" w:eastAsia="MS Mincho" w:hAnsi="Times New Roman" w:cs="Times New Roman"/>
          <w:color w:val="EE0000"/>
          <w:u w:val="single"/>
        </w:rPr>
      </w:pPr>
      <w:r w:rsidRPr="00DD7B45">
        <w:rPr>
          <w:rFonts w:ascii="Times New Roman" w:eastAsia="MS Mincho" w:hAnsi="Times New Roman" w:cs="Times New Roman"/>
          <w:b/>
          <w:color w:val="EE0000"/>
          <w:u w:val="single"/>
        </w:rPr>
        <w:lastRenderedPageBreak/>
        <w:t>6. PLAN RADA MEDICINSKIH SESTARA I PROGRAM OPŠTIH MJERA ZA UNAPRJEĐENJE ZDRAVLJA U USTANOVI</w:t>
      </w:r>
    </w:p>
    <w:p w:rsidR="00EE15E0" w:rsidRPr="00AD7F6D" w:rsidRDefault="00EE15E0" w:rsidP="00EE15E0">
      <w:pPr>
        <w:pBdr>
          <w:bottom w:val="single" w:sz="4" w:space="1" w:color="auto"/>
        </w:pBdr>
        <w:spacing w:after="200" w:line="360" w:lineRule="auto"/>
        <w:rPr>
          <w:rFonts w:ascii="Times New Roman" w:eastAsia="MS Mincho" w:hAnsi="Times New Roman" w:cs="Times New Roman"/>
        </w:rPr>
      </w:pPr>
      <w:r w:rsidRPr="00AD7F6D">
        <w:rPr>
          <w:rFonts w:ascii="Times New Roman" w:eastAsia="MS Mincho" w:hAnsi="Times New Roman" w:cs="Times New Roman"/>
        </w:rPr>
        <w:t>Plan obuhvata aktivnosti zdravstvene zaštite, zdravstveno-vaspitnog rada, higijensko-epidemioloških mjera, saradnje sa roditeljima i zdravstvenim ustanovama, stručnog usavršavanja i praćenja zdravstvenog stanja djece i zaposlenih u svim vaspitnim jedinicama.</w:t>
      </w:r>
    </w:p>
    <w:tbl>
      <w:tblPr>
        <w:tblStyle w:val="TableGrid1"/>
        <w:tblW w:w="0" w:type="auto"/>
        <w:tblLook w:val="04A0" w:firstRow="1" w:lastRow="0" w:firstColumn="1" w:lastColumn="0" w:noHBand="0" w:noVBand="1"/>
      </w:tblPr>
      <w:tblGrid>
        <w:gridCol w:w="1929"/>
        <w:gridCol w:w="3375"/>
        <w:gridCol w:w="2097"/>
        <w:gridCol w:w="1949"/>
      </w:tblGrid>
      <w:tr w:rsidR="00EE15E0" w:rsidRPr="00AD7F6D" w:rsidTr="00EE15E0">
        <w:tc>
          <w:tcPr>
            <w:tcW w:w="2268" w:type="dxa"/>
            <w:shd w:val="clear" w:color="auto" w:fill="EE0000"/>
          </w:tcPr>
          <w:p w:rsidR="00EE15E0" w:rsidRPr="00AD7F6D" w:rsidRDefault="00EE15E0" w:rsidP="00EE15E0">
            <w:pPr>
              <w:rPr>
                <w:rFonts w:ascii="Times New Roman" w:hAnsi="Times New Roman" w:cs="Times New Roman"/>
                <w:sz w:val="18"/>
              </w:rPr>
            </w:pPr>
            <w:r w:rsidRPr="00AD7F6D">
              <w:rPr>
                <w:rFonts w:ascii="Times New Roman" w:hAnsi="Times New Roman" w:cs="Times New Roman"/>
                <w:b/>
                <w:sz w:val="18"/>
              </w:rPr>
              <w:t>CILJ / SADRŽAJ I MJERA</w:t>
            </w:r>
          </w:p>
        </w:tc>
        <w:tc>
          <w:tcPr>
            <w:tcW w:w="4535" w:type="dxa"/>
            <w:shd w:val="clear" w:color="auto" w:fill="EE0000"/>
          </w:tcPr>
          <w:p w:rsidR="00EE15E0" w:rsidRPr="00AD7F6D" w:rsidRDefault="00EE15E0" w:rsidP="00EE15E0">
            <w:pPr>
              <w:rPr>
                <w:rFonts w:ascii="Times New Roman" w:hAnsi="Times New Roman" w:cs="Times New Roman"/>
                <w:sz w:val="18"/>
              </w:rPr>
            </w:pPr>
            <w:r w:rsidRPr="00AD7F6D">
              <w:rPr>
                <w:rFonts w:ascii="Times New Roman" w:hAnsi="Times New Roman" w:cs="Times New Roman"/>
                <w:b/>
                <w:sz w:val="18"/>
              </w:rPr>
              <w:t>AKTIVNOSTI</w:t>
            </w:r>
          </w:p>
        </w:tc>
        <w:tc>
          <w:tcPr>
            <w:tcW w:w="2551" w:type="dxa"/>
            <w:shd w:val="clear" w:color="auto" w:fill="EE0000"/>
          </w:tcPr>
          <w:p w:rsidR="00EE15E0" w:rsidRPr="00AD7F6D" w:rsidRDefault="00EE15E0" w:rsidP="00EE15E0">
            <w:pPr>
              <w:rPr>
                <w:rFonts w:ascii="Times New Roman" w:hAnsi="Times New Roman" w:cs="Times New Roman"/>
                <w:sz w:val="18"/>
              </w:rPr>
            </w:pPr>
            <w:r w:rsidRPr="00AD7F6D">
              <w:rPr>
                <w:rFonts w:ascii="Times New Roman" w:hAnsi="Times New Roman" w:cs="Times New Roman"/>
                <w:b/>
                <w:sz w:val="18"/>
              </w:rPr>
              <w:t>NOSIOCI AKTIVNOSTI</w:t>
            </w:r>
          </w:p>
        </w:tc>
        <w:tc>
          <w:tcPr>
            <w:tcW w:w="2268" w:type="dxa"/>
            <w:shd w:val="clear" w:color="auto" w:fill="EE0000"/>
          </w:tcPr>
          <w:p w:rsidR="00EE15E0" w:rsidRPr="00AD7F6D" w:rsidRDefault="00EE15E0" w:rsidP="00EE15E0">
            <w:pPr>
              <w:rPr>
                <w:rFonts w:ascii="Times New Roman" w:hAnsi="Times New Roman" w:cs="Times New Roman"/>
                <w:sz w:val="18"/>
              </w:rPr>
            </w:pPr>
            <w:r w:rsidRPr="00AD7F6D">
              <w:rPr>
                <w:rFonts w:ascii="Times New Roman" w:hAnsi="Times New Roman" w:cs="Times New Roman"/>
                <w:b/>
                <w:sz w:val="18"/>
              </w:rPr>
              <w:t>VRIJEME REALIZACIJE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Zaštita i unapređenje zdravlja djece</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Redovno praćenje zdravstvenog stanja djece kroz dnevnu trijažu; praćenje opšteg zdravstvenog stanja i blagovremeno preduzimanje mjera.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Svakodnevno tokom školske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Kvalitetna i zdrava ishrana djece</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Učešće u izradi i praćenju jelovnika; praćenje sprovođenja odgovarajuće ishrane i vitaminske profilakse; saradnja sa kuvarom i odgovornim licima.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Direktor; medicinska sestra; kuvar</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Mjesečno i tokom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Zdravstveno-higijenski uslovi u kolektivnom boravku</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Kontrola higijene djece i osoblja; održavanje opšte čistoće i provjetrenosti prostorija; praćenje temperature, vlažnosti i osvijetljenosti prostora; vođenje higijenskih kartona.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 vaspitači; radnik na održavanju higijene</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Svakodnevno / tokom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Zaštita zdravlja djece u vaspitnim jedinicama van sjedišta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Obilazak vaspitnih jedinica; kontrola lične higijene djece; kontrola higijene prostorija u kojima djeca borave i uslova za bezbjedan boravak.</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 odgovorni zaposleni VJ</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Mjesečno i po potrebi</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Sprečavanje nastanka i širenja zaraznih bolesti</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Praćenje zdravstvenog stanja; preduzimanje preventivnih mjera; saradnja sa epidemiološkom službom; postupanje u slučaju pojave zaraznih bolesti.</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Medicinske sestre; epidemiološka služba</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 i po potrebi</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Dezinfekcija i održavanje inventara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Dezinfekcija igračaka, posuđa i stalnog inventara; sprovođenje DDD mjera u objektima.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Medicinske sestre; radnik na održavanju higijene; epidemiološka služba</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 DDD dva puta godišnje i po potrebi</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Održavanje higijene i bezbjednosti prostora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Prikupljanje i dispozicija otpadnih materija; održavanje dvorišta vrtića; sprovođenje higijenskih mjera i preporuka nadležnih službi.</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Radnik na održavanju higijene; epidemiološka služba</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Svakodnevno / tokom godine / po potrebi</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Sanitarni pregledi zaposlenih</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Vođenje evidencije, planiranje i upućivanje zaposlenih na obavezne sanitarne preglede.</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 Sanitarna služba Berane</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Na 6 mjeseci: radnici na pripremanju i serviranju hrane; godišnje: ostalo osoblje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dokumentacija i evidencije</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Vođenje propisane medicinske dokumentacije i evidencije o zdravstvenom stanju djece; vođenje higijenskih kartona i potrebnih evidencija.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Saradnja sa roditeljima i Domom zdravlja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 xml:space="preserve">Organizovanje sistematskih i stomatoloških pregleda djece; saradnja sa pedijatrom i drugim zdravstvenim </w:t>
            </w:r>
            <w:r w:rsidRPr="00571BAE">
              <w:rPr>
                <w:rFonts w:ascii="Times New Roman" w:hAnsi="Times New Roman" w:cs="Times New Roman"/>
                <w:sz w:val="20"/>
                <w:szCs w:val="20"/>
              </w:rPr>
              <w:lastRenderedPageBreak/>
              <w:t>radnicima; edukacija i informisanje roditelja; posjeta pedijatra Ustanovi povodom Svjetskog dana zdravlja.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lastRenderedPageBreak/>
              <w:t>Medicinska sestra; direktor; Dom zdravlja; roditelji</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 xml:space="preserve">Tokom godine; pregledi prema </w:t>
            </w:r>
            <w:r w:rsidRPr="00571BAE">
              <w:rPr>
                <w:rFonts w:ascii="Times New Roman" w:hAnsi="Times New Roman" w:cs="Times New Roman"/>
                <w:sz w:val="20"/>
                <w:szCs w:val="20"/>
              </w:rPr>
              <w:lastRenderedPageBreak/>
              <w:t>planu, najmanje dva puta godišnje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lastRenderedPageBreak/>
              <w:t>Zdravstveno-vaspitni rad</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Razvijanje zdravstveno-higijenskih navika kod djece; edukacija djece o ličnoj higijeni, pravilnoj ishrani, zdravlju i prevenciji bolesti.</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Medicinske sestre; vaspitači</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Svakodnevno i tokom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Edukacija zaposlenih i roditelja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Edukativni rad i informisanje o zdravstvenoj zaštiti, higijeni, pravilnoj ishrani, prevenciji zaraznih bolesti i drugim relevantnim temama.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 vaspitači; stručni saradnici; zdravstveni radnici</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 i po potrebi</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Stručno usavršavanje medicinskih sestara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Praćenje stručne literature i zakonskih propisa; planiranje i praćenje stručnog usavršavanja iz domena njege i preventivne zdravstvene zaštite; prisustvovanje seminarima i tribinama.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školske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Koordinacija i razmjena iskustava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Koordinacija sa medicinskim sestrama svih vaspitnih jedinica; razmjena iskustava u cilju boljeg rada i unapređenja zdravstvene zaštite djece.</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 medicinske sestre VJ</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Unapređenje rada Ustanove</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Učešće u radu pedagoškog kolegijuma i Stručnog vijeća; usvajanje i primjena novina u radu; davanje prijedloga za unapređenje zdravstvene zaštite i uslova rada.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 direktor; stručni organi Ustanove</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Mjesečno / tokom godine</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Sanitarna inspekcija i uslovi rada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Realizacija prijedloga, preporuka i rješenja Sanitarne inspekcije; stvaranje boljih uslova rada i boravka djece; nabavka radnih uniformi i obuće po potrebi.</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Direktor; medicinska sestra; nabavljač; ostali odgovorni zaposleni</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Tokom godine / po potrebi</w:t>
            </w:r>
          </w:p>
        </w:tc>
      </w:tr>
      <w:tr w:rsidR="00EE15E0" w:rsidRPr="00AD7F6D" w:rsidTr="00EE15E0">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Evaluacija realizacije plana</w:t>
            </w:r>
          </w:p>
        </w:tc>
        <w:tc>
          <w:tcPr>
            <w:tcW w:w="4535"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Praćenje realizacije svih aktivnosti; izrada izvještaja o radu i realizaciji zadataka iz Programa opštih mjera; predlaganje korektivnih mjera.</w:t>
            </w:r>
          </w:p>
        </w:tc>
        <w:tc>
          <w:tcPr>
            <w:tcW w:w="2551"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Medicinska sestra</w:t>
            </w:r>
          </w:p>
        </w:tc>
        <w:tc>
          <w:tcPr>
            <w:tcW w:w="2268" w:type="dxa"/>
          </w:tcPr>
          <w:p w:rsidR="00EE15E0" w:rsidRPr="00571BAE" w:rsidRDefault="00EE15E0" w:rsidP="00EE15E0">
            <w:pPr>
              <w:rPr>
                <w:rFonts w:ascii="Times New Roman" w:hAnsi="Times New Roman" w:cs="Times New Roman"/>
                <w:sz w:val="20"/>
                <w:szCs w:val="20"/>
              </w:rPr>
            </w:pPr>
            <w:r w:rsidRPr="00571BAE">
              <w:rPr>
                <w:rFonts w:ascii="Times New Roman" w:hAnsi="Times New Roman" w:cs="Times New Roman"/>
                <w:sz w:val="20"/>
                <w:szCs w:val="20"/>
              </w:rPr>
              <w:t>Kvartalno i na kraju školske godine</w:t>
            </w:r>
          </w:p>
        </w:tc>
      </w:tr>
    </w:tbl>
    <w:p w:rsidR="00EE15E0" w:rsidRDefault="00EE15E0" w:rsidP="00EE15E0">
      <w:pPr>
        <w:spacing w:after="200" w:line="360" w:lineRule="auto"/>
        <w:rPr>
          <w:rFonts w:ascii="Times New Roman" w:eastAsia="MS Gothic" w:hAnsi="Times New Roman" w:cs="Times New Roman"/>
          <w:b/>
          <w:bCs/>
          <w:color w:val="EE0000"/>
        </w:rPr>
      </w:pPr>
    </w:p>
    <w:p w:rsidR="00EE15E0" w:rsidRDefault="00EE15E0" w:rsidP="00EE15E0">
      <w:pPr>
        <w:spacing w:after="200" w:line="360" w:lineRule="auto"/>
        <w:rPr>
          <w:rFonts w:ascii="Times New Roman" w:eastAsia="MS Mincho" w:hAnsi="Times New Roman" w:cs="Times New Roman"/>
        </w:rPr>
      </w:pPr>
      <w:r w:rsidRPr="00020B7C">
        <w:rPr>
          <w:rFonts w:ascii="Times New Roman" w:eastAsia="MS Mincho" w:hAnsi="Times New Roman" w:cs="Times New Roman"/>
        </w:rPr>
        <w:t>Realizacija Plana prati se kontinuirano kroz zdravstvenu i higijensku dokumentaciju, evidencije, obilazak vaspitnih jedinica i saradnju sa zaposlenima, roditeljima i zdravstvenim službama. Medicinska sestra sačinjava kvartalni i završni izvještaj o realizaciji plana, uz predlaganje mjera za unapređenje rada.</w:t>
      </w:r>
    </w:p>
    <w:p w:rsidR="00D50730" w:rsidRDefault="00D50730" w:rsidP="00EE15E0">
      <w:pPr>
        <w:spacing w:after="200" w:line="360" w:lineRule="auto"/>
        <w:rPr>
          <w:rFonts w:ascii="Times New Roman" w:eastAsia="MS Mincho" w:hAnsi="Times New Roman" w:cs="Times New Roman"/>
        </w:rPr>
      </w:pPr>
    </w:p>
    <w:p w:rsidR="00D50730" w:rsidRDefault="00D50730" w:rsidP="00EE15E0">
      <w:pPr>
        <w:spacing w:after="200" w:line="360" w:lineRule="auto"/>
        <w:rPr>
          <w:rFonts w:ascii="Times New Roman" w:eastAsia="MS Mincho" w:hAnsi="Times New Roman" w:cs="Times New Roman"/>
        </w:rPr>
      </w:pPr>
    </w:p>
    <w:p w:rsidR="00D50730" w:rsidRDefault="00D50730" w:rsidP="00EE15E0">
      <w:pPr>
        <w:spacing w:after="200" w:line="360" w:lineRule="auto"/>
        <w:rPr>
          <w:rFonts w:ascii="Times New Roman" w:eastAsia="MS Mincho" w:hAnsi="Times New Roman" w:cs="Times New Roman"/>
        </w:rPr>
      </w:pPr>
    </w:p>
    <w:p w:rsidR="00D50730" w:rsidRDefault="00D50730" w:rsidP="00EE15E0">
      <w:pPr>
        <w:spacing w:after="200" w:line="360" w:lineRule="auto"/>
        <w:rPr>
          <w:rFonts w:ascii="Times New Roman" w:eastAsia="MS Mincho" w:hAnsi="Times New Roman" w:cs="Times New Roman"/>
        </w:rPr>
      </w:pPr>
    </w:p>
    <w:p w:rsidR="00932913" w:rsidRDefault="00932913" w:rsidP="00EE15E0">
      <w:pPr>
        <w:spacing w:after="200" w:line="360" w:lineRule="auto"/>
        <w:rPr>
          <w:rFonts w:ascii="Times New Roman" w:eastAsia="MS Mincho" w:hAnsi="Times New Roman" w:cs="Times New Roman"/>
        </w:rPr>
      </w:pPr>
    </w:p>
    <w:p w:rsidR="00EE15E0" w:rsidRPr="00D50730" w:rsidRDefault="00EE15E0" w:rsidP="00D50730">
      <w:pPr>
        <w:pStyle w:val="ListParagraph"/>
        <w:numPr>
          <w:ilvl w:val="0"/>
          <w:numId w:val="1"/>
        </w:numPr>
        <w:pBdr>
          <w:bottom w:val="single" w:sz="4" w:space="1" w:color="ED7D31" w:themeColor="accent2"/>
        </w:pBdr>
        <w:shd w:val="clear" w:color="auto" w:fill="FFFFFF"/>
        <w:spacing w:after="0" w:line="240" w:lineRule="auto"/>
        <w:rPr>
          <w:rFonts w:ascii="Times New Roman" w:eastAsia="Times New Roman" w:hAnsi="Times New Roman" w:cs="Times New Roman"/>
          <w:b/>
          <w:bCs/>
          <w:color w:val="EE0000"/>
          <w:u w:val="single"/>
        </w:rPr>
      </w:pPr>
      <w:r w:rsidRPr="00D50730">
        <w:rPr>
          <w:rFonts w:ascii="Times New Roman" w:eastAsia="Times New Roman" w:hAnsi="Times New Roman" w:cs="Times New Roman"/>
          <w:b/>
          <w:bCs/>
          <w:color w:val="EE0000"/>
          <w:u w:val="single"/>
        </w:rPr>
        <w:lastRenderedPageBreak/>
        <w:t>PLAN RADA NUTRICIONISTE</w:t>
      </w:r>
    </w:p>
    <w:p w:rsidR="00D50730" w:rsidRPr="00D50730" w:rsidRDefault="00D50730" w:rsidP="00D50730">
      <w:pPr>
        <w:pBdr>
          <w:bottom w:val="single" w:sz="4" w:space="1" w:color="ED7D31" w:themeColor="accent2"/>
        </w:pBdr>
        <w:shd w:val="clear" w:color="auto" w:fill="FFFFFF"/>
        <w:spacing w:after="0" w:line="240" w:lineRule="auto"/>
        <w:rPr>
          <w:rFonts w:ascii="Times New Roman" w:eastAsia="Times New Roman" w:hAnsi="Times New Roman" w:cs="Times New Roman"/>
          <w:color w:val="EE0000"/>
          <w:u w:val="single"/>
        </w:rPr>
      </w:pPr>
    </w:p>
    <w:p w:rsidR="00EE15E0" w:rsidRPr="000F6C29" w:rsidRDefault="00EE15E0" w:rsidP="00EE15E0">
      <w:pPr>
        <w:pBdr>
          <w:bottom w:val="single" w:sz="4" w:space="1" w:color="ED7D31" w:themeColor="accent2"/>
        </w:pBdr>
        <w:shd w:val="clear" w:color="auto" w:fill="FFFFFF"/>
        <w:spacing w:after="0" w:line="240" w:lineRule="auto"/>
        <w:jc w:val="center"/>
        <w:rPr>
          <w:rFonts w:ascii="Times New Roman" w:eastAsia="Times New Roman" w:hAnsi="Times New Roman" w:cs="Times New Roman"/>
          <w:color w:val="000000"/>
          <w:sz w:val="18"/>
          <w:szCs w:val="18"/>
        </w:rPr>
      </w:pPr>
    </w:p>
    <w:p w:rsidR="00DA125E" w:rsidRDefault="00EE15E0" w:rsidP="00EE15E0">
      <w:pPr>
        <w:pBdr>
          <w:bottom w:val="single" w:sz="4" w:space="1" w:color="ED7D31" w:themeColor="accent2"/>
        </w:pBdr>
        <w:shd w:val="clear" w:color="auto" w:fill="FFFFFF"/>
        <w:spacing w:after="0" w:line="360" w:lineRule="auto"/>
        <w:rPr>
          <w:rFonts w:ascii="Times New Roman" w:eastAsia="Times New Roman" w:hAnsi="Times New Roman" w:cs="Times New Roman"/>
          <w:color w:val="000000"/>
        </w:rPr>
      </w:pPr>
      <w:r w:rsidRPr="000F6C29">
        <w:rPr>
          <w:rFonts w:ascii="Times New Roman" w:eastAsia="Times New Roman" w:hAnsi="Times New Roman" w:cs="Times New Roman"/>
          <w:color w:val="000000"/>
        </w:rPr>
        <w:t xml:space="preserve">Plan rada nutricioniste usmjeren je na unapređivanje kvaliteta ishrane djece, planiranje i praćenje pravilne i raznovrsne ishrane, kontrolu primjene nutritivnih preporuka i saradnju sa zaposlenima, roditeljima i drugim stručnim službama </w:t>
      </w:r>
      <w:r>
        <w:rPr>
          <w:rFonts w:ascii="Times New Roman" w:eastAsia="Times New Roman" w:hAnsi="Times New Roman" w:cs="Times New Roman"/>
          <w:color w:val="000000"/>
        </w:rPr>
        <w:t>u</w:t>
      </w:r>
      <w:r w:rsidRPr="000F6C29">
        <w:rPr>
          <w:rFonts w:ascii="Times New Roman" w:eastAsia="Times New Roman" w:hAnsi="Times New Roman" w:cs="Times New Roman"/>
          <w:color w:val="000000"/>
        </w:rPr>
        <w:t>stanove.</w:t>
      </w:r>
    </w:p>
    <w:p w:rsidR="00DA125E" w:rsidRPr="000F6C29" w:rsidRDefault="00DA125E" w:rsidP="00EE15E0">
      <w:pPr>
        <w:pBdr>
          <w:bottom w:val="single" w:sz="4" w:space="1" w:color="ED7D31" w:themeColor="accent2"/>
        </w:pBdr>
        <w:shd w:val="clear" w:color="auto" w:fill="FFFFFF"/>
        <w:spacing w:after="0" w:line="360" w:lineRule="auto"/>
        <w:rPr>
          <w:rFonts w:ascii="Times New Roman" w:eastAsia="Times New Roman" w:hAnsi="Times New Roman" w:cs="Times New Roman"/>
          <w:color w:val="000000"/>
        </w:rPr>
      </w:pPr>
    </w:p>
    <w:tbl>
      <w:tblPr>
        <w:tblW w:w="0"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1937"/>
        <w:gridCol w:w="3352"/>
        <w:gridCol w:w="2103"/>
        <w:gridCol w:w="1958"/>
      </w:tblGrid>
      <w:tr w:rsidR="00EE15E0" w:rsidRPr="000F6C29" w:rsidTr="00EE15E0">
        <w:tc>
          <w:tcPr>
            <w:tcW w:w="226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E0000"/>
            <w:vAlign w:val="center"/>
            <w:hideMark/>
          </w:tcPr>
          <w:p w:rsidR="00EE15E0" w:rsidRPr="000F6C29" w:rsidRDefault="00EE15E0" w:rsidP="00EE15E0">
            <w:pPr>
              <w:spacing w:after="0" w:line="240" w:lineRule="auto"/>
              <w:rPr>
                <w:rFonts w:ascii="Times New Roman" w:eastAsia="Times New Roman" w:hAnsi="Times New Roman" w:cs="Times New Roman"/>
                <w:color w:val="000000"/>
                <w:sz w:val="18"/>
                <w:szCs w:val="18"/>
              </w:rPr>
            </w:pPr>
            <w:r w:rsidRPr="000F6C29">
              <w:rPr>
                <w:rFonts w:ascii="Times New Roman" w:eastAsia="Times New Roman" w:hAnsi="Times New Roman" w:cs="Times New Roman"/>
                <w:b/>
                <w:bCs/>
                <w:color w:val="000000"/>
                <w:sz w:val="18"/>
                <w:szCs w:val="18"/>
              </w:rPr>
              <w:t>CILJ / SADRŽAJ I MJERA</w:t>
            </w:r>
          </w:p>
        </w:tc>
        <w:tc>
          <w:tcPr>
            <w:tcW w:w="453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E0000"/>
            <w:vAlign w:val="center"/>
            <w:hideMark/>
          </w:tcPr>
          <w:p w:rsidR="00EE15E0" w:rsidRPr="000F6C29" w:rsidRDefault="00EE15E0" w:rsidP="00EE15E0">
            <w:pPr>
              <w:spacing w:after="0" w:line="240" w:lineRule="auto"/>
              <w:rPr>
                <w:rFonts w:ascii="Times New Roman" w:eastAsia="Times New Roman" w:hAnsi="Times New Roman" w:cs="Times New Roman"/>
                <w:color w:val="000000"/>
                <w:sz w:val="18"/>
                <w:szCs w:val="18"/>
              </w:rPr>
            </w:pPr>
            <w:r w:rsidRPr="000F6C29">
              <w:rPr>
                <w:rFonts w:ascii="Times New Roman" w:eastAsia="Times New Roman" w:hAnsi="Times New Roman" w:cs="Times New Roman"/>
                <w:b/>
                <w:bCs/>
                <w:color w:val="000000"/>
                <w:sz w:val="18"/>
                <w:szCs w:val="18"/>
              </w:rPr>
              <w:t>AKTIVNOSTI</w:t>
            </w:r>
          </w:p>
        </w:tc>
        <w:tc>
          <w:tcPr>
            <w:tcW w:w="255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E0000"/>
            <w:vAlign w:val="center"/>
            <w:hideMark/>
          </w:tcPr>
          <w:p w:rsidR="00EE15E0" w:rsidRPr="000F6C29" w:rsidRDefault="00EE15E0" w:rsidP="00EE15E0">
            <w:pPr>
              <w:spacing w:after="0" w:line="240" w:lineRule="auto"/>
              <w:rPr>
                <w:rFonts w:ascii="Times New Roman" w:eastAsia="Times New Roman" w:hAnsi="Times New Roman" w:cs="Times New Roman"/>
                <w:color w:val="000000"/>
                <w:sz w:val="18"/>
                <w:szCs w:val="18"/>
              </w:rPr>
            </w:pPr>
            <w:r w:rsidRPr="000F6C29">
              <w:rPr>
                <w:rFonts w:ascii="Times New Roman" w:eastAsia="Times New Roman" w:hAnsi="Times New Roman" w:cs="Times New Roman"/>
                <w:b/>
                <w:bCs/>
                <w:color w:val="000000"/>
                <w:sz w:val="18"/>
                <w:szCs w:val="18"/>
              </w:rPr>
              <w:t>NOSIOCI AKTIVNOSTI</w:t>
            </w:r>
          </w:p>
        </w:tc>
        <w:tc>
          <w:tcPr>
            <w:tcW w:w="226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E0000"/>
            <w:vAlign w:val="center"/>
            <w:hideMark/>
          </w:tcPr>
          <w:p w:rsidR="00EE15E0" w:rsidRPr="000F6C29" w:rsidRDefault="00EE15E0" w:rsidP="00EE15E0">
            <w:pPr>
              <w:spacing w:after="0" w:line="240" w:lineRule="auto"/>
              <w:rPr>
                <w:rFonts w:ascii="Times New Roman" w:eastAsia="Times New Roman" w:hAnsi="Times New Roman" w:cs="Times New Roman"/>
                <w:color w:val="000000"/>
                <w:sz w:val="18"/>
                <w:szCs w:val="18"/>
              </w:rPr>
            </w:pPr>
            <w:r w:rsidRPr="000F6C29">
              <w:rPr>
                <w:rFonts w:ascii="Times New Roman" w:eastAsia="Times New Roman" w:hAnsi="Times New Roman" w:cs="Times New Roman"/>
                <w:b/>
                <w:bCs/>
                <w:color w:val="000000"/>
                <w:sz w:val="18"/>
                <w:szCs w:val="18"/>
              </w:rPr>
              <w:t>VRIJEME REALIZACIJE</w:t>
            </w:r>
          </w:p>
        </w:tc>
      </w:tr>
      <w:tr w:rsidR="00EE15E0" w:rsidRPr="000F6C29" w:rsidTr="00EE15E0">
        <w:tc>
          <w:tcPr>
            <w:tcW w:w="2268" w:type="dxa"/>
            <w:tcBorders>
              <w:top w:val="single" w:sz="4" w:space="0" w:color="ED7D31" w:themeColor="accent2"/>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Planiranje pravilne i uravnotežene ishrane djece</w:t>
            </w:r>
          </w:p>
        </w:tc>
        <w:tc>
          <w:tcPr>
            <w:tcW w:w="4535" w:type="dxa"/>
            <w:tcBorders>
              <w:top w:val="single" w:sz="4" w:space="0" w:color="ED7D31" w:themeColor="accent2"/>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Učešće u izradi mjesečnih jelovnika u skladu sa uzrastom djece, potrebama organizma i principima pravilne ishrane.</w:t>
            </w:r>
          </w:p>
        </w:tc>
        <w:tc>
          <w:tcPr>
            <w:tcW w:w="2551" w:type="dxa"/>
            <w:tcBorders>
              <w:top w:val="single" w:sz="4" w:space="0" w:color="ED7D31" w:themeColor="accent2"/>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direktor; kuvar</w:t>
            </w:r>
          </w:p>
        </w:tc>
        <w:tc>
          <w:tcPr>
            <w:tcW w:w="2268" w:type="dxa"/>
            <w:tcBorders>
              <w:top w:val="single" w:sz="4" w:space="0" w:color="ED7D31" w:themeColor="accent2"/>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Mjesečno</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kvaliteta i raznovrsnosti jelovnika</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zastupljenosti različitih grupa namirnica, sezonskog voća i povrća, žitarica, mliječnih proizvoda, mesa, ribe i drugih namirnica; davanje prijedloga za poboljšanje jelovnika.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Mjesečno i 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Kontrola primjene jelovnika</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da li se planirani jelovnik realizuje u praksi i evidentiranje eventualnih odstupanja; saradnja sa kuvarom radi otklanjanja uočenih nedostataka.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kuvar</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Posebne potrebe djece u ishrani</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Saradnja sa roditeljima i zdravstvenim radnicima u vezi sa djecom koja imaju alergije, intolerancije ili druge posebne potrebe u ishrani, uz odgovarajuću medicinsku dokumentaciju i preporuke.</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medicinska sestra; roditelji; zdravstveni radnici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Po potrebi</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nutritivnih potreba djece</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adekvatnosti obroka u odnosu na uzrast i potrebe djece; davanje preporuka za poboljšanje nutritivne vrijednosti obroka.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medicinska sestra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Higijena i bezbjednost hrane</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Saradnja sa medicinskom sestrom, kuvarom i odgovornim zaposlenima u praćenju higijenskih uslova pri prijemu, čuvanju, pripremi i distribuciji hrane.</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medicinska sestra; kuvar; radnik na održavanju higijene</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Kontrola kvaliteta namirnica</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kvaliteta i odgovarajućeg izbora namirnica koje se koriste za pripremu obroka; davanje preporuka prilikom nabavke namirnica.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direktor; nabavljač; kuvar</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 i po potrebi</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načina pripreme hrane</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Davanje preporuka za odgovarajuće metode pripreme hrane sa ciljem očuvanja nutritivne vrijednosti i smanjenja nepotrebne upotrebe soli, šećera i masnoća.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kuvar</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Zdravstveno-vaspitni rad o pravilnoj ishrani</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Organizovanje i realizacija edukativnih aktivnosti za djecu kroz prilagođene sadržaje o zdravoj hrani, voću i povrću, vodi, pravilnim obrocima i zdravim navikama.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vaspitači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lastRenderedPageBreak/>
              <w:t>Edukacija zaposlenih</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Davanje preporuka i kratkih edukacija zaposlenima o pravilnoj ishrani djece, higijeni hrane, veličini porcija i pravilnom rasporedu obroka.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 i po potrebi</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Saradnja sa roditeljima</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Informisanje i savjetovanje roditelja o pravilnoj ishrani djece, značaju raznovrsne ishrane i usklađivanju navika u vrtiću i porodici.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medicinska sestra; vaspitači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 i po potrebi</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tjelesnog razvoja i saradnja sa zdravstvenom službom</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Saradnja sa medicinskom sestrom u praćenju pokazatelja rasta i razvoja djece i upućivanje na dodatnu stručnu procjenu kada je potrebno.</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medicinska sestra; pedijatar</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Prevencija nepravilne ishrane</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Promovisanje zdravih prehrambenih navika i prevencija prekomjernog unosa šećera, soli i nezdravih masnoća; podsticanje redovnog uzimanja obroka i dovoljnog unosa tečnosti.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medicinska sestra; vaspitači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unosa tečnosti</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dostupnosti zdravstveno ispravne vode za piće i podsticanje djece na redovan unos tečnosti.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vaspitači; medicinska sestra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Svakodnevno</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Saradnja sa kuhinjom</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Kontinuirana komunikacija sa kuvarom i zaposlenima u kuhinji u vezi sa jelovnikom, količinama, načinom pripreme i eventualnim izmjenama u ishrani.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kuvar</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Stručno usavršavanje</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Praćenje stručne literature, preporuka i savremenih saznanja iz oblasti nutricionizma i ishrane djece; prisustvovanje stručnim skupovima, seminarima i edukacijama.</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Vođenje dokumentacije i evidencija</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Vođenje evidencije o jelovnicima, preporukama, izmjenama jelovnika i drugim aktivnostima iz djelokruga rada nutricioniste.</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Tokom godine</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Unapređenje kvaliteta ishrane u Ustanovi</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Analiza realizacije plana ishrane, uočavanje nedostataka i predlaganje mjera za unapređenje kvaliteta i organizacije ishrane djece.</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 direktor; stručni saradnici</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Kvartalno i po potrebi</w:t>
            </w:r>
          </w:p>
        </w:tc>
      </w:tr>
      <w:tr w:rsidR="00EE15E0" w:rsidRPr="000F6C29" w:rsidTr="00EE15E0">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Evaluacija rada</w:t>
            </w:r>
          </w:p>
        </w:tc>
        <w:tc>
          <w:tcPr>
            <w:tcW w:w="4535"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Izrada izvještaja o realizovanim aktivnostima, procjena efekata preduzetih mjera i davanje preporuka za naredni period.</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Nutricionista</w:t>
            </w:r>
          </w:p>
        </w:tc>
        <w:tc>
          <w:tcPr>
            <w:tcW w:w="2268" w:type="dxa"/>
            <w:tcBorders>
              <w:top w:val="single" w:sz="4" w:space="0" w:color="000000"/>
              <w:left w:val="single" w:sz="4" w:space="0" w:color="000000"/>
              <w:bottom w:val="single" w:sz="4" w:space="0" w:color="000000"/>
              <w:right w:val="single" w:sz="4" w:space="0" w:color="000000"/>
            </w:tcBorders>
            <w:shd w:val="clear" w:color="auto" w:fill="FFFFFF"/>
            <w:hideMark/>
          </w:tcPr>
          <w:p w:rsidR="00EE15E0" w:rsidRPr="00571BAE" w:rsidRDefault="00EE15E0" w:rsidP="00EE15E0">
            <w:pPr>
              <w:spacing w:after="0" w:line="240" w:lineRule="auto"/>
              <w:rPr>
                <w:rFonts w:ascii="Times New Roman" w:eastAsia="Times New Roman" w:hAnsi="Times New Roman" w:cs="Times New Roman"/>
                <w:color w:val="000000"/>
                <w:sz w:val="20"/>
                <w:szCs w:val="20"/>
              </w:rPr>
            </w:pPr>
            <w:r w:rsidRPr="00571BAE">
              <w:rPr>
                <w:rFonts w:ascii="Times New Roman" w:eastAsia="Times New Roman" w:hAnsi="Times New Roman" w:cs="Times New Roman"/>
                <w:color w:val="000000"/>
                <w:sz w:val="20"/>
                <w:szCs w:val="20"/>
              </w:rPr>
              <w:t>Kvartalno i na kraju školske godine</w:t>
            </w:r>
          </w:p>
        </w:tc>
      </w:tr>
    </w:tbl>
    <w:p w:rsidR="00EE15E0" w:rsidRDefault="00EE15E0" w:rsidP="00EE15E0">
      <w:pPr>
        <w:spacing w:after="200" w:line="360" w:lineRule="auto"/>
        <w:rPr>
          <w:rFonts w:ascii="Times New Roman" w:eastAsia="MS Mincho" w:hAnsi="Times New Roman" w:cs="Times New Roman"/>
        </w:rPr>
      </w:pPr>
    </w:p>
    <w:p w:rsidR="00D50730" w:rsidRDefault="00D50730" w:rsidP="00EE15E0">
      <w:pPr>
        <w:spacing w:after="200" w:line="360" w:lineRule="auto"/>
        <w:rPr>
          <w:rFonts w:ascii="Times New Roman" w:eastAsia="MS Mincho" w:hAnsi="Times New Roman" w:cs="Times New Roman"/>
        </w:rPr>
      </w:pPr>
    </w:p>
    <w:p w:rsidR="00D50730" w:rsidRDefault="00D50730" w:rsidP="00EE15E0">
      <w:pPr>
        <w:spacing w:after="200" w:line="360" w:lineRule="auto"/>
        <w:rPr>
          <w:rFonts w:ascii="Times New Roman" w:eastAsia="MS Mincho" w:hAnsi="Times New Roman" w:cs="Times New Roman"/>
        </w:rPr>
      </w:pPr>
    </w:p>
    <w:p w:rsidR="00D50730" w:rsidRDefault="00D50730" w:rsidP="00EE15E0">
      <w:pPr>
        <w:spacing w:after="200" w:line="360" w:lineRule="auto"/>
        <w:rPr>
          <w:rFonts w:ascii="Times New Roman" w:eastAsia="MS Mincho" w:hAnsi="Times New Roman" w:cs="Times New Roman"/>
        </w:rPr>
      </w:pPr>
    </w:p>
    <w:p w:rsidR="00823D26" w:rsidRDefault="00D50730" w:rsidP="00823D26">
      <w:pPr>
        <w:pStyle w:val="Heading1"/>
        <w:spacing w:line="360" w:lineRule="auto"/>
        <w:rPr>
          <w:rFonts w:ascii="Times New Roman" w:hAnsi="Times New Roman" w:cs="Times New Roman"/>
          <w:b/>
          <w:color w:val="FF0000"/>
          <w:sz w:val="24"/>
          <w:szCs w:val="24"/>
          <w:u w:val="single"/>
        </w:rPr>
      </w:pPr>
      <w:r>
        <w:rPr>
          <w:rFonts w:ascii="Times New Roman" w:hAnsi="Times New Roman" w:cs="Times New Roman"/>
          <w:b/>
          <w:color w:val="FF0000"/>
          <w:sz w:val="24"/>
          <w:szCs w:val="24"/>
          <w:u w:val="single"/>
        </w:rPr>
        <w:lastRenderedPageBreak/>
        <w:t xml:space="preserve">     </w:t>
      </w:r>
      <w:bookmarkStart w:id="58" w:name="_Toc241492313"/>
      <w:r w:rsidR="00823D26" w:rsidRPr="00823D26">
        <w:rPr>
          <w:rFonts w:ascii="Times New Roman" w:hAnsi="Times New Roman" w:cs="Times New Roman"/>
          <w:b/>
          <w:color w:val="FF0000"/>
          <w:sz w:val="24"/>
          <w:szCs w:val="24"/>
          <w:u w:val="single"/>
        </w:rPr>
        <w:t>8.  PROGRAM RADA STRUČNOG USAVRŠAVANJA</w:t>
      </w:r>
      <w:bookmarkEnd w:id="58"/>
    </w:p>
    <w:p w:rsidR="00823D26" w:rsidRPr="00823D26" w:rsidRDefault="00823D26" w:rsidP="00823D26"/>
    <w:p w:rsidR="00823D26" w:rsidRPr="00823D26" w:rsidRDefault="00823D26" w:rsidP="00823D26">
      <w:pPr>
        <w:spacing w:line="360" w:lineRule="auto"/>
        <w:ind w:firstLine="567"/>
        <w:jc w:val="both"/>
        <w:rPr>
          <w:rFonts w:ascii="Times New Roman" w:hAnsi="Times New Roman" w:cs="Times New Roman"/>
          <w:sz w:val="24"/>
          <w:szCs w:val="24"/>
          <w:lang w:val="it-IT"/>
        </w:rPr>
      </w:pPr>
      <w:r w:rsidRPr="00823D26">
        <w:rPr>
          <w:rFonts w:ascii="Times New Roman" w:hAnsi="Times New Roman" w:cs="Times New Roman"/>
          <w:sz w:val="24"/>
          <w:szCs w:val="24"/>
          <w:lang w:val="it-IT"/>
        </w:rPr>
        <w:t>Stručno osposobljavanje nastavnika će se odvijati eksterno i interno kroz rad stručnih organa ustanove, razne seminare, korišćenje stručne literature i individualno. Ciljevi Plana za PRNV se u kontinuitetu realizuju predviđenim aktivnostima prateći vremensku dinamiku. Uredno se prate aktivnosti stručnog usavršavanja i hronološki vodi dokumentacija. Tokom školske 2025/2026. godine pratiće se postavljeni ciljevi iz prethodnog perioda. Prioritetni zadaci su: osposobljavanje za samostalno planiranje i rad i permanentno individualno obrazovanje i usavršavanje. Nastavnici su u obavezi da imaju svoje lične planove koji su sastavni dio ličnog portfolija. Neophodno je da vaspitač kontinuirano dopunjava portfolio  radi individualnog, stručnog osposobljavanja i usavršavanja. Planira se eksterno usavršavanje  na seminarima i obukama za vaspitače/ice ,med,sestre i stručne saradnike predviđene planom Zavoda za školstvo za 2025/26. godinu.</w:t>
      </w:r>
    </w:p>
    <w:p w:rsidR="00823D26" w:rsidRPr="00823D26" w:rsidRDefault="00823D26" w:rsidP="00823D26">
      <w:pPr>
        <w:spacing w:line="360" w:lineRule="auto"/>
        <w:ind w:firstLine="567"/>
        <w:jc w:val="both"/>
        <w:rPr>
          <w:rFonts w:ascii="Times New Roman" w:hAnsi="Times New Roman" w:cs="Times New Roman"/>
          <w:sz w:val="24"/>
          <w:szCs w:val="24"/>
          <w:lang w:val="it-IT"/>
        </w:rPr>
      </w:pPr>
      <w:r w:rsidRPr="00823D26">
        <w:rPr>
          <w:rFonts w:ascii="Times New Roman" w:hAnsi="Times New Roman" w:cs="Times New Roman"/>
          <w:sz w:val="24"/>
          <w:szCs w:val="24"/>
          <w:lang w:val="it-IT"/>
        </w:rPr>
        <w:t>Formirani su timovi koji izrađuju planove i programe iz svog domena:</w:t>
      </w:r>
    </w:p>
    <w:p w:rsidR="00823D26" w:rsidRPr="00823D26" w:rsidRDefault="00823D26" w:rsidP="00823D26">
      <w:pPr>
        <w:spacing w:line="360" w:lineRule="auto"/>
        <w:rPr>
          <w:rFonts w:ascii="Arial Rounded MT Bold" w:hAnsi="Arial Rounded MT Bold" w:cs="Times New Roman"/>
          <w:sz w:val="24"/>
          <w:szCs w:val="24"/>
          <w:lang w:val="it-IT"/>
        </w:rPr>
      </w:pPr>
      <w:r w:rsidRPr="00823D26">
        <w:rPr>
          <w:rFonts w:ascii="Arial Rounded MT Bold" w:hAnsi="Arial Rounded MT Bold" w:cs="Times New Roman"/>
          <w:sz w:val="24"/>
          <w:szCs w:val="24"/>
          <w:lang w:val="it-IT"/>
        </w:rPr>
        <w:t>*tim za planiranje,</w:t>
      </w:r>
    </w:p>
    <w:p w:rsidR="00823D26" w:rsidRPr="00823D26" w:rsidRDefault="00823D26" w:rsidP="00823D26">
      <w:pPr>
        <w:spacing w:line="360" w:lineRule="auto"/>
        <w:rPr>
          <w:rFonts w:ascii="Arial Rounded MT Bold" w:hAnsi="Arial Rounded MT Bold" w:cs="Times New Roman"/>
          <w:sz w:val="24"/>
          <w:szCs w:val="24"/>
          <w:lang w:val="it-IT"/>
        </w:rPr>
      </w:pPr>
      <w:r w:rsidRPr="00823D26">
        <w:rPr>
          <w:rFonts w:ascii="Arial Rounded MT Bold" w:hAnsi="Arial Rounded MT Bold" w:cs="Times New Roman"/>
          <w:sz w:val="24"/>
          <w:szCs w:val="24"/>
          <w:lang w:val="it-IT"/>
        </w:rPr>
        <w:t>*tim za samoevaluaciju rada,</w:t>
      </w:r>
    </w:p>
    <w:p w:rsidR="00823D26" w:rsidRPr="00823D26" w:rsidRDefault="00823D26" w:rsidP="00823D26">
      <w:pPr>
        <w:spacing w:line="360" w:lineRule="auto"/>
        <w:rPr>
          <w:rFonts w:ascii="Arial Rounded MT Bold" w:hAnsi="Arial Rounded MT Bold" w:cs="Times New Roman"/>
          <w:sz w:val="24"/>
          <w:szCs w:val="24"/>
          <w:lang w:val="it-IT"/>
        </w:rPr>
      </w:pPr>
      <w:r w:rsidRPr="00823D26">
        <w:rPr>
          <w:rFonts w:ascii="Arial Rounded MT Bold" w:hAnsi="Arial Rounded MT Bold" w:cs="Times New Roman"/>
          <w:sz w:val="24"/>
          <w:szCs w:val="24"/>
          <w:lang w:val="it-IT"/>
        </w:rPr>
        <w:t>*tim za zaštitu od nasilja,</w:t>
      </w:r>
    </w:p>
    <w:p w:rsidR="00823D26" w:rsidRPr="00823D26" w:rsidRDefault="00823D26" w:rsidP="00823D26">
      <w:pPr>
        <w:spacing w:line="360" w:lineRule="auto"/>
        <w:rPr>
          <w:rFonts w:ascii="Arial Rounded MT Bold" w:hAnsi="Arial Rounded MT Bold" w:cs="Times New Roman"/>
          <w:sz w:val="24"/>
          <w:szCs w:val="24"/>
          <w:lang w:val="it-IT"/>
        </w:rPr>
      </w:pPr>
      <w:r w:rsidRPr="00823D26">
        <w:rPr>
          <w:rFonts w:ascii="Arial Rounded MT Bold" w:hAnsi="Arial Rounded MT Bold" w:cs="Times New Roman"/>
          <w:sz w:val="24"/>
          <w:szCs w:val="24"/>
          <w:lang w:val="it-IT"/>
        </w:rPr>
        <w:t>*tim plana integriteta,</w:t>
      </w:r>
    </w:p>
    <w:p w:rsidR="00823D26" w:rsidRPr="00823D26" w:rsidRDefault="00823D26" w:rsidP="00823D26">
      <w:pPr>
        <w:spacing w:line="360" w:lineRule="auto"/>
        <w:rPr>
          <w:rFonts w:ascii="Arial Rounded MT Bold" w:hAnsi="Arial Rounded MT Bold" w:cs="Times New Roman"/>
          <w:sz w:val="24"/>
          <w:szCs w:val="24"/>
          <w:lang w:val="it-IT"/>
        </w:rPr>
      </w:pPr>
      <w:r w:rsidRPr="00823D26">
        <w:rPr>
          <w:rFonts w:ascii="Arial Rounded MT Bold" w:hAnsi="Arial Rounded MT Bold" w:cs="Times New Roman"/>
          <w:sz w:val="24"/>
          <w:szCs w:val="24"/>
          <w:lang w:val="it-IT"/>
        </w:rPr>
        <w:t>*tim za  PRNV,</w:t>
      </w:r>
    </w:p>
    <w:p w:rsidR="00823D26" w:rsidRPr="00823D26" w:rsidRDefault="00823D26" w:rsidP="00823D26">
      <w:pPr>
        <w:spacing w:line="360" w:lineRule="auto"/>
        <w:rPr>
          <w:rFonts w:ascii="Arial Rounded MT Bold" w:hAnsi="Arial Rounded MT Bold" w:cs="Times New Roman"/>
          <w:sz w:val="24"/>
          <w:szCs w:val="24"/>
          <w:lang w:val="it-IT"/>
        </w:rPr>
      </w:pPr>
      <w:r w:rsidRPr="00823D26">
        <w:rPr>
          <w:rFonts w:ascii="Arial Rounded MT Bold" w:hAnsi="Arial Rounded MT Bold" w:cs="Times New Roman"/>
          <w:sz w:val="24"/>
          <w:szCs w:val="24"/>
          <w:lang w:val="it-IT"/>
        </w:rPr>
        <w:t>*tim  za krizne i stresne situacije,</w:t>
      </w:r>
    </w:p>
    <w:p w:rsidR="00823D26" w:rsidRPr="00823D26" w:rsidRDefault="00823D26" w:rsidP="00823D26">
      <w:pPr>
        <w:spacing w:line="360" w:lineRule="auto"/>
        <w:rPr>
          <w:rFonts w:ascii="Arial Rounded MT Bold" w:hAnsi="Arial Rounded MT Bold" w:cs="Times New Roman"/>
          <w:sz w:val="24"/>
          <w:szCs w:val="24"/>
          <w:lang w:val="it-IT"/>
        </w:rPr>
      </w:pPr>
      <w:r w:rsidRPr="00823D26">
        <w:rPr>
          <w:rFonts w:ascii="Arial Rounded MT Bold" w:hAnsi="Arial Rounded MT Bold" w:cs="Times New Roman"/>
          <w:sz w:val="24"/>
          <w:szCs w:val="24"/>
          <w:lang w:val="it-IT"/>
        </w:rPr>
        <w:t>*tim za inkluzivno obrazovanje,</w:t>
      </w:r>
    </w:p>
    <w:p w:rsidR="00823D26" w:rsidRPr="00823D26" w:rsidRDefault="00823D26" w:rsidP="00823D26">
      <w:pPr>
        <w:spacing w:line="360" w:lineRule="auto"/>
        <w:rPr>
          <w:rFonts w:ascii="Arial Rounded MT Bold" w:hAnsi="Arial Rounded MT Bold" w:cs="Times New Roman"/>
          <w:sz w:val="24"/>
          <w:szCs w:val="24"/>
          <w:lang w:val="bs-Latn-BA"/>
        </w:rPr>
      </w:pPr>
      <w:r w:rsidRPr="00823D26">
        <w:rPr>
          <w:rFonts w:ascii="Arial Rounded MT Bold" w:hAnsi="Arial Rounded MT Bold" w:cs="Times New Roman"/>
          <w:sz w:val="24"/>
          <w:szCs w:val="24"/>
          <w:lang w:val="it-IT"/>
        </w:rPr>
        <w:t>*tim za kulturn</w:t>
      </w:r>
      <w:r w:rsidRPr="00823D26">
        <w:rPr>
          <w:rFonts w:ascii="Arial Rounded MT Bold" w:hAnsi="Arial Rounded MT Bold" w:cs="Times New Roman"/>
          <w:sz w:val="24"/>
          <w:szCs w:val="24"/>
          <w:lang w:val="bs-Latn-BA"/>
        </w:rPr>
        <w:t>u</w:t>
      </w:r>
      <w:r w:rsidRPr="00823D26">
        <w:rPr>
          <w:rFonts w:ascii="Arial Rounded MT Bold" w:hAnsi="Arial Rounded MT Bold" w:cs="Times New Roman"/>
          <w:sz w:val="24"/>
          <w:szCs w:val="24"/>
          <w:lang w:val="it-IT"/>
        </w:rPr>
        <w:t xml:space="preserve"> i javnu djelatnost </w:t>
      </w:r>
    </w:p>
    <w:p w:rsidR="00823D26" w:rsidRPr="00823D26" w:rsidRDefault="00823D26" w:rsidP="00823D26">
      <w:pPr>
        <w:spacing w:line="360" w:lineRule="auto"/>
        <w:ind w:firstLine="708"/>
        <w:jc w:val="both"/>
        <w:rPr>
          <w:rFonts w:ascii="Times New Roman" w:hAnsi="Times New Roman" w:cs="Times New Roman"/>
          <w:sz w:val="24"/>
          <w:szCs w:val="24"/>
          <w:lang w:val="it-IT"/>
        </w:rPr>
      </w:pPr>
      <w:r w:rsidRPr="00823D26">
        <w:rPr>
          <w:rFonts w:ascii="Times New Roman" w:hAnsi="Times New Roman" w:cs="Times New Roman"/>
          <w:sz w:val="24"/>
          <w:szCs w:val="24"/>
          <w:lang w:val="it-IT"/>
        </w:rPr>
        <w:t xml:space="preserve"> Timovi imaju svoje članove i koordinatore. Programi ovih timova usklađeni su sa Programom vaspitno-obrazovnog rada u predškolskoj ustanovi i usmjereni su u cilju podstizanja što boljih rezultata u radu. Programi rada timova se baziraju na:</w:t>
      </w:r>
    </w:p>
    <w:p w:rsidR="00823D26" w:rsidRPr="00823D26" w:rsidRDefault="00823D26" w:rsidP="00823D26">
      <w:pPr>
        <w:spacing w:line="360" w:lineRule="auto"/>
        <w:ind w:left="-567" w:hanging="567"/>
        <w:jc w:val="both"/>
        <w:rPr>
          <w:rFonts w:ascii="Times New Roman" w:hAnsi="Times New Roman" w:cs="Times New Roman"/>
          <w:sz w:val="24"/>
          <w:szCs w:val="24"/>
          <w:lang w:val="it-IT"/>
        </w:rPr>
      </w:pPr>
      <w:r w:rsidRPr="00823D26">
        <w:rPr>
          <w:rFonts w:ascii="Times New Roman" w:hAnsi="Times New Roman" w:cs="Times New Roman"/>
          <w:sz w:val="24"/>
          <w:szCs w:val="24"/>
          <w:lang w:val="it-IT"/>
        </w:rPr>
        <w:t xml:space="preserve">                   -unapređenju kvaliteta vaspitno-obrazovnog rada,        -analizi i praćenju postignutih rezultata,</w:t>
      </w:r>
    </w:p>
    <w:p w:rsidR="00823D26" w:rsidRPr="00823D26" w:rsidRDefault="00823D26" w:rsidP="00823D26">
      <w:pPr>
        <w:spacing w:line="360" w:lineRule="auto"/>
        <w:ind w:left="-567" w:hanging="567"/>
        <w:jc w:val="both"/>
        <w:rPr>
          <w:rFonts w:ascii="Times New Roman" w:hAnsi="Times New Roman" w:cs="Times New Roman"/>
          <w:sz w:val="24"/>
          <w:szCs w:val="24"/>
          <w:lang w:val="it-IT"/>
        </w:rPr>
      </w:pPr>
      <w:r w:rsidRPr="00823D26">
        <w:rPr>
          <w:rFonts w:ascii="Times New Roman" w:hAnsi="Times New Roman" w:cs="Times New Roman"/>
          <w:sz w:val="24"/>
          <w:szCs w:val="24"/>
          <w:lang w:val="it-IT"/>
        </w:rPr>
        <w:t xml:space="preserve">                -stručnom usavršavanju vaspitnog osoblja                   -pripremama i organizaciji svečanosti.</w:t>
      </w:r>
    </w:p>
    <w:p w:rsidR="00823D26" w:rsidRDefault="00823D26" w:rsidP="00EE15E0">
      <w:pPr>
        <w:spacing w:after="200" w:line="360" w:lineRule="auto"/>
        <w:rPr>
          <w:rFonts w:ascii="Times New Roman" w:eastAsia="MS Mincho" w:hAnsi="Times New Roman" w:cs="Times New Roman"/>
        </w:rPr>
      </w:pPr>
    </w:p>
    <w:p w:rsidR="00571BAE" w:rsidRPr="00571BAE" w:rsidRDefault="00571BAE" w:rsidP="00571BAE">
      <w:pPr>
        <w:rPr>
          <w:rFonts w:ascii="Times New Roman" w:hAnsi="Times New Roman" w:cs="Times New Roman"/>
          <w:b/>
          <w:color w:val="FF0000"/>
          <w:sz w:val="24"/>
          <w:szCs w:val="24"/>
          <w:u w:val="single"/>
          <w:lang w:val="sr-Latn-CS"/>
        </w:rPr>
      </w:pPr>
      <w:r w:rsidRPr="00571BAE">
        <w:rPr>
          <w:rFonts w:ascii="Times New Roman" w:hAnsi="Times New Roman" w:cs="Times New Roman"/>
          <w:b/>
          <w:color w:val="FF0000"/>
          <w:sz w:val="24"/>
          <w:szCs w:val="24"/>
          <w:u w:val="single"/>
          <w:lang w:val="sr-Latn-CS"/>
        </w:rPr>
        <w:t>8.</w:t>
      </w:r>
      <w:r w:rsidR="00823D26">
        <w:rPr>
          <w:rFonts w:ascii="Times New Roman" w:hAnsi="Times New Roman" w:cs="Times New Roman"/>
          <w:b/>
          <w:color w:val="FF0000"/>
          <w:sz w:val="24"/>
          <w:szCs w:val="24"/>
          <w:u w:val="single"/>
          <w:lang w:val="sr-Latn-CS"/>
        </w:rPr>
        <w:t>1</w:t>
      </w:r>
      <w:r w:rsidRPr="00571BAE">
        <w:rPr>
          <w:rFonts w:ascii="Times New Roman" w:hAnsi="Times New Roman" w:cs="Times New Roman"/>
          <w:b/>
          <w:color w:val="FF0000"/>
          <w:sz w:val="24"/>
          <w:szCs w:val="24"/>
          <w:u w:val="single"/>
          <w:lang w:val="sr-Latn-CS"/>
        </w:rPr>
        <w:t xml:space="preserve"> PLAN PROFESIONALNOG RAZVOJA NA NIVOU USTANOVE/ŠKOLE</w:t>
      </w:r>
    </w:p>
    <w:p w:rsidR="00D9518D" w:rsidRPr="00020B7C" w:rsidRDefault="00D9518D" w:rsidP="00EE15E0">
      <w:pPr>
        <w:spacing w:after="200" w:line="360" w:lineRule="auto"/>
        <w:rPr>
          <w:rFonts w:ascii="Times New Roman" w:eastAsia="MS Mincho" w:hAnsi="Times New Roman" w:cs="Times New Roman"/>
        </w:rPr>
      </w:pPr>
    </w:p>
    <w:tbl>
      <w:tblPr>
        <w:tblW w:w="0" w:type="auto"/>
        <w:tblLook w:val="04A0" w:firstRow="1" w:lastRow="0" w:firstColumn="1" w:lastColumn="0" w:noHBand="0" w:noVBand="1"/>
      </w:tblPr>
      <w:tblGrid>
        <w:gridCol w:w="2142"/>
        <w:gridCol w:w="1160"/>
        <w:gridCol w:w="463"/>
        <w:gridCol w:w="1975"/>
        <w:gridCol w:w="1841"/>
        <w:gridCol w:w="1769"/>
      </w:tblGrid>
      <w:tr w:rsidR="00571BAE" w:rsidTr="0076070E">
        <w:tc>
          <w:tcPr>
            <w:tcW w:w="12950" w:type="dxa"/>
            <w:gridSpan w:val="6"/>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Procjena potreba za profesionalnim razvojem u oblastima projektnog planiranja i informatičke pismenosti utvrđena ja na osnovu samoevaluacije profesionalnog razvoja naše ustanove, razgovora sa vaspitačima i stručnim saradnicima, upitnika o procjeni kvaliteta i potreba, te prepoznavanja aktuelnih i krucijalnih potreba profesionalnog razvoja u tim konkretnim oblastima, kao osnovi unapređenja vaspitno-obrazovne prakse koja se nameće i kao neophodna kako bi tekla u korak sa vremenom i potrebama sistema vaspitanja i obrazovanja u Crnoj Gori. Jedan od ciljeva u jednoj preformulisanoj varijanti, projektno planiranje, se nastavlja od prethodne školske 2025/26. godine, zbog potrebe za dubljim i kvalitetnijim usavršavanjem i uspješnom praksom kao ovaploćenjem stečenog znanja, koje proiziskuje ovaj inovativni pristup planiranju.</w:t>
            </w:r>
          </w:p>
          <w:p w:rsidR="00571BAE" w:rsidRPr="00571BAE" w:rsidRDefault="00571BAE" w:rsidP="0076070E">
            <w:pPr>
              <w:jc w:val="both"/>
              <w:rPr>
                <w:rFonts w:ascii="Times New Roman" w:hAnsi="Times New Roman" w:cs="Times New Roman"/>
                <w:b/>
                <w:lang w:val="sr-Latn-CS"/>
              </w:rPr>
            </w:pPr>
          </w:p>
        </w:tc>
      </w:tr>
      <w:tr w:rsidR="00571BAE" w:rsidTr="00372A9C">
        <w:tc>
          <w:tcPr>
            <w:tcW w:w="12950" w:type="dxa"/>
            <w:gridSpan w:val="6"/>
            <w:tcBorders>
              <w:bottom w:val="single" w:sz="4" w:space="0" w:color="auto"/>
            </w:tcBorders>
          </w:tcPr>
          <w:p w:rsidR="00571BAE" w:rsidRPr="00571BAE" w:rsidRDefault="00571BAE" w:rsidP="0076070E">
            <w:pPr>
              <w:jc w:val="center"/>
              <w:rPr>
                <w:rFonts w:ascii="Times New Roman" w:hAnsi="Times New Roman" w:cs="Times New Roman"/>
                <w:b/>
                <w:lang w:val="sr-Latn-CS"/>
              </w:rPr>
            </w:pPr>
            <w:r w:rsidRPr="00571BAE">
              <w:rPr>
                <w:rFonts w:ascii="Times New Roman" w:hAnsi="Times New Roman" w:cs="Times New Roman"/>
                <w:b/>
                <w:lang w:val="sr-Latn-CS"/>
              </w:rPr>
              <w:t>PLAN PROFESIONALNOG RAZVOJA NA NIVOU USTANOVE/ŠKOLE</w:t>
            </w:r>
          </w:p>
        </w:tc>
      </w:tr>
      <w:tr w:rsidR="00571BAE"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Razvojna oblast koju želimo da unaprijedimo</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lang w:val="sr-Latn-CS"/>
              </w:rPr>
            </w:pPr>
            <w:r w:rsidRPr="00571BAE">
              <w:rPr>
                <w:rFonts w:ascii="Times New Roman" w:hAnsi="Times New Roman" w:cs="Times New Roman"/>
                <w:lang w:val="sr-Latn-CS"/>
              </w:rPr>
              <w:t>Inovativni načini planiranja i realizacije vaspitno-obrazovnog rada</w:t>
            </w:r>
          </w:p>
        </w:tc>
      </w:tr>
      <w:tr w:rsidR="00571BAE"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Aspekt razvojne oblasti (fokus)</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lang w:val="sr-Latn-CS"/>
              </w:rPr>
            </w:pPr>
            <w:r w:rsidRPr="00571BAE">
              <w:rPr>
                <w:rFonts w:ascii="Times New Roman" w:hAnsi="Times New Roman" w:cs="Times New Roman"/>
                <w:lang w:val="sr-Latn-CS"/>
              </w:rPr>
              <w:t xml:space="preserve">Primjena projektnog planiranja u kreiranju i realizaciji podsticajnih, istraživačkih i integrisanih aktivnosti djece </w:t>
            </w:r>
          </w:p>
        </w:tc>
      </w:tr>
      <w:tr w:rsidR="00571BAE"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Cilj (promjena koju želimo postići)</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lang w:val="sr-Latn-CS"/>
              </w:rPr>
            </w:pPr>
            <w:r w:rsidRPr="00571BAE">
              <w:rPr>
                <w:rFonts w:ascii="Times New Roman" w:hAnsi="Times New Roman" w:cs="Times New Roman"/>
                <w:lang w:val="sr-Latn-CS"/>
              </w:rPr>
              <w:t>Unaprijediti kompetencije za primjenu projektnog planiranja u vaspitno-obrazovnom radu sa fokusom na razvoj vještina za osmišljavanje i organizaciju vaspitno-obrazovnog rada</w:t>
            </w:r>
          </w:p>
        </w:tc>
      </w:tr>
      <w:tr w:rsidR="00571BAE"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Obrazloženje (zašto je odabran ovaj cilj)</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lang w:val="sr-Latn-CS"/>
              </w:rPr>
            </w:pPr>
            <w:r w:rsidRPr="00571BAE">
              <w:rPr>
                <w:rFonts w:ascii="Times New Roman" w:hAnsi="Times New Roman" w:cs="Times New Roman"/>
                <w:lang w:val="sr-Latn-CS"/>
              </w:rPr>
              <w:t>Cilj je fokusiran na najveće potrebe zaposlenih kod primjene projektnog planiranja kao novog pristupa kao nezaobilazan faktor uspješnosti planiranja i realizacije planiranog</w:t>
            </w: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Aktivnosti profesionalnog razvoja (koje omogućavaju ostvarivanje cilja)</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Ciljna grupa</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Vrijeme realizacije</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Odgovorna osoba</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Indikatori</w:t>
            </w: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Seminari</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Vaspitači,</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Stručni saradnici</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Tokom godine</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Direktorica, stručni saradnici i vaspitači</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broj prisutnih učesnika,</w:t>
            </w:r>
          </w:p>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primjeri projektnih planova u pedagoškoj dokumentaciji</w:t>
            </w:r>
          </w:p>
          <w:p w:rsidR="00571BAE" w:rsidRPr="00571BAE" w:rsidRDefault="00571BAE" w:rsidP="0076070E">
            <w:pPr>
              <w:rPr>
                <w:rFonts w:ascii="Times New Roman" w:hAnsi="Times New Roman" w:cs="Times New Roman"/>
                <w:lang w:val="sr-Latn-CS"/>
              </w:rPr>
            </w:pP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lastRenderedPageBreak/>
              <w:t>Ugledne aktivnosti (po mogućnosti u okviru projektnog planiranja)</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Vaspitači</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Oktobar-decembar</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Mart-maj</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Dvije vaspitačice</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broj prisutnih učesnika</w:t>
            </w:r>
          </w:p>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izvještaj o realizaciji uglednih aktivnosti</w:t>
            </w: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Stručno usavršavanje u ustanovi (seminari)</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Vaspitači</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Septembar/oktobar</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Direktorica,</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Stručni saradnici</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broj prisutnih učesnika,</w:t>
            </w:r>
          </w:p>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Primjeri primjene novih znanja u praksi</w:t>
            </w:r>
          </w:p>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Primjeri projektnih planova u pedagoškoj dokumentaciji</w:t>
            </w:r>
          </w:p>
          <w:p w:rsidR="00571BAE" w:rsidRPr="00571BAE" w:rsidRDefault="00571BAE" w:rsidP="0076070E">
            <w:pPr>
              <w:jc w:val="both"/>
              <w:rPr>
                <w:rFonts w:ascii="Times New Roman" w:hAnsi="Times New Roman" w:cs="Times New Roman"/>
                <w:lang w:val="sr-Latn-CS"/>
              </w:rPr>
            </w:pP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Saradničko učenje/razmjena primjera dobre prakse</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Vaspitači i stručni saradnici</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Tokom godine</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ind w:firstLine="720"/>
              <w:jc w:val="both"/>
              <w:rPr>
                <w:rFonts w:ascii="Times New Roman" w:hAnsi="Times New Roman" w:cs="Times New Roman"/>
                <w:lang w:val="sr-Latn-CS"/>
              </w:rPr>
            </w:pPr>
            <w:r w:rsidRPr="00571BAE">
              <w:rPr>
                <w:rFonts w:ascii="Times New Roman" w:hAnsi="Times New Roman" w:cs="Times New Roman"/>
                <w:lang w:val="sr-Latn-CS"/>
              </w:rPr>
              <w:t>Stručni saradnici i vaspitači</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Primjeri projektnih aktivnosti</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Broj razmijenjenih primjera dobre prakse</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Zapisnik, izvještaj</w:t>
            </w:r>
          </w:p>
        </w:tc>
      </w:tr>
      <w:tr w:rsidR="00571BAE" w:rsidTr="00372A9C">
        <w:tc>
          <w:tcPr>
            <w:tcW w:w="12950" w:type="dxa"/>
            <w:gridSpan w:val="6"/>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Napomena o realizaciji:</w:t>
            </w:r>
          </w:p>
          <w:p w:rsidR="00571BAE" w:rsidRPr="00571BAE" w:rsidRDefault="00571BAE" w:rsidP="0076070E">
            <w:pPr>
              <w:jc w:val="both"/>
              <w:rPr>
                <w:rFonts w:ascii="Times New Roman" w:hAnsi="Times New Roman" w:cs="Times New Roman"/>
                <w:b/>
                <w:lang w:val="sr-Latn-CS"/>
              </w:rPr>
            </w:pPr>
          </w:p>
          <w:p w:rsidR="00571BAE" w:rsidRPr="00571BAE" w:rsidRDefault="00571BAE" w:rsidP="0076070E">
            <w:pPr>
              <w:jc w:val="both"/>
              <w:rPr>
                <w:rFonts w:ascii="Times New Roman" w:hAnsi="Times New Roman" w:cs="Times New Roman"/>
                <w:b/>
                <w:lang w:val="sr-Latn-CS"/>
              </w:rPr>
            </w:pPr>
          </w:p>
          <w:p w:rsidR="00571BAE" w:rsidRPr="00571BAE" w:rsidRDefault="00571BAE" w:rsidP="0076070E">
            <w:pPr>
              <w:jc w:val="both"/>
              <w:rPr>
                <w:rFonts w:ascii="Times New Roman" w:hAnsi="Times New Roman" w:cs="Times New Roman"/>
                <w:b/>
                <w:lang w:val="sr-Latn-CS"/>
              </w:rPr>
            </w:pPr>
          </w:p>
        </w:tc>
      </w:tr>
      <w:tr w:rsidR="00571BAE"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Razvojna oblast koju želimo da unaprijedimo</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tabs>
                <w:tab w:val="left" w:pos="630"/>
              </w:tabs>
              <w:rPr>
                <w:rFonts w:ascii="Times New Roman" w:hAnsi="Times New Roman" w:cs="Times New Roman"/>
                <w:b/>
                <w:lang w:val="sr-Latn-CS"/>
              </w:rPr>
            </w:pPr>
            <w:r w:rsidRPr="00571BAE">
              <w:rPr>
                <w:rFonts w:ascii="Times New Roman" w:hAnsi="Times New Roman" w:cs="Times New Roman"/>
                <w:b/>
                <w:lang w:val="sr-Latn-CS"/>
              </w:rPr>
              <w:t>Digitalne kompetencije zaposlenih</w:t>
            </w:r>
          </w:p>
        </w:tc>
      </w:tr>
      <w:tr w:rsidR="00571BAE"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Aspekt razvojne oblasti (fokus)</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lang w:val="sr-Latn-CS"/>
              </w:rPr>
            </w:pPr>
            <w:r w:rsidRPr="00571BAE">
              <w:rPr>
                <w:rFonts w:ascii="Times New Roman" w:hAnsi="Times New Roman" w:cs="Times New Roman"/>
                <w:lang w:val="sr-Latn-CS"/>
              </w:rPr>
              <w:t>Razvijanje digitalnih kompetencija i informatičke pismenosti zaposlenih kroz primjenu digitalnih alata i platformi u profesionalnom radu;</w:t>
            </w:r>
          </w:p>
        </w:tc>
      </w:tr>
      <w:tr w:rsidR="00571BAE" w:rsidRPr="002A4236"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lastRenderedPageBreak/>
              <w:t>Cilj (promjena koju želimo postići)</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lang w:val="sr-Latn-CS"/>
              </w:rPr>
            </w:pPr>
            <w:r w:rsidRPr="00571BAE">
              <w:rPr>
                <w:rFonts w:ascii="Times New Roman" w:hAnsi="Times New Roman" w:cs="Times New Roman"/>
                <w:lang w:val="sr-Latn-CS"/>
              </w:rPr>
              <w:t>Unaprijediti kompetencije zaposlenih za sigurno, samostalno i odgovorno korišćenje informatičkih digitalnih alata i platformi (meis, One Drive, elektronski portfolio) u profesionalnom radu.</w:t>
            </w:r>
          </w:p>
        </w:tc>
      </w:tr>
      <w:tr w:rsidR="00571BAE" w:rsidTr="00372A9C">
        <w:tc>
          <w:tcPr>
            <w:tcW w:w="4725"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Obrazloženje (zašto je odabran ovaj cilj)</w:t>
            </w:r>
          </w:p>
        </w:tc>
        <w:tc>
          <w:tcPr>
            <w:tcW w:w="8225" w:type="dxa"/>
            <w:gridSpan w:val="4"/>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Savremenizacija zahtjeva poznavanje osnovnih informatičkih alata i platformi kao nezaobilaznog činioca ažuriranja i prepoznavanja stručnih profila.</w:t>
            </w: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Aktivnosti (koji omogućava ostvarivanje cilja)</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Ciljna grupa</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Vrijeme realizacije</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Odgovorna osoba</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Indikatori</w:t>
            </w: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Seminari/obuke</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Direktor, ICT koordinator, vaspitači i stručni saradnici</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Tokom godine</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Direktori</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Stručni saradnici</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broj prisutnih učesnika</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povratna informacija učesnika</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broj razmijenjenih primjera dobre prakse</w:t>
            </w: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Okrugli stolovi</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Vaspitači,</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Stručni saradnici i ICT koordinator</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Tokom godine</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ICT koordinator, stučni saradnici</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broj prisutnih učesnika</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povratna informacija učesnika</w:t>
            </w:r>
          </w:p>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Primjeri primjene stečenih znanja</w:t>
            </w:r>
          </w:p>
        </w:tc>
      </w:tr>
      <w:tr w:rsidR="00571BAE" w:rsidTr="00372A9C">
        <w:tc>
          <w:tcPr>
            <w:tcW w:w="311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rPr>
                <w:rFonts w:ascii="Times New Roman" w:hAnsi="Times New Roman" w:cs="Times New Roman"/>
                <w:b/>
                <w:lang w:val="sr-Latn-CS"/>
              </w:rPr>
            </w:pPr>
            <w:r w:rsidRPr="00571BAE">
              <w:rPr>
                <w:rFonts w:ascii="Times New Roman" w:hAnsi="Times New Roman" w:cs="Times New Roman"/>
                <w:b/>
                <w:lang w:val="sr-Latn-CS"/>
              </w:rPr>
              <w:t>Samostalno usavršavanje kroz primjenu dostupne literature</w:t>
            </w:r>
          </w:p>
        </w:tc>
        <w:tc>
          <w:tcPr>
            <w:tcW w:w="2496" w:type="dxa"/>
            <w:gridSpan w:val="2"/>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Vaspitači, stručni saradnici, ICT koordinator i direktor</w:t>
            </w:r>
          </w:p>
        </w:tc>
        <w:tc>
          <w:tcPr>
            <w:tcW w:w="220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Tokom godine</w:t>
            </w:r>
          </w:p>
        </w:tc>
        <w:tc>
          <w:tcPr>
            <w:tcW w:w="2568"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center"/>
              <w:rPr>
                <w:rFonts w:ascii="Times New Roman" w:hAnsi="Times New Roman" w:cs="Times New Roman"/>
                <w:lang w:val="sr-Latn-CS"/>
              </w:rPr>
            </w:pPr>
            <w:r w:rsidRPr="00571BAE">
              <w:rPr>
                <w:rFonts w:ascii="Times New Roman" w:hAnsi="Times New Roman" w:cs="Times New Roman"/>
                <w:lang w:val="sr-Latn-CS"/>
              </w:rPr>
              <w:t>Vaspitači, stručni saradnici, ICT koordinator i direktor</w:t>
            </w:r>
          </w:p>
        </w:tc>
        <w:tc>
          <w:tcPr>
            <w:tcW w:w="2564" w:type="dxa"/>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lang w:val="sr-Latn-CS"/>
              </w:rPr>
            </w:pPr>
            <w:r w:rsidRPr="00571BAE">
              <w:rPr>
                <w:rFonts w:ascii="Times New Roman" w:hAnsi="Times New Roman" w:cs="Times New Roman"/>
                <w:lang w:val="sr-Latn-CS"/>
              </w:rPr>
              <w:t>Dostupna literatura</w:t>
            </w:r>
          </w:p>
        </w:tc>
      </w:tr>
      <w:tr w:rsidR="00571BAE" w:rsidTr="00372A9C">
        <w:tc>
          <w:tcPr>
            <w:tcW w:w="12950" w:type="dxa"/>
            <w:gridSpan w:val="6"/>
            <w:tcBorders>
              <w:top w:val="single" w:sz="4" w:space="0" w:color="auto"/>
              <w:left w:val="single" w:sz="4" w:space="0" w:color="auto"/>
              <w:bottom w:val="single" w:sz="4" w:space="0" w:color="auto"/>
              <w:right w:val="single" w:sz="4" w:space="0" w:color="auto"/>
            </w:tcBorders>
          </w:tcPr>
          <w:p w:rsidR="00571BAE" w:rsidRPr="00571BAE" w:rsidRDefault="00571BAE" w:rsidP="0076070E">
            <w:pPr>
              <w:jc w:val="both"/>
              <w:rPr>
                <w:rFonts w:ascii="Times New Roman" w:hAnsi="Times New Roman" w:cs="Times New Roman"/>
                <w:b/>
                <w:lang w:val="sr-Latn-CS"/>
              </w:rPr>
            </w:pPr>
            <w:r w:rsidRPr="00571BAE">
              <w:rPr>
                <w:rFonts w:ascii="Times New Roman" w:hAnsi="Times New Roman" w:cs="Times New Roman"/>
                <w:b/>
                <w:lang w:val="sr-Latn-CS"/>
              </w:rPr>
              <w:t>Napomena o realizaciji:</w:t>
            </w:r>
          </w:p>
          <w:p w:rsidR="00571BAE" w:rsidRPr="00571BAE" w:rsidRDefault="00571BAE" w:rsidP="0076070E">
            <w:pPr>
              <w:jc w:val="both"/>
              <w:rPr>
                <w:rFonts w:ascii="Times New Roman" w:hAnsi="Times New Roman" w:cs="Times New Roman"/>
                <w:b/>
                <w:lang w:val="sr-Latn-CS"/>
              </w:rPr>
            </w:pPr>
          </w:p>
          <w:p w:rsidR="00571BAE" w:rsidRPr="00571BAE" w:rsidRDefault="00571BAE" w:rsidP="0076070E">
            <w:pPr>
              <w:jc w:val="both"/>
              <w:rPr>
                <w:rFonts w:ascii="Times New Roman" w:hAnsi="Times New Roman" w:cs="Times New Roman"/>
                <w:b/>
                <w:lang w:val="sr-Latn-CS"/>
              </w:rPr>
            </w:pPr>
          </w:p>
          <w:p w:rsidR="00571BAE" w:rsidRPr="00571BAE" w:rsidRDefault="00571BAE" w:rsidP="0076070E">
            <w:pPr>
              <w:jc w:val="both"/>
              <w:rPr>
                <w:rFonts w:ascii="Times New Roman" w:hAnsi="Times New Roman" w:cs="Times New Roman"/>
                <w:b/>
                <w:lang w:val="sr-Latn-CS"/>
              </w:rPr>
            </w:pPr>
          </w:p>
        </w:tc>
      </w:tr>
    </w:tbl>
    <w:p w:rsidR="00EE15E0" w:rsidRPr="00A56A9D" w:rsidRDefault="00EE15E0" w:rsidP="00EE15E0">
      <w:pPr>
        <w:spacing w:before="100" w:beforeAutospacing="1" w:after="100" w:afterAutospacing="1" w:line="360" w:lineRule="auto"/>
        <w:rPr>
          <w:rFonts w:ascii="Times New Roman" w:eastAsia="Times New Roman" w:hAnsi="Times New Roman" w:cs="Times New Roman"/>
          <w:color w:val="EE0000"/>
          <w:u w:val="single"/>
        </w:rPr>
      </w:pPr>
    </w:p>
    <w:p w:rsidR="00DF02B8" w:rsidRPr="00DF02B8" w:rsidRDefault="00DF02B8" w:rsidP="00DF02B8">
      <w:pPr>
        <w:shd w:val="clear" w:color="auto" w:fill="FFFFFF"/>
        <w:spacing w:after="0" w:line="240" w:lineRule="auto"/>
        <w:outlineLvl w:val="0"/>
        <w:rPr>
          <w:rFonts w:ascii="Times New Roman" w:eastAsia="Times New Roman" w:hAnsi="Times New Roman" w:cs="Times New Roman"/>
          <w:b/>
          <w:bCs/>
          <w:color w:val="FF0000"/>
          <w:kern w:val="36"/>
          <w:sz w:val="24"/>
          <w:szCs w:val="24"/>
          <w:u w:val="single"/>
        </w:rPr>
      </w:pPr>
      <w:bookmarkStart w:id="59" w:name="_Toc241492314"/>
      <w:r w:rsidRPr="00DF02B8">
        <w:rPr>
          <w:rFonts w:ascii="Times New Roman" w:eastAsia="Times New Roman" w:hAnsi="Times New Roman" w:cs="Times New Roman"/>
          <w:b/>
          <w:bCs/>
          <w:color w:val="FF0000"/>
          <w:kern w:val="36"/>
          <w:sz w:val="24"/>
          <w:szCs w:val="24"/>
          <w:u w:val="single"/>
        </w:rPr>
        <w:lastRenderedPageBreak/>
        <w:t>9.</w:t>
      </w:r>
      <w:r>
        <w:rPr>
          <w:rFonts w:ascii="Times New Roman" w:eastAsia="Times New Roman" w:hAnsi="Times New Roman" w:cs="Times New Roman"/>
          <w:b/>
          <w:bCs/>
          <w:color w:val="FF0000"/>
          <w:kern w:val="36"/>
          <w:sz w:val="24"/>
          <w:szCs w:val="24"/>
          <w:u w:val="single"/>
        </w:rPr>
        <w:t xml:space="preserve"> </w:t>
      </w:r>
      <w:r w:rsidRPr="00DF02B8">
        <w:rPr>
          <w:rFonts w:ascii="Times New Roman" w:eastAsia="Times New Roman" w:hAnsi="Times New Roman" w:cs="Times New Roman"/>
          <w:b/>
          <w:bCs/>
          <w:color w:val="FF0000"/>
          <w:kern w:val="36"/>
          <w:sz w:val="24"/>
          <w:szCs w:val="24"/>
          <w:u w:val="single"/>
        </w:rPr>
        <w:t>PLAN I PROGRAM PREVENTIVNE ZAŠTITE OD NASILJA, ZLOSTAVLJANJA, ZANEMARIVANJA I VANDALIZMA</w:t>
      </w:r>
      <w:bookmarkEnd w:id="59"/>
    </w:p>
    <w:p w:rsidR="00DF02B8" w:rsidRPr="00DF02B8" w:rsidRDefault="00DF02B8" w:rsidP="00DF02B8">
      <w:pPr>
        <w:pStyle w:val="ListParagraph"/>
        <w:shd w:val="clear" w:color="auto" w:fill="FFFFFF"/>
        <w:spacing w:after="0" w:line="240" w:lineRule="auto"/>
        <w:outlineLvl w:val="0"/>
        <w:rPr>
          <w:rFonts w:ascii="Times New Roman" w:eastAsia="Times New Roman" w:hAnsi="Times New Roman" w:cs="Times New Roman"/>
          <w:b/>
          <w:bCs/>
          <w:kern w:val="36"/>
          <w:sz w:val="24"/>
          <w:szCs w:val="24"/>
        </w:rPr>
      </w:pPr>
    </w:p>
    <w:p w:rsidR="00DF02B8" w:rsidRPr="00DF02B8" w:rsidRDefault="00DF02B8" w:rsidP="00DF02B8">
      <w:pPr>
        <w:shd w:val="clear" w:color="auto" w:fill="FFFFFF"/>
        <w:spacing w:after="0" w:line="240" w:lineRule="auto"/>
        <w:outlineLvl w:val="1"/>
        <w:rPr>
          <w:rFonts w:ascii="Arial Black" w:eastAsia="Times New Roman" w:hAnsi="Arial Black" w:cs="Times New Roman"/>
          <w:b/>
          <w:bCs/>
          <w:sz w:val="24"/>
          <w:szCs w:val="24"/>
        </w:rPr>
      </w:pPr>
      <w:bookmarkStart w:id="60" w:name="_Toc241492315"/>
      <w:r w:rsidRPr="00DF02B8">
        <w:rPr>
          <w:rFonts w:ascii="Arial Black" w:eastAsia="Times New Roman" w:hAnsi="Arial Black" w:cs="Times New Roman"/>
          <w:b/>
          <w:bCs/>
          <w:sz w:val="24"/>
          <w:szCs w:val="24"/>
        </w:rPr>
        <w:t>Ciljevi</w:t>
      </w:r>
      <w:bookmarkEnd w:id="60"/>
    </w:p>
    <w:p w:rsidR="00DF02B8" w:rsidRPr="00DF02B8" w:rsidRDefault="00DF02B8" w:rsidP="00DF02B8">
      <w:pPr>
        <w:shd w:val="clear" w:color="auto" w:fill="FFFFFF"/>
        <w:spacing w:after="0" w:line="240" w:lineRule="auto"/>
        <w:outlineLvl w:val="1"/>
        <w:rPr>
          <w:rFonts w:ascii="Times New Roman" w:eastAsia="Times New Roman" w:hAnsi="Times New Roman" w:cs="Times New Roman"/>
          <w:b/>
          <w:bCs/>
          <w:sz w:val="24"/>
          <w:szCs w:val="24"/>
        </w:rPr>
      </w:pPr>
    </w:p>
    <w:p w:rsidR="00DF02B8" w:rsidRPr="00DF02B8" w:rsidRDefault="00DF02B8" w:rsidP="00DF02B8">
      <w:pPr>
        <w:shd w:val="clear" w:color="auto" w:fill="FFFFFF"/>
        <w:spacing w:after="0" w:line="240" w:lineRule="auto"/>
        <w:rPr>
          <w:rFonts w:ascii="Times New Roman" w:eastAsia="Times New Roman" w:hAnsi="Times New Roman" w:cs="Times New Roman"/>
          <w:sz w:val="24"/>
          <w:szCs w:val="24"/>
        </w:rPr>
      </w:pPr>
      <w:r w:rsidRPr="00DF02B8">
        <w:rPr>
          <w:rFonts w:ascii="Times New Roman" w:eastAsia="Times New Roman" w:hAnsi="Times New Roman" w:cs="Times New Roman"/>
          <w:sz w:val="24"/>
          <w:szCs w:val="24"/>
        </w:rPr>
        <w:t>Osnovni cilj Plana i programa preventivne zaštite jeste stvaranje </w:t>
      </w:r>
      <w:r w:rsidRPr="00DF02B8">
        <w:rPr>
          <w:rFonts w:ascii="Times New Roman" w:eastAsia="Times New Roman" w:hAnsi="Times New Roman" w:cs="Times New Roman"/>
          <w:b/>
          <w:bCs/>
          <w:sz w:val="24"/>
          <w:szCs w:val="24"/>
        </w:rPr>
        <w:t>sigurnog, podsticajnog i nenasilnog okruženja</w:t>
      </w:r>
      <w:r w:rsidRPr="00DF02B8">
        <w:rPr>
          <w:rFonts w:ascii="Times New Roman" w:eastAsia="Times New Roman" w:hAnsi="Times New Roman" w:cs="Times New Roman"/>
          <w:sz w:val="24"/>
          <w:szCs w:val="24"/>
        </w:rPr>
        <w:t> u kojem se svako dijete osjeća prihvaćeno, zaštićeno, uvaženo i ravnopravno, uz zajedničku odgovornost djece, roditelja i zaposlenih u ustanovi.</w:t>
      </w:r>
    </w:p>
    <w:p w:rsidR="00DF02B8" w:rsidRPr="00DF02B8" w:rsidRDefault="00DF02B8" w:rsidP="00DF02B8">
      <w:pPr>
        <w:shd w:val="clear" w:color="auto" w:fill="FFFFFF"/>
        <w:spacing w:after="0" w:line="240" w:lineRule="auto"/>
        <w:rPr>
          <w:rFonts w:ascii="Times New Roman" w:eastAsia="Times New Roman" w:hAnsi="Times New Roman" w:cs="Times New Roman"/>
          <w:sz w:val="24"/>
          <w:szCs w:val="24"/>
        </w:rPr>
      </w:pPr>
    </w:p>
    <w:p w:rsidR="00DF02B8" w:rsidRPr="00DF02B8" w:rsidRDefault="00DF02B8" w:rsidP="00DF02B8">
      <w:pPr>
        <w:shd w:val="clear" w:color="auto" w:fill="FFFFFF"/>
        <w:spacing w:after="0" w:line="240" w:lineRule="auto"/>
        <w:outlineLvl w:val="2"/>
        <w:rPr>
          <w:rFonts w:ascii="Arial Black" w:eastAsia="Times New Roman" w:hAnsi="Arial Black" w:cs="Times New Roman"/>
          <w:b/>
          <w:bCs/>
          <w:sz w:val="24"/>
          <w:szCs w:val="24"/>
        </w:rPr>
      </w:pPr>
      <w:bookmarkStart w:id="61" w:name="_Toc241492316"/>
      <w:r w:rsidRPr="00DF02B8">
        <w:rPr>
          <w:rFonts w:ascii="Arial Black" w:eastAsia="Times New Roman" w:hAnsi="Arial Black" w:cs="Times New Roman"/>
          <w:b/>
          <w:bCs/>
          <w:sz w:val="24"/>
          <w:szCs w:val="24"/>
        </w:rPr>
        <w:t>Posebni ciljevi:</w:t>
      </w:r>
      <w:bookmarkEnd w:id="61"/>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Obezbijediti sigurne uslove za boravak, igru, učenje i razvoj djece.</w:t>
      </w:r>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Razvijati kulturu nenasilja, tolerancije, međusobnog poštovanja i uvažavanja različitosti.</w:t>
      </w:r>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Osnaživati djecu da prepoznaju neprihvatljiva ponašanja i da se obrate odrasloj osobi kojoj vjeruju.</w:t>
      </w:r>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Povećati kompetencije zaposlenih za pravovremeno prepoznavanje znakova nasilja, zlostavljanja, zanemarivanja i drugih oblika ugrožavanja djeteta.</w:t>
      </w:r>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Razvijati kod djece prosocijalne vrijednosti, empatiju, saradnju, odgovornost i konstruktivno rješavanje konflikata.</w:t>
      </w:r>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Podsticati odgovorno roditeljstvo i razvijati povjerenje i partnerski odnos između porodice i vrtića.</w:t>
      </w:r>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Obezbijediti pravovremeno, odgovorno i koordinisano postupanje u situacijama sumnje ili saznanja o nasilju.</w:t>
      </w:r>
    </w:p>
    <w:p w:rsidR="00DF02B8" w:rsidRP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Razvijati odgovoran odnos djece i zaposlenih prema prostoru, opremi, igračkama i imovini vrtića i lokalne zajednice.</w:t>
      </w:r>
    </w:p>
    <w:p w:rsidR="00DF02B8" w:rsidRDefault="00DF02B8" w:rsidP="002F2F4A">
      <w:pPr>
        <w:numPr>
          <w:ilvl w:val="0"/>
          <w:numId w:val="35"/>
        </w:numPr>
        <w:shd w:val="clear" w:color="auto" w:fill="FFFFFF"/>
        <w:spacing w:before="100" w:beforeAutospacing="1" w:after="100" w:afterAutospacing="1" w:line="240" w:lineRule="auto"/>
        <w:ind w:left="0"/>
        <w:rPr>
          <w:rFonts w:ascii="Times New Roman" w:eastAsia="Times New Roman" w:hAnsi="Times New Roman" w:cs="Times New Roman"/>
          <w:i/>
          <w:sz w:val="24"/>
          <w:szCs w:val="24"/>
        </w:rPr>
      </w:pPr>
      <w:r w:rsidRPr="00DF02B8">
        <w:rPr>
          <w:rFonts w:ascii="Times New Roman" w:eastAsia="Times New Roman" w:hAnsi="Times New Roman" w:cs="Times New Roman"/>
          <w:i/>
          <w:sz w:val="24"/>
          <w:szCs w:val="24"/>
        </w:rPr>
        <w:t>Kontinuirano pratiti ostvarivanje mjera preventivne zaštite i unapređivati praksu ustanove.</w:t>
      </w:r>
    </w:p>
    <w:p w:rsidR="00DF02B8" w:rsidRDefault="00DF02B8" w:rsidP="00DF02B8">
      <w:pPr>
        <w:pStyle w:val="Heading2"/>
        <w:shd w:val="clear" w:color="auto" w:fill="FFFFFF"/>
        <w:spacing w:before="0"/>
        <w:rPr>
          <w:rFonts w:ascii="Times New Roman" w:eastAsia="Times New Roman" w:hAnsi="Times New Roman" w:cs="Times New Roman"/>
          <w:i/>
          <w:color w:val="auto"/>
          <w:sz w:val="24"/>
          <w:szCs w:val="24"/>
        </w:rPr>
      </w:pPr>
    </w:p>
    <w:p w:rsidR="00D50730" w:rsidRDefault="00D50730" w:rsidP="00D50730"/>
    <w:p w:rsidR="00D50730" w:rsidRPr="00D50730" w:rsidRDefault="00D50730" w:rsidP="00D50730"/>
    <w:p w:rsidR="00DF02B8" w:rsidRPr="00046F0C" w:rsidRDefault="00DF02B8" w:rsidP="00046F0C">
      <w:pPr>
        <w:pStyle w:val="Heading2"/>
        <w:shd w:val="clear" w:color="auto" w:fill="FFFFFF"/>
        <w:spacing w:before="0"/>
        <w:jc w:val="center"/>
        <w:rPr>
          <w:rFonts w:ascii="Arial Rounded MT Bold" w:hAnsi="Arial Rounded MT Bold" w:cs="Times New Roman"/>
          <w:b/>
          <w:i/>
          <w:color w:val="auto"/>
        </w:rPr>
      </w:pPr>
      <w:bookmarkStart w:id="62" w:name="_Toc241492317"/>
      <w:r w:rsidRPr="00046F0C">
        <w:rPr>
          <w:rFonts w:ascii="Arial Rounded MT Bold" w:hAnsi="Arial Rounded MT Bold" w:cs="Times New Roman"/>
          <w:b/>
          <w:i/>
          <w:color w:val="auto"/>
        </w:rPr>
        <w:t>Plan aktivnosti</w:t>
      </w:r>
      <w:bookmarkEnd w:id="62"/>
    </w:p>
    <w:p w:rsidR="00DF02B8" w:rsidRPr="00DF02B8" w:rsidRDefault="00DF02B8" w:rsidP="00DF02B8">
      <w:pPr>
        <w:rPr>
          <w:rFonts w:ascii="Times New Roman" w:hAnsi="Times New Roman" w:cs="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03"/>
        <w:gridCol w:w="1485"/>
        <w:gridCol w:w="1319"/>
        <w:gridCol w:w="1257"/>
        <w:gridCol w:w="1240"/>
        <w:gridCol w:w="1446"/>
      </w:tblGrid>
      <w:tr w:rsidR="00DF02B8" w:rsidRPr="00DF02B8" w:rsidTr="00DF02B8">
        <w:trPr>
          <w:tblHeader/>
          <w:tblCellSpacing w:w="15" w:type="dxa"/>
        </w:trPr>
        <w:tc>
          <w:tcPr>
            <w:tcW w:w="0" w:type="auto"/>
            <w:vAlign w:val="center"/>
            <w:hideMark/>
          </w:tcPr>
          <w:p w:rsidR="00DF02B8" w:rsidRPr="00DF02B8" w:rsidRDefault="00DF02B8">
            <w:pPr>
              <w:jc w:val="center"/>
              <w:rPr>
                <w:rFonts w:ascii="Times New Roman" w:hAnsi="Times New Roman" w:cs="Times New Roman"/>
                <w:b/>
                <w:bCs/>
                <w:sz w:val="18"/>
                <w:szCs w:val="18"/>
              </w:rPr>
            </w:pPr>
            <w:r w:rsidRPr="00DF02B8">
              <w:rPr>
                <w:rStyle w:val="Strong"/>
                <w:rFonts w:ascii="Times New Roman" w:hAnsi="Times New Roman" w:cs="Times New Roman"/>
                <w:sz w:val="18"/>
                <w:szCs w:val="18"/>
              </w:rPr>
              <w:t>AKTIVNOST</w:t>
            </w:r>
          </w:p>
        </w:tc>
        <w:tc>
          <w:tcPr>
            <w:tcW w:w="0" w:type="auto"/>
            <w:vAlign w:val="center"/>
            <w:hideMark/>
          </w:tcPr>
          <w:p w:rsidR="00DF02B8" w:rsidRPr="00DF02B8" w:rsidRDefault="00DF02B8">
            <w:pPr>
              <w:jc w:val="center"/>
              <w:rPr>
                <w:rFonts w:ascii="Times New Roman" w:hAnsi="Times New Roman" w:cs="Times New Roman"/>
                <w:b/>
                <w:bCs/>
                <w:sz w:val="18"/>
                <w:szCs w:val="18"/>
              </w:rPr>
            </w:pPr>
            <w:r w:rsidRPr="00DF02B8">
              <w:rPr>
                <w:rStyle w:val="Strong"/>
                <w:rFonts w:ascii="Times New Roman" w:hAnsi="Times New Roman" w:cs="Times New Roman"/>
                <w:sz w:val="18"/>
                <w:szCs w:val="18"/>
              </w:rPr>
              <w:t>NAČIN REALIZACIJE</w:t>
            </w:r>
          </w:p>
        </w:tc>
        <w:tc>
          <w:tcPr>
            <w:tcW w:w="0" w:type="auto"/>
            <w:vAlign w:val="center"/>
            <w:hideMark/>
          </w:tcPr>
          <w:p w:rsidR="00DF02B8" w:rsidRPr="00DF02B8" w:rsidRDefault="00DF02B8">
            <w:pPr>
              <w:jc w:val="center"/>
              <w:rPr>
                <w:rFonts w:ascii="Times New Roman" w:hAnsi="Times New Roman" w:cs="Times New Roman"/>
                <w:b/>
                <w:bCs/>
                <w:sz w:val="18"/>
                <w:szCs w:val="18"/>
              </w:rPr>
            </w:pPr>
            <w:r w:rsidRPr="00DF02B8">
              <w:rPr>
                <w:rStyle w:val="Strong"/>
                <w:rFonts w:ascii="Times New Roman" w:hAnsi="Times New Roman" w:cs="Times New Roman"/>
                <w:sz w:val="18"/>
                <w:szCs w:val="18"/>
              </w:rPr>
              <w:t>NOSIOCI REALIZACIJE</w:t>
            </w:r>
          </w:p>
        </w:tc>
        <w:tc>
          <w:tcPr>
            <w:tcW w:w="0" w:type="auto"/>
            <w:vAlign w:val="center"/>
            <w:hideMark/>
          </w:tcPr>
          <w:p w:rsidR="00DF02B8" w:rsidRPr="00DF02B8" w:rsidRDefault="00DF02B8">
            <w:pPr>
              <w:jc w:val="center"/>
              <w:rPr>
                <w:rFonts w:ascii="Times New Roman" w:hAnsi="Times New Roman" w:cs="Times New Roman"/>
                <w:b/>
                <w:bCs/>
                <w:sz w:val="18"/>
                <w:szCs w:val="18"/>
              </w:rPr>
            </w:pPr>
            <w:r w:rsidRPr="00DF02B8">
              <w:rPr>
                <w:rStyle w:val="Strong"/>
                <w:rFonts w:ascii="Times New Roman" w:hAnsi="Times New Roman" w:cs="Times New Roman"/>
                <w:sz w:val="18"/>
                <w:szCs w:val="18"/>
              </w:rPr>
              <w:t>DINAMIKA</w:t>
            </w:r>
          </w:p>
        </w:tc>
        <w:tc>
          <w:tcPr>
            <w:tcW w:w="0" w:type="auto"/>
            <w:vAlign w:val="center"/>
            <w:hideMark/>
          </w:tcPr>
          <w:p w:rsidR="00DF02B8" w:rsidRPr="00DF02B8" w:rsidRDefault="00DF02B8">
            <w:pPr>
              <w:jc w:val="center"/>
              <w:rPr>
                <w:rFonts w:ascii="Times New Roman" w:hAnsi="Times New Roman" w:cs="Times New Roman"/>
                <w:b/>
                <w:bCs/>
                <w:sz w:val="18"/>
                <w:szCs w:val="18"/>
              </w:rPr>
            </w:pPr>
            <w:r w:rsidRPr="00DF02B8">
              <w:rPr>
                <w:rStyle w:val="Strong"/>
                <w:rFonts w:ascii="Times New Roman" w:hAnsi="Times New Roman" w:cs="Times New Roman"/>
                <w:sz w:val="18"/>
                <w:szCs w:val="18"/>
              </w:rPr>
              <w:t>MOGUĆI IZVORI / MATERIJALI</w:t>
            </w:r>
          </w:p>
        </w:tc>
        <w:tc>
          <w:tcPr>
            <w:tcW w:w="0" w:type="auto"/>
            <w:vAlign w:val="center"/>
            <w:hideMark/>
          </w:tcPr>
          <w:p w:rsidR="00DF02B8" w:rsidRPr="00DF02B8" w:rsidRDefault="00DF02B8">
            <w:pPr>
              <w:jc w:val="center"/>
              <w:rPr>
                <w:rFonts w:ascii="Times New Roman" w:hAnsi="Times New Roman" w:cs="Times New Roman"/>
                <w:b/>
                <w:bCs/>
                <w:sz w:val="18"/>
                <w:szCs w:val="18"/>
              </w:rPr>
            </w:pPr>
            <w:r w:rsidRPr="00DF02B8">
              <w:rPr>
                <w:rStyle w:val="Strong"/>
                <w:rFonts w:ascii="Times New Roman" w:hAnsi="Times New Roman" w:cs="Times New Roman"/>
                <w:sz w:val="18"/>
                <w:szCs w:val="18"/>
              </w:rPr>
              <w:t>PRAĆENJE I EVALUACIJA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t>1. INFORMISANJE I UPOZNAVANJE SA PRAVIMA DJECE I PROCEDURAMA ZAŠTITE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 xml:space="preserve">Informisanje zaposlenih, roditelja i djece o pravima djeteta, oblicima nasilja, načinima </w:t>
            </w:r>
            <w:r w:rsidRPr="00DF02B8">
              <w:rPr>
                <w:rFonts w:ascii="Times New Roman" w:hAnsi="Times New Roman" w:cs="Times New Roman"/>
              </w:rPr>
              <w:lastRenderedPageBreak/>
              <w:t>prepoznavanja rizičnih situacija i procedurama postupanja. Stručni sastanci, aktivi, roditeljski sastanci, individualni razgovori, informativni materijali i panoi.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 xml:space="preserve">Tim za zaštitu djece, stručna služba, vaspitno osoblje, rukovodioci aktiva, </w:t>
            </w:r>
            <w:r w:rsidRPr="00DF02B8">
              <w:rPr>
                <w:rFonts w:ascii="Times New Roman" w:hAnsi="Times New Roman" w:cs="Times New Roman"/>
              </w:rPr>
              <w:lastRenderedPageBreak/>
              <w:t>uprava ustanove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Početak i tokom školske godine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 xml:space="preserve">Konvencija o pravima djeteta, relevantni zakoni i protokoli, interni akti ustanove, </w:t>
            </w:r>
            <w:r w:rsidRPr="00DF02B8">
              <w:rPr>
                <w:rFonts w:ascii="Times New Roman" w:hAnsi="Times New Roman" w:cs="Times New Roman"/>
              </w:rPr>
              <w:lastRenderedPageBreak/>
              <w:t>stručna literatura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Zapisnici, izvještaji, uvid u dokumentaciju i evaluacija realizovanih aktivnosti</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lastRenderedPageBreak/>
              <w:t>2. STVARANJE SIGURNOG I PODSTICAJNOG OKRUŽENJA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Redovna kontrola prostorija, dvorišta, igrališta, opreme i materijala. Uočavanje i otklanjanje potencijalnih rizika. Organizovanje prostora tako da omogućava sigurnu igru i nesmetano kretanje djece.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Uprava, vaspitno osoblje, medicinska sestra, pomoćno osoblje, lice zaduženo za bezbjednost</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Kontinuirano</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Planovi i procedure ustanove, pravila bezbjednosti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Dnevni i periodični uvidi, evidencije, izvještaji i zapisnici</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t>3. OBEZBJEĐIVANJE KONTINUIRANOG NADZORA NAD DJECOM</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 xml:space="preserve">Stalno prisustvo i aktivan nadzor odrasle osobe tokom boravka djece. Posebna pažnja tokom prelaznih perioda, slobodne igre, </w:t>
            </w:r>
            <w:r w:rsidRPr="00DF02B8">
              <w:rPr>
                <w:rFonts w:ascii="Times New Roman" w:hAnsi="Times New Roman" w:cs="Times New Roman"/>
              </w:rPr>
              <w:lastRenderedPageBreak/>
              <w:t>boravka na otvorenom, obroka i drugih situacija povećanog rizika.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Vaspitno osoblje i drugi zaposleni uključeni u neposredan rad sa djecom</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Kontinuirano</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Plan organizacije rada i dnevni raspored</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Neposredno praćenje rada i izvještaji odgovornih lica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lastRenderedPageBreak/>
              <w:t>4. ZAJEDNIČKO DEFINISANJE PRAVILA PONAŠANJA I PRAVILA GRUPE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Sa djecom kreirati jednostavna i razumljiva pravila ponašanja. Izrada panoa, postera, ilustracija i znakova. Razgovori o poželjnim i nepoželjnim oblicima ponašanja i načinima reagovanja u konfliktnim situacijama.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Vaspitno osoblje, djeca, stručni saradnici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Početak godine i kontinuirano</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Stručna literatura, priručnici i programi za razvoj životnih i socijalnih vještina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Dokumentacija vaspitača, dječiji radovi, fotografije i zapisi o realizovanim aktivnostima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t>5. RAZVIJANJE SOCIJALNIH I EMOCIONALNIH VJEŠTINA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Radionice, razgovori, priče, dramske igre, igre uloga, likovne i muzičke aktivnosti. Razvijanje empatije, samokontrole, tolerancije, saradnje, komunikacije i mirnog rješavanja sukoba.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Vaspitno osoblje, stručna služba, djeca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Kontinuirano</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Programski sadržaji, slikovnice, priče, priručnici i didaktički materijal</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Posmatranje ponašanja djece, pedagoška dokumentacija i bilješke vaspitača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lastRenderedPageBreak/>
              <w:t>6. PREVENCIJA NASILNOG I NEPRIHVATLJIVOG PONAŠANJA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Aktivnosti prilagođene uzrastu djece: razgovori, radionice, igre saradnje, igre uloga, priče i situacioni primjeri. Posebno obrađivati teme: „Kako se osjećam?“, „Kako se osjeća drug?“, „Moje granice“, „Kako tražim pomoć?“, „Rješavamo sukob bez nasilja“.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Vaspitno osoblje, stručni saradnici, Tim za zaštitu</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Tokom godine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Programski sadržaji, stručna literatura, slikovnice, didaktički materijal</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Bilješke, evaluacioni listovi, dječiji radovi i izvještaji</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t>7. OSNAŽIVANJE DJECE ZA TRAŽENJE POMOĆI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Razgovori i aktivnosti kroz koje djeca uče kome mogu da se obrate kada se osjećaju uplašeno, povrijeđeno, ugroženo ili kada primijete nasilje nad drugim djetetom. Razvijanje povjerenja u odrasle osobe.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Vaspitno osoblje, stručna služba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Tokom godine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Priče, ilustracije, situacione igre, materijali o pravima djeteta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Praćenje dječijih reakcija i ponašanja, bilješke vaspitača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t xml:space="preserve">8. OSNAŽIVANJE ZAPOSLENIH ZA PREVENCIJU I </w:t>
            </w:r>
            <w:r w:rsidRPr="00DF02B8">
              <w:rPr>
                <w:rStyle w:val="Strong"/>
                <w:rFonts w:ascii="Times New Roman" w:hAnsi="Times New Roman" w:cs="Times New Roman"/>
              </w:rPr>
              <w:lastRenderedPageBreak/>
              <w:t>PREPOZNAVANJE NASILJA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 xml:space="preserve">Stručni sastanci, interne </w:t>
            </w:r>
            <w:r w:rsidRPr="00DF02B8">
              <w:rPr>
                <w:rFonts w:ascii="Times New Roman" w:hAnsi="Times New Roman" w:cs="Times New Roman"/>
              </w:rPr>
              <w:lastRenderedPageBreak/>
              <w:t>edukacije, razmjena iskustava i analiza potencijalno rizičnih situacija. Upoznavanje zaposlenih sa pokazateljima nasilja, zlostavljanja i zanemarivanja i postupcima reagovanja.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 xml:space="preserve">Tim za zaštitu, stručna </w:t>
            </w:r>
            <w:r w:rsidRPr="00DF02B8">
              <w:rPr>
                <w:rFonts w:ascii="Times New Roman" w:hAnsi="Times New Roman" w:cs="Times New Roman"/>
              </w:rPr>
              <w:lastRenderedPageBreak/>
              <w:t>služba, uprava ustanove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 xml:space="preserve">Najmanje jednom u toku godine i </w:t>
            </w:r>
            <w:r w:rsidRPr="00DF02B8">
              <w:rPr>
                <w:rFonts w:ascii="Times New Roman" w:hAnsi="Times New Roman" w:cs="Times New Roman"/>
              </w:rPr>
              <w:lastRenderedPageBreak/>
              <w:t>prema potrebi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 xml:space="preserve">Zakoni, protokoli, stručne </w:t>
            </w:r>
            <w:r w:rsidRPr="00DF02B8">
              <w:rPr>
                <w:rFonts w:ascii="Times New Roman" w:hAnsi="Times New Roman" w:cs="Times New Roman"/>
              </w:rPr>
              <w:lastRenderedPageBreak/>
              <w:t>smjernice i edukativni materijali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 xml:space="preserve">Zapisnici sa sastanaka, </w:t>
            </w:r>
            <w:r w:rsidRPr="00DF02B8">
              <w:rPr>
                <w:rFonts w:ascii="Times New Roman" w:hAnsi="Times New Roman" w:cs="Times New Roman"/>
              </w:rPr>
              <w:lastRenderedPageBreak/>
              <w:t>izvještaji Tima i evaluacija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lastRenderedPageBreak/>
              <w:t>9. SARADNJA SA RODITELJIMA – PARTNERSTVO U ZAŠTITI DJECE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Roditeljski sastanci, tematske radionice, individualni razgovori, savjetodavni rad i razmjena informacija. Teme: razvoj djeteta, postavljanje granica, odgovorno roditeljstvo, emocionalne potrebe djece, ponašanje i rješavanje konflikata bez nasilja.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Vaspitno osoblje, Tim za zaštitu, stručna služba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Tokom godine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Stručna literatura, materijali za roditelje, programi radionica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Evidencija sastanaka, radionica i individualnih kontakata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t xml:space="preserve">10. PREVENCIJA VANDALIZMA I RAZVIJANJE ODGOVORNOG </w:t>
            </w:r>
            <w:r w:rsidRPr="00DF02B8">
              <w:rPr>
                <w:rStyle w:val="Strong"/>
                <w:rFonts w:ascii="Times New Roman" w:hAnsi="Times New Roman" w:cs="Times New Roman"/>
              </w:rPr>
              <w:lastRenderedPageBreak/>
              <w:t>ODNOSA PREMA IMOVINI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 xml:space="preserve">Razgovori i aktivnosti o čuvanju igračaka, opreme, </w:t>
            </w:r>
            <w:r w:rsidRPr="00DF02B8">
              <w:rPr>
                <w:rFonts w:ascii="Times New Roman" w:hAnsi="Times New Roman" w:cs="Times New Roman"/>
              </w:rPr>
              <w:lastRenderedPageBreak/>
              <w:t>prostora i zajedničke imovine. Uključivanje djece u uređenje i očuvanje prostora. Igre i radionice na temu odgovornosti i brige o zajedničkom okruženju.</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Vaspitno osoblje, djeca, pomoćno osoblje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Tokom godine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 xml:space="preserve">Didaktički materijal, dječiji radovi, tematske </w:t>
            </w:r>
            <w:r w:rsidRPr="00DF02B8">
              <w:rPr>
                <w:rFonts w:ascii="Times New Roman" w:hAnsi="Times New Roman" w:cs="Times New Roman"/>
              </w:rPr>
              <w:lastRenderedPageBreak/>
              <w:t>priče i aktivnosti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Praćenje ponašanja djece i stanja prostora i opreme</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lastRenderedPageBreak/>
              <w:t>11. SARADNJA SA INSTITUCIJAMA I SLUŽBAMA U LOKALNOJ ZAJEDNICI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Prema potrebi organizovati saradnju, konsultacije i sastanke sa relevantnim institucijama i službama. Razmjena informacija i postupanje u skladu sa propisanim procedurama u situacijama ugrožavanja djeteta.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Tim za zaštitu, uprava ustanove, stručna služba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Prema potrebi i tokom godine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Važeći zakoni, protokoli i procedure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Zapisnici, izvještaji Tima i službena dokumentacija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t>12. POSTUPANJE U SITUACIJAMA SUMNJE ILI SAZNANJA O NASILJU</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 xml:space="preserve">Pravovremeno prepoznavanje, evidentiranje, prijavljivanje i postupanje u skladu sa važećim propisima i internim procedurama </w:t>
            </w:r>
            <w:r w:rsidRPr="00DF02B8">
              <w:rPr>
                <w:rFonts w:ascii="Times New Roman" w:hAnsi="Times New Roman" w:cs="Times New Roman"/>
              </w:rPr>
              <w:lastRenderedPageBreak/>
              <w:t>ustanove. Obezbjeđivanje zaštite i podrške djetetu.</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lastRenderedPageBreak/>
              <w:t>Tim za zaštitu, uprava, stručna služba i druga nadležna lica</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Po potrebi</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Važeći propisi, protokoli i interni akti ustanove</w:t>
            </w:r>
          </w:p>
        </w:tc>
        <w:tc>
          <w:tcPr>
            <w:tcW w:w="0" w:type="auto"/>
            <w:vAlign w:val="center"/>
            <w:hideMark/>
          </w:tcPr>
          <w:p w:rsidR="00DF02B8" w:rsidRPr="00DF02B8" w:rsidRDefault="00DF02B8">
            <w:pPr>
              <w:rPr>
                <w:rFonts w:ascii="Times New Roman" w:hAnsi="Times New Roman" w:cs="Times New Roman"/>
              </w:rPr>
            </w:pPr>
            <w:r w:rsidRPr="00DF02B8">
              <w:rPr>
                <w:rFonts w:ascii="Times New Roman" w:hAnsi="Times New Roman" w:cs="Times New Roman"/>
              </w:rPr>
              <w:t>Evidencija i dokumentacija o preduzetim mjerama, izvještaji Tima</w:t>
            </w:r>
          </w:p>
        </w:tc>
      </w:tr>
      <w:tr w:rsidR="00DF02B8" w:rsidRPr="00DF02B8" w:rsidTr="00DF02B8">
        <w:trPr>
          <w:tblCellSpacing w:w="15" w:type="dxa"/>
        </w:trPr>
        <w:tc>
          <w:tcPr>
            <w:tcW w:w="0" w:type="auto"/>
            <w:vAlign w:val="center"/>
            <w:hideMark/>
          </w:tcPr>
          <w:p w:rsidR="00DF02B8" w:rsidRPr="00DF02B8" w:rsidRDefault="00DF02B8">
            <w:pPr>
              <w:rPr>
                <w:rFonts w:ascii="Times New Roman" w:hAnsi="Times New Roman" w:cs="Times New Roman"/>
              </w:rPr>
            </w:pPr>
            <w:r w:rsidRPr="00DF02B8">
              <w:rPr>
                <w:rStyle w:val="Strong"/>
                <w:rFonts w:ascii="Times New Roman" w:hAnsi="Times New Roman" w:cs="Times New Roman"/>
              </w:rPr>
              <w:lastRenderedPageBreak/>
              <w:t>13. OBILJEŽAVANJE ZNAČAJNIH DATUMA I PROMOCIJA KULTURE NENASILJA</w:t>
            </w:r>
          </w:p>
        </w:tc>
        <w:tc>
          <w:tcPr>
            <w:tcW w:w="0" w:type="auto"/>
            <w:vAlign w:val="center"/>
            <w:hideMark/>
          </w:tcPr>
          <w:p w:rsidR="00DF02B8" w:rsidRPr="00DF02B8" w:rsidRDefault="00DF02B8">
            <w:pPr>
              <w:rPr>
                <w:rFonts w:ascii="Times New Roman" w:hAnsi="Times New Roman" w:cs="Times New Roman"/>
              </w:rPr>
            </w:pPr>
          </w:p>
        </w:tc>
        <w:tc>
          <w:tcPr>
            <w:tcW w:w="0" w:type="auto"/>
            <w:vAlign w:val="center"/>
            <w:hideMark/>
          </w:tcPr>
          <w:p w:rsidR="00DF02B8" w:rsidRPr="00DF02B8" w:rsidRDefault="00DF02B8">
            <w:pPr>
              <w:rPr>
                <w:rFonts w:ascii="Times New Roman" w:hAnsi="Times New Roman" w:cs="Times New Roman"/>
                <w:sz w:val="20"/>
                <w:szCs w:val="20"/>
              </w:rPr>
            </w:pPr>
          </w:p>
        </w:tc>
        <w:tc>
          <w:tcPr>
            <w:tcW w:w="0" w:type="auto"/>
            <w:vAlign w:val="center"/>
            <w:hideMark/>
          </w:tcPr>
          <w:p w:rsidR="00DF02B8" w:rsidRPr="00DF02B8" w:rsidRDefault="00DF02B8">
            <w:pPr>
              <w:rPr>
                <w:rFonts w:ascii="Times New Roman" w:hAnsi="Times New Roman" w:cs="Times New Roman"/>
                <w:sz w:val="20"/>
                <w:szCs w:val="20"/>
              </w:rPr>
            </w:pPr>
          </w:p>
        </w:tc>
        <w:tc>
          <w:tcPr>
            <w:tcW w:w="0" w:type="auto"/>
            <w:vAlign w:val="center"/>
            <w:hideMark/>
          </w:tcPr>
          <w:p w:rsidR="00DF02B8" w:rsidRPr="00DF02B8" w:rsidRDefault="00DF02B8">
            <w:pPr>
              <w:rPr>
                <w:rFonts w:ascii="Times New Roman" w:hAnsi="Times New Roman" w:cs="Times New Roman"/>
                <w:sz w:val="20"/>
                <w:szCs w:val="20"/>
              </w:rPr>
            </w:pPr>
          </w:p>
        </w:tc>
        <w:tc>
          <w:tcPr>
            <w:tcW w:w="0" w:type="auto"/>
            <w:vAlign w:val="center"/>
            <w:hideMark/>
          </w:tcPr>
          <w:p w:rsidR="00DF02B8" w:rsidRPr="00DF02B8" w:rsidRDefault="00DF02B8">
            <w:pPr>
              <w:rPr>
                <w:rFonts w:ascii="Times New Roman" w:hAnsi="Times New Roman" w:cs="Times New Roman"/>
                <w:sz w:val="20"/>
                <w:szCs w:val="20"/>
              </w:rPr>
            </w:pPr>
          </w:p>
        </w:tc>
      </w:tr>
    </w:tbl>
    <w:p w:rsidR="00D50730" w:rsidRDefault="00D50730" w:rsidP="00EE15E0"/>
    <w:p w:rsidR="00823D26" w:rsidRPr="00823D26" w:rsidRDefault="00823D26" w:rsidP="00823D26">
      <w:pPr>
        <w:keepNext/>
        <w:keepLines/>
        <w:spacing w:before="480" w:after="0" w:line="276" w:lineRule="auto"/>
        <w:outlineLvl w:val="0"/>
        <w:rPr>
          <w:rFonts w:ascii="Times New Roman" w:eastAsia="Times New Roman" w:hAnsi="Times New Roman" w:cs="Times New Roman"/>
          <w:b/>
          <w:bCs/>
          <w:color w:val="000000"/>
          <w:sz w:val="24"/>
          <w:szCs w:val="24"/>
          <w:u w:val="single"/>
          <w:lang w:val="sr-Latn-ME"/>
        </w:rPr>
      </w:pPr>
      <w:bookmarkStart w:id="63" w:name="_Toc241492318"/>
      <w:r w:rsidRPr="00823D26">
        <w:rPr>
          <w:rFonts w:ascii="Times New Roman" w:eastAsia="Times New Roman" w:hAnsi="Times New Roman" w:cs="Times New Roman"/>
          <w:b/>
          <w:bCs/>
          <w:color w:val="FF0000"/>
          <w:sz w:val="24"/>
          <w:szCs w:val="24"/>
          <w:u w:val="single"/>
          <w:lang w:val="sr-Latn-ME"/>
        </w:rPr>
        <w:t>10.  PROGRAM RADA TIMA ZA INKLUZIVNO OBRAZOVANJE</w:t>
      </w:r>
      <w:bookmarkEnd w:id="63"/>
    </w:p>
    <w:p w:rsidR="00823D26" w:rsidRPr="00823D26" w:rsidRDefault="00823D26" w:rsidP="00823D26">
      <w:pPr>
        <w:spacing w:after="200" w:line="276" w:lineRule="auto"/>
        <w:rPr>
          <w:rFonts w:ascii="Times New Roman" w:eastAsia="Calibri" w:hAnsi="Times New Roman" w:cs="Times New Roman"/>
          <w:sz w:val="24"/>
          <w:szCs w:val="24"/>
          <w:lang w:val="sr-Latn-ME"/>
        </w:rPr>
      </w:pPr>
    </w:p>
    <w:p w:rsidR="00823D26" w:rsidRPr="00823D26" w:rsidRDefault="00823D26" w:rsidP="00823D26">
      <w:pPr>
        <w:spacing w:after="200" w:line="276" w:lineRule="auto"/>
        <w:ind w:firstLine="720"/>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Program inkluzivnog obrazovanja Ustanove ima za cilj da u skladu sa Zakonom i osnovnom Strategijom za inkluzivno obrazovanje,  unaprijedi rad sa djecom sa posebnim obrazovnim potebama i djecom iz najosjetljivih društvenih grupa, da im obezbijedi jednako pravo na obrazovanje i dostupnost vaspitanja i obrazovanja, bez diskriminacije i izdvajanja djece. </w:t>
      </w:r>
    </w:p>
    <w:p w:rsidR="00D50730" w:rsidRPr="00823D26" w:rsidRDefault="00823D26" w:rsidP="00372A9C">
      <w:pPr>
        <w:spacing w:after="200" w:line="276" w:lineRule="auto"/>
        <w:ind w:firstLine="720"/>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Program rada za inkluzivno obrazovanje donosi Stručni tim za inkluzivno obrazovanje koje imenuje direktor.</w:t>
      </w:r>
    </w:p>
    <w:tbl>
      <w:tblPr>
        <w:tblpPr w:leftFromText="180" w:rightFromText="180" w:vertAnchor="text" w:tblpY="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2"/>
        <w:gridCol w:w="2858"/>
        <w:gridCol w:w="2736"/>
      </w:tblGrid>
      <w:tr w:rsidR="00823D26" w:rsidRPr="00823D26" w:rsidTr="0076070E">
        <w:tc>
          <w:tcPr>
            <w:tcW w:w="3692"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b/>
                <w:sz w:val="24"/>
                <w:szCs w:val="24"/>
                <w:lang w:val="sr-Latn-ME"/>
              </w:rPr>
            </w:pPr>
            <w:r w:rsidRPr="00823D26">
              <w:rPr>
                <w:rFonts w:ascii="Times New Roman" w:eastAsia="Calibri" w:hAnsi="Times New Roman" w:cs="Times New Roman"/>
                <w:b/>
                <w:sz w:val="24"/>
                <w:szCs w:val="24"/>
                <w:lang w:val="sr-Latn-ME"/>
              </w:rPr>
              <w:t>Sadržaj rada</w:t>
            </w:r>
          </w:p>
        </w:tc>
        <w:tc>
          <w:tcPr>
            <w:tcW w:w="2858"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b/>
                <w:sz w:val="24"/>
                <w:szCs w:val="24"/>
                <w:lang w:val="sr-Latn-ME"/>
              </w:rPr>
            </w:pPr>
            <w:r w:rsidRPr="00823D26">
              <w:rPr>
                <w:rFonts w:ascii="Times New Roman" w:eastAsia="Calibri" w:hAnsi="Times New Roman" w:cs="Times New Roman"/>
                <w:b/>
                <w:sz w:val="24"/>
                <w:szCs w:val="24"/>
                <w:lang w:val="sr-Latn-ME"/>
              </w:rPr>
              <w:t xml:space="preserve">Nosioci realizacije </w:t>
            </w:r>
          </w:p>
        </w:tc>
        <w:tc>
          <w:tcPr>
            <w:tcW w:w="2736"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b/>
                <w:sz w:val="24"/>
                <w:szCs w:val="24"/>
                <w:lang w:val="sr-Latn-ME"/>
              </w:rPr>
            </w:pPr>
            <w:r w:rsidRPr="00823D26">
              <w:rPr>
                <w:rFonts w:ascii="Times New Roman" w:eastAsia="Calibri" w:hAnsi="Times New Roman" w:cs="Times New Roman"/>
                <w:b/>
                <w:sz w:val="24"/>
                <w:szCs w:val="24"/>
                <w:lang w:val="sr-Latn-ME"/>
              </w:rPr>
              <w:t xml:space="preserve">Dinamika </w:t>
            </w:r>
          </w:p>
        </w:tc>
      </w:tr>
      <w:tr w:rsidR="00823D26" w:rsidRPr="00823D26" w:rsidTr="0076070E">
        <w:trPr>
          <w:trHeight w:val="3536"/>
        </w:trPr>
        <w:tc>
          <w:tcPr>
            <w:tcW w:w="3692" w:type="dxa"/>
            <w:tcBorders>
              <w:top w:val="single" w:sz="4" w:space="0" w:color="000000"/>
              <w:left w:val="single" w:sz="4" w:space="0" w:color="000000"/>
              <w:right w:val="single" w:sz="4" w:space="0" w:color="000000"/>
            </w:tcBorders>
          </w:tcPr>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Informisanje i upoznavanje zaposlenih sa djelovim zakona koji se odnosi na inkluzivno obrazovanje</w:t>
            </w:r>
          </w:p>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Evidentiranje djece sa teškoćama u razvoju i djece  iz osjetljivih društvenih grupa</w:t>
            </w:r>
          </w:p>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Evidentiranje nadarene djece</w:t>
            </w:r>
          </w:p>
          <w:p w:rsidR="00823D26" w:rsidRPr="00823D26" w:rsidRDefault="00823D26" w:rsidP="00823D26">
            <w:pPr>
              <w:spacing w:after="200" w:line="276" w:lineRule="auto"/>
              <w:contextualSpacing/>
              <w:jc w:val="both"/>
              <w:rPr>
                <w:rFonts w:ascii="Times New Roman" w:eastAsia="Calibri" w:hAnsi="Times New Roman" w:cs="Times New Roman"/>
                <w:sz w:val="24"/>
                <w:szCs w:val="24"/>
                <w:lang w:val="sr-Latn-ME"/>
              </w:rPr>
            </w:pPr>
          </w:p>
        </w:tc>
        <w:tc>
          <w:tcPr>
            <w:tcW w:w="2858" w:type="dxa"/>
            <w:tcBorders>
              <w:top w:val="single" w:sz="4" w:space="0" w:color="000000"/>
              <w:left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Stručni saradnik</w:t>
            </w:r>
          </w:p>
          <w:p w:rsidR="00823D26" w:rsidRPr="00823D26" w:rsidRDefault="00823D26" w:rsidP="00823D26">
            <w:pPr>
              <w:spacing w:after="200" w:line="276"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Vaspitačice, medicinske sestre i stručni saradnik</w:t>
            </w:r>
          </w:p>
          <w:p w:rsidR="00823D26" w:rsidRPr="00823D26" w:rsidRDefault="00823D26" w:rsidP="00823D26">
            <w:pPr>
              <w:spacing w:after="200" w:line="276"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Stručni saradnik, vaspitači </w:t>
            </w:r>
          </w:p>
        </w:tc>
        <w:tc>
          <w:tcPr>
            <w:tcW w:w="2736" w:type="dxa"/>
            <w:tcBorders>
              <w:top w:val="single" w:sz="4" w:space="0" w:color="000000"/>
              <w:left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Oktobar </w:t>
            </w:r>
          </w:p>
          <w:p w:rsidR="00823D26" w:rsidRPr="00823D26" w:rsidRDefault="00823D26" w:rsidP="00823D26">
            <w:pPr>
              <w:spacing w:after="200" w:line="276" w:lineRule="auto"/>
              <w:jc w:val="center"/>
              <w:rPr>
                <w:rFonts w:ascii="Times New Roman" w:eastAsia="Calibri" w:hAnsi="Times New Roman" w:cs="Times New Roman"/>
                <w:sz w:val="24"/>
                <w:szCs w:val="24"/>
                <w:lang w:val="sr-Latn-ME"/>
              </w:rPr>
            </w:pPr>
          </w:p>
        </w:tc>
      </w:tr>
      <w:tr w:rsidR="00823D26" w:rsidRPr="00823D26" w:rsidTr="0076070E">
        <w:tc>
          <w:tcPr>
            <w:tcW w:w="3692" w:type="dxa"/>
            <w:tcBorders>
              <w:top w:val="single" w:sz="4" w:space="0" w:color="000000"/>
              <w:left w:val="single" w:sz="4" w:space="0" w:color="000000"/>
              <w:bottom w:val="single" w:sz="4" w:space="0" w:color="000000"/>
              <w:right w:val="single" w:sz="4" w:space="0" w:color="000000"/>
            </w:tcBorders>
          </w:tcPr>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Izrada i primjena instrumenata za praćenje dječijeg razvoja i napredovanja</w:t>
            </w:r>
          </w:p>
          <w:p w:rsidR="00823D26" w:rsidRPr="00823D26" w:rsidRDefault="00823D26" w:rsidP="00823D26">
            <w:pPr>
              <w:spacing w:after="0" w:line="240" w:lineRule="auto"/>
              <w:jc w:val="both"/>
              <w:rPr>
                <w:rFonts w:ascii="Times New Roman" w:eastAsia="Calibri" w:hAnsi="Times New Roman" w:cs="Times New Roman"/>
                <w:sz w:val="24"/>
                <w:szCs w:val="24"/>
                <w:lang w:val="sr-Latn-ME"/>
              </w:rPr>
            </w:pPr>
          </w:p>
        </w:tc>
        <w:tc>
          <w:tcPr>
            <w:tcW w:w="2858"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lastRenderedPageBreak/>
              <w:t>Stručni saradnik, vaspitačice</w:t>
            </w:r>
          </w:p>
        </w:tc>
        <w:tc>
          <w:tcPr>
            <w:tcW w:w="2736"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Tokom godine </w:t>
            </w:r>
          </w:p>
        </w:tc>
      </w:tr>
      <w:tr w:rsidR="00823D26" w:rsidRPr="00823D26" w:rsidTr="0076070E">
        <w:tc>
          <w:tcPr>
            <w:tcW w:w="3692" w:type="dxa"/>
            <w:tcBorders>
              <w:top w:val="single" w:sz="4" w:space="0" w:color="000000"/>
              <w:left w:val="single" w:sz="4" w:space="0" w:color="000000"/>
              <w:bottom w:val="single" w:sz="4" w:space="0" w:color="000000"/>
              <w:right w:val="single" w:sz="4" w:space="0" w:color="000000"/>
            </w:tcBorders>
          </w:tcPr>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lastRenderedPageBreak/>
              <w:t>Planiranje individualizovanog rada sa djecom, izrada, praćenje i evaluacija IROP-a</w:t>
            </w:r>
          </w:p>
        </w:tc>
        <w:tc>
          <w:tcPr>
            <w:tcW w:w="2858"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Tim za inkluzivmno obrazovanje</w:t>
            </w:r>
          </w:p>
        </w:tc>
        <w:tc>
          <w:tcPr>
            <w:tcW w:w="2736"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Početak školske godine </w:t>
            </w: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 </w:t>
            </w: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Tokom godine </w:t>
            </w:r>
          </w:p>
        </w:tc>
      </w:tr>
      <w:tr w:rsidR="00823D26" w:rsidRPr="00823D26" w:rsidTr="0076070E">
        <w:tc>
          <w:tcPr>
            <w:tcW w:w="3692" w:type="dxa"/>
            <w:tcBorders>
              <w:top w:val="single" w:sz="4" w:space="0" w:color="000000"/>
              <w:left w:val="single" w:sz="4" w:space="0" w:color="000000"/>
              <w:bottom w:val="single" w:sz="4" w:space="0" w:color="000000"/>
              <w:right w:val="single" w:sz="4" w:space="0" w:color="000000"/>
            </w:tcBorders>
          </w:tcPr>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Saradnja sa ostalim relevantnim institucijama i organizacijama</w:t>
            </w:r>
          </w:p>
        </w:tc>
        <w:tc>
          <w:tcPr>
            <w:tcW w:w="2858"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Tim za inkluzivno obrazovanje</w:t>
            </w:r>
          </w:p>
        </w:tc>
        <w:tc>
          <w:tcPr>
            <w:tcW w:w="2736"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Tokom godine</w:t>
            </w:r>
          </w:p>
        </w:tc>
      </w:tr>
      <w:tr w:rsidR="00823D26" w:rsidRPr="00823D26" w:rsidTr="0076070E">
        <w:tc>
          <w:tcPr>
            <w:tcW w:w="3692" w:type="dxa"/>
            <w:tcBorders>
              <w:top w:val="single" w:sz="4" w:space="0" w:color="000000"/>
              <w:left w:val="single" w:sz="4" w:space="0" w:color="000000"/>
              <w:bottom w:val="single" w:sz="4" w:space="0" w:color="000000"/>
              <w:right w:val="single" w:sz="4" w:space="0" w:color="000000"/>
            </w:tcBorders>
          </w:tcPr>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Stručno usavršavanje članova tima i ostalih uključenih u vaspitno-obrazovni rad</w:t>
            </w:r>
          </w:p>
        </w:tc>
        <w:tc>
          <w:tcPr>
            <w:tcW w:w="2858"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Tim za inkluzivno obrazovanje</w:t>
            </w:r>
          </w:p>
        </w:tc>
        <w:tc>
          <w:tcPr>
            <w:tcW w:w="2736"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Tokom godine</w:t>
            </w:r>
          </w:p>
        </w:tc>
      </w:tr>
      <w:tr w:rsidR="00823D26" w:rsidRPr="00823D26" w:rsidTr="0076070E">
        <w:tc>
          <w:tcPr>
            <w:tcW w:w="3692" w:type="dxa"/>
            <w:tcBorders>
              <w:top w:val="single" w:sz="4" w:space="0" w:color="000000"/>
              <w:left w:val="single" w:sz="4" w:space="0" w:color="000000"/>
              <w:bottom w:val="single" w:sz="4" w:space="0" w:color="000000"/>
              <w:right w:val="single" w:sz="4" w:space="0" w:color="000000"/>
            </w:tcBorders>
          </w:tcPr>
          <w:p w:rsidR="00823D26" w:rsidRPr="00823D26" w:rsidRDefault="00823D26" w:rsidP="002F2F4A">
            <w:pPr>
              <w:numPr>
                <w:ilvl w:val="0"/>
                <w:numId w:val="36"/>
              </w:numPr>
              <w:spacing w:after="0" w:line="240" w:lineRule="auto"/>
              <w:contextualSpacing/>
              <w:jc w:val="both"/>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Briga o saradnji roditelja, vaspitača i psihologa</w:t>
            </w:r>
          </w:p>
        </w:tc>
        <w:tc>
          <w:tcPr>
            <w:tcW w:w="2858"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Tim za inkluzivno obrazovanje</w:t>
            </w:r>
          </w:p>
        </w:tc>
        <w:tc>
          <w:tcPr>
            <w:tcW w:w="2736" w:type="dxa"/>
            <w:tcBorders>
              <w:top w:val="single" w:sz="4" w:space="0" w:color="000000"/>
              <w:left w:val="single" w:sz="4" w:space="0" w:color="000000"/>
              <w:bottom w:val="single" w:sz="4" w:space="0" w:color="000000"/>
              <w:right w:val="single" w:sz="4" w:space="0" w:color="000000"/>
            </w:tcBorders>
          </w:tcPr>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r w:rsidRPr="00823D26">
              <w:rPr>
                <w:rFonts w:ascii="Times New Roman" w:eastAsia="Calibri" w:hAnsi="Times New Roman" w:cs="Times New Roman"/>
                <w:sz w:val="24"/>
                <w:szCs w:val="24"/>
                <w:lang w:val="sr-Latn-ME"/>
              </w:rPr>
              <w:t xml:space="preserve">Tokom godine </w:t>
            </w: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p>
          <w:p w:rsidR="00823D26" w:rsidRPr="00823D26" w:rsidRDefault="00823D26" w:rsidP="00823D26">
            <w:pPr>
              <w:spacing w:after="0" w:line="240" w:lineRule="auto"/>
              <w:jc w:val="center"/>
              <w:rPr>
                <w:rFonts w:ascii="Times New Roman" w:eastAsia="Calibri" w:hAnsi="Times New Roman" w:cs="Times New Roman"/>
                <w:sz w:val="24"/>
                <w:szCs w:val="24"/>
                <w:lang w:val="sr-Latn-ME"/>
              </w:rPr>
            </w:pPr>
          </w:p>
        </w:tc>
      </w:tr>
    </w:tbl>
    <w:p w:rsidR="00D50730" w:rsidRDefault="00D50730" w:rsidP="00EE15E0">
      <w:pPr>
        <w:shd w:val="clear" w:color="auto" w:fill="FFFFFF"/>
        <w:spacing w:before="100" w:beforeAutospacing="1" w:after="100" w:afterAutospacing="1" w:line="360" w:lineRule="auto"/>
        <w:rPr>
          <w:rFonts w:ascii="Times New Roman" w:eastAsia="Times New Roman" w:hAnsi="Times New Roman" w:cs="Times New Roman"/>
          <w:sz w:val="24"/>
          <w:szCs w:val="24"/>
        </w:rPr>
      </w:pPr>
    </w:p>
    <w:p w:rsidR="0076070E" w:rsidRPr="0076070E" w:rsidRDefault="0076070E" w:rsidP="0076070E">
      <w:pPr>
        <w:keepNext/>
        <w:keepLines/>
        <w:spacing w:before="200" w:after="0" w:line="276" w:lineRule="auto"/>
        <w:outlineLvl w:val="1"/>
        <w:rPr>
          <w:rFonts w:ascii="Times New Roman" w:eastAsia="Times New Roman" w:hAnsi="Times New Roman" w:cs="Times New Roman"/>
          <w:b/>
          <w:bCs/>
          <w:color w:val="FF0000"/>
          <w:sz w:val="24"/>
          <w:szCs w:val="24"/>
          <w:u w:val="single"/>
        </w:rPr>
      </w:pPr>
      <w:bookmarkStart w:id="64" w:name="_Toc241492319"/>
      <w:r w:rsidRPr="0076070E">
        <w:rPr>
          <w:rFonts w:ascii="Times New Roman" w:eastAsia="Times New Roman" w:hAnsi="Times New Roman" w:cs="Times New Roman"/>
          <w:b/>
          <w:bCs/>
          <w:color w:val="FF0000"/>
          <w:sz w:val="24"/>
          <w:szCs w:val="24"/>
          <w:u w:val="single"/>
        </w:rPr>
        <w:t>10.1 PLAN RADA SA NADARENOM DJECOM</w:t>
      </w:r>
      <w:bookmarkEnd w:id="64"/>
    </w:p>
    <w:p w:rsidR="0076070E" w:rsidRPr="0076070E" w:rsidRDefault="0076070E" w:rsidP="0076070E">
      <w:pPr>
        <w:spacing w:after="200" w:line="276" w:lineRule="auto"/>
        <w:rPr>
          <w:rFonts w:ascii="Times New Roman" w:eastAsia="Calibri" w:hAnsi="Times New Roman" w:cs="Times New Roman"/>
          <w:sz w:val="24"/>
          <w:szCs w:val="24"/>
        </w:rPr>
      </w:pPr>
    </w:p>
    <w:tbl>
      <w:tblPr>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0"/>
        <w:gridCol w:w="2250"/>
        <w:gridCol w:w="2411"/>
        <w:gridCol w:w="2399"/>
      </w:tblGrid>
      <w:tr w:rsidR="0076070E" w:rsidRPr="0076070E" w:rsidTr="0076070E">
        <w:trPr>
          <w:trHeight w:val="531"/>
        </w:trPr>
        <w:tc>
          <w:tcPr>
            <w:tcW w:w="2580"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Aktivnosti</w:t>
            </w:r>
          </w:p>
        </w:tc>
        <w:tc>
          <w:tcPr>
            <w:tcW w:w="2250"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Način  realizacije</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Nosioci realizacije</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Vrijeme realizacije</w:t>
            </w:r>
          </w:p>
        </w:tc>
      </w:tr>
      <w:tr w:rsidR="0076070E" w:rsidRPr="0076070E" w:rsidTr="0076070E">
        <w:trPr>
          <w:trHeight w:val="923"/>
        </w:trPr>
        <w:tc>
          <w:tcPr>
            <w:tcW w:w="2580"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Identifikacija nadarenih učenika</w:t>
            </w:r>
          </w:p>
        </w:tc>
        <w:tc>
          <w:tcPr>
            <w:tcW w:w="2250" w:type="dxa"/>
          </w:tcPr>
          <w:p w:rsidR="00B615E7" w:rsidRPr="0076070E" w:rsidRDefault="00B615E7" w:rsidP="00B615E7">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Zapažanja, pedagoška dokumentacija</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Vaspitačica,stručna služba</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Početkom i u toku školske godine </w:t>
            </w:r>
          </w:p>
        </w:tc>
      </w:tr>
      <w:tr w:rsidR="0076070E" w:rsidRPr="0076070E" w:rsidTr="0076070E">
        <w:trPr>
          <w:trHeight w:val="1773"/>
        </w:trPr>
        <w:tc>
          <w:tcPr>
            <w:tcW w:w="258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 xml:space="preserve">Sastavljanje   plana </w:t>
            </w:r>
            <w:r w:rsidRPr="0076070E">
              <w:rPr>
                <w:rFonts w:ascii="Times New Roman" w:eastAsia="Calibri" w:hAnsi="Times New Roman" w:cs="Times New Roman"/>
                <w:sz w:val="24"/>
                <w:szCs w:val="24"/>
                <w:lang w:val="bs-Latn-BA"/>
              </w:rPr>
              <w:t>i</w:t>
            </w:r>
            <w:r w:rsidRPr="0076070E">
              <w:rPr>
                <w:rFonts w:ascii="Times New Roman" w:eastAsia="Calibri" w:hAnsi="Times New Roman" w:cs="Times New Roman"/>
                <w:sz w:val="24"/>
                <w:szCs w:val="24"/>
                <w:lang w:val="it-IT"/>
              </w:rPr>
              <w:t xml:space="preserve"> programa za nadarenu djecu</w:t>
            </w:r>
          </w:p>
        </w:tc>
        <w:tc>
          <w:tcPr>
            <w:tcW w:w="225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Planiranje, dogovor, razgovor, analiza i vrednovanje</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 stručni saradnik</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Početkom i u toku školske godine </w:t>
            </w:r>
          </w:p>
        </w:tc>
      </w:tr>
      <w:tr w:rsidR="0076070E" w:rsidRPr="0076070E" w:rsidTr="0076070E">
        <w:tc>
          <w:tcPr>
            <w:tcW w:w="258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Korišćenje stručne literature ili materijala preko interneta</w:t>
            </w:r>
          </w:p>
        </w:tc>
        <w:tc>
          <w:tcPr>
            <w:tcW w:w="225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 xml:space="preserve">Planiranje, dogovor, razgovor, analiza </w:t>
            </w:r>
          </w:p>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 xml:space="preserve"> i vrednovanje</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 stručni saradnik</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r w:rsidR="0076070E" w:rsidRPr="0076070E" w:rsidTr="0076070E">
        <w:tc>
          <w:tcPr>
            <w:tcW w:w="258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Korišćenje audio</w:t>
            </w:r>
            <w:r w:rsidRPr="0076070E">
              <w:rPr>
                <w:rFonts w:ascii="Times New Roman" w:eastAsia="Calibri" w:hAnsi="Times New Roman" w:cs="Times New Roman"/>
                <w:sz w:val="24"/>
                <w:szCs w:val="24"/>
                <w:lang w:val="bs-Latn-BA"/>
              </w:rPr>
              <w:t xml:space="preserve"> </w:t>
            </w:r>
            <w:r w:rsidRPr="0076070E">
              <w:rPr>
                <w:rFonts w:ascii="Times New Roman" w:eastAsia="Calibri" w:hAnsi="Times New Roman" w:cs="Times New Roman"/>
                <w:sz w:val="24"/>
                <w:szCs w:val="24"/>
                <w:lang w:val="it-IT"/>
              </w:rPr>
              <w:t xml:space="preserve"> vizuelih i drugih stimulativnih materijala u nastavi</w:t>
            </w:r>
          </w:p>
        </w:tc>
        <w:tc>
          <w:tcPr>
            <w:tcW w:w="225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Planiranje, dogovor, razgovor, analiza i vrednovanje</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 stručni saradnik</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r w:rsidR="0076070E" w:rsidRPr="0076070E" w:rsidTr="0076070E">
        <w:tc>
          <w:tcPr>
            <w:tcW w:w="258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lastRenderedPageBreak/>
              <w:t>Obogaćivanje gradiva i prilika da se brže prođe kroz bazično gradivo</w:t>
            </w:r>
          </w:p>
        </w:tc>
        <w:tc>
          <w:tcPr>
            <w:tcW w:w="225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Planiranje, dogovor, razgovor, analiza i vrednovanje</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 stručni saradnik</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r w:rsidR="0076070E" w:rsidRPr="0076070E" w:rsidTr="0076070E">
        <w:trPr>
          <w:trHeight w:val="1932"/>
        </w:trPr>
        <w:tc>
          <w:tcPr>
            <w:tcW w:w="2580"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Zadaci koji omogućavaju  različite pristupe i različita rešenja –izazov,motivacija</w:t>
            </w:r>
          </w:p>
        </w:tc>
        <w:tc>
          <w:tcPr>
            <w:tcW w:w="225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Planiranje, dogovor, razgovor, analiza i vrednovanje</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 stručni saradnik</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r w:rsidR="0076070E" w:rsidRPr="0076070E" w:rsidTr="0076070E">
        <w:trPr>
          <w:trHeight w:val="1686"/>
        </w:trPr>
        <w:tc>
          <w:tcPr>
            <w:tcW w:w="258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Organizovanje aktivnosti koje sadrže analizu i sintezu.</w:t>
            </w:r>
          </w:p>
        </w:tc>
        <w:tc>
          <w:tcPr>
            <w:tcW w:w="2250"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Planiranje, dogovor, razgovor, analiza i vrednovanje</w:t>
            </w:r>
          </w:p>
        </w:tc>
        <w:tc>
          <w:tcPr>
            <w:tcW w:w="241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 stručni saradnik</w:t>
            </w:r>
          </w:p>
        </w:tc>
        <w:tc>
          <w:tcPr>
            <w:tcW w:w="2399"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b/>
                <w:sz w:val="24"/>
                <w:szCs w:val="24"/>
              </w:rPr>
            </w:pPr>
            <w:r w:rsidRPr="0076070E">
              <w:rPr>
                <w:rFonts w:ascii="Times New Roman" w:eastAsia="Calibri" w:hAnsi="Times New Roman" w:cs="Times New Roman"/>
                <w:sz w:val="24"/>
                <w:szCs w:val="24"/>
              </w:rPr>
              <w:t>U toku školske godine</w:t>
            </w:r>
          </w:p>
        </w:tc>
      </w:tr>
    </w:tbl>
    <w:p w:rsidR="0076070E" w:rsidRPr="0076070E" w:rsidRDefault="0076070E" w:rsidP="0076070E">
      <w:pPr>
        <w:tabs>
          <w:tab w:val="left" w:pos="1769"/>
        </w:tabs>
        <w:spacing w:after="200" w:line="276" w:lineRule="auto"/>
        <w:rPr>
          <w:rFonts w:ascii="Times New Roman" w:eastAsia="Calibri" w:hAnsi="Times New Roman" w:cs="Times New Roman"/>
          <w:sz w:val="24"/>
          <w:szCs w:val="24"/>
        </w:rPr>
      </w:pPr>
    </w:p>
    <w:tbl>
      <w:tblPr>
        <w:tblW w:w="964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4"/>
        <w:gridCol w:w="2691"/>
        <w:gridCol w:w="2201"/>
        <w:gridCol w:w="2294"/>
      </w:tblGrid>
      <w:tr w:rsidR="0076070E" w:rsidRPr="0076070E" w:rsidTr="0076070E">
        <w:trPr>
          <w:trHeight w:val="2008"/>
        </w:trPr>
        <w:tc>
          <w:tcPr>
            <w:tcW w:w="2454" w:type="dxa"/>
          </w:tcPr>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Organizacija takmičenja, kvizova prema interesovanjima djece</w:t>
            </w:r>
          </w:p>
        </w:tc>
        <w:tc>
          <w:tcPr>
            <w:tcW w:w="269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Organizacija,dogovor,</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razgovor</w:t>
            </w:r>
          </w:p>
        </w:tc>
        <w:tc>
          <w:tcPr>
            <w:tcW w:w="2201"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 </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Vaspitačice, stručna služba</w:t>
            </w:r>
          </w:p>
        </w:tc>
        <w:tc>
          <w:tcPr>
            <w:tcW w:w="2294"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r w:rsidR="0076070E" w:rsidRPr="0076070E" w:rsidTr="0076070E">
        <w:trPr>
          <w:trHeight w:val="1954"/>
        </w:trPr>
        <w:tc>
          <w:tcPr>
            <w:tcW w:w="2454"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Organizacija aktivnosti gostujućih predavača iz raznih institucija</w:t>
            </w:r>
          </w:p>
        </w:tc>
        <w:tc>
          <w:tcPr>
            <w:tcW w:w="2691"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Organizacija,dogovor,</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razgovor,aktivnosti</w:t>
            </w:r>
          </w:p>
        </w:tc>
        <w:tc>
          <w:tcPr>
            <w:tcW w:w="2201"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Vaspitačice,</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direktorica, stručna služba</w:t>
            </w:r>
          </w:p>
        </w:tc>
        <w:tc>
          <w:tcPr>
            <w:tcW w:w="2294"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r w:rsidR="0076070E" w:rsidRPr="0076070E" w:rsidTr="0076070E">
        <w:tc>
          <w:tcPr>
            <w:tcW w:w="2454"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Ponuda raznih edukativnih aktivnosti npr. edukativni izleti i posete različitim institucijama</w:t>
            </w:r>
          </w:p>
        </w:tc>
        <w:tc>
          <w:tcPr>
            <w:tcW w:w="2691"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Dogovor,razgovor</w:t>
            </w:r>
          </w:p>
        </w:tc>
        <w:tc>
          <w:tcPr>
            <w:tcW w:w="2201" w:type="dxa"/>
          </w:tcPr>
          <w:p w:rsidR="0076070E" w:rsidRPr="0076070E" w:rsidRDefault="0076070E" w:rsidP="0076070E">
            <w:pPr>
              <w:spacing w:after="200" w:line="276" w:lineRule="auto"/>
              <w:rPr>
                <w:rFonts w:ascii="Times New Roman" w:eastAsia="Calibri" w:hAnsi="Times New Roman" w:cs="Times New Roman"/>
                <w:sz w:val="24"/>
                <w:szCs w:val="24"/>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Vaspitačice,</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direktorica, stručna služba</w:t>
            </w:r>
          </w:p>
        </w:tc>
        <w:tc>
          <w:tcPr>
            <w:tcW w:w="2294"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r w:rsidR="0076070E" w:rsidRPr="0076070E" w:rsidTr="0076070E">
        <w:trPr>
          <w:trHeight w:val="1029"/>
        </w:trPr>
        <w:tc>
          <w:tcPr>
            <w:tcW w:w="2454"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Učešće na raznim</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festivalima</w:t>
            </w:r>
          </w:p>
        </w:tc>
        <w:tc>
          <w:tcPr>
            <w:tcW w:w="2691"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Organizacija</w:t>
            </w:r>
          </w:p>
        </w:tc>
        <w:tc>
          <w:tcPr>
            <w:tcW w:w="2201"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Vaspitačice,</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direktorica, stručna služba</w:t>
            </w:r>
          </w:p>
        </w:tc>
        <w:tc>
          <w:tcPr>
            <w:tcW w:w="2294" w:type="dxa"/>
          </w:tcPr>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 toku školske godine</w:t>
            </w:r>
          </w:p>
        </w:tc>
      </w:tr>
    </w:tbl>
    <w:p w:rsidR="00EE15E0" w:rsidRPr="00EE15E0" w:rsidRDefault="00EE15E0" w:rsidP="00EE15E0">
      <w:pPr>
        <w:shd w:val="clear" w:color="auto" w:fill="FFFFFF"/>
        <w:spacing w:before="100" w:beforeAutospacing="1" w:after="100" w:afterAutospacing="1" w:line="360" w:lineRule="auto"/>
        <w:rPr>
          <w:rFonts w:ascii="Times New Roman" w:eastAsia="Times New Roman" w:hAnsi="Times New Roman" w:cs="Times New Roman"/>
          <w:sz w:val="24"/>
          <w:szCs w:val="24"/>
        </w:rPr>
      </w:pPr>
    </w:p>
    <w:p w:rsidR="0076070E" w:rsidRPr="0076070E" w:rsidRDefault="0076070E" w:rsidP="0076070E">
      <w:pPr>
        <w:keepNext/>
        <w:keepLines/>
        <w:spacing w:before="480" w:after="0" w:line="276" w:lineRule="auto"/>
        <w:outlineLvl w:val="0"/>
        <w:rPr>
          <w:rFonts w:ascii="Times New Roman" w:eastAsia="Times New Roman" w:hAnsi="Times New Roman" w:cs="Times New Roman"/>
          <w:b/>
          <w:bCs/>
          <w:color w:val="FF0000"/>
          <w:sz w:val="24"/>
          <w:szCs w:val="24"/>
          <w:u w:val="single"/>
          <w:lang w:val="it-IT"/>
        </w:rPr>
      </w:pPr>
      <w:bookmarkStart w:id="65" w:name="_Toc241492320"/>
      <w:r w:rsidRPr="0076070E">
        <w:rPr>
          <w:rFonts w:ascii="Times New Roman" w:eastAsia="Times New Roman" w:hAnsi="Times New Roman" w:cs="Times New Roman"/>
          <w:b/>
          <w:bCs/>
          <w:color w:val="FF0000"/>
          <w:sz w:val="24"/>
          <w:szCs w:val="24"/>
          <w:u w:val="single"/>
          <w:lang w:val="it-IT"/>
        </w:rPr>
        <w:t>11.      PROGRAM RADA ZAŠTITNE  ŽIVOTNE SREDINE I EKOLOŠKIH AKTIVNOSTI</w:t>
      </w:r>
      <w:bookmarkEnd w:id="65"/>
    </w:p>
    <w:p w:rsidR="0076070E" w:rsidRPr="0076070E" w:rsidRDefault="0076070E" w:rsidP="0076070E">
      <w:pPr>
        <w:spacing w:after="200" w:line="276" w:lineRule="auto"/>
        <w:rPr>
          <w:rFonts w:ascii="Calibri" w:eastAsia="Calibri" w:hAnsi="Calibri" w:cs="Times New Roman"/>
          <w:lang w:val="it-IT"/>
        </w:rPr>
      </w:pPr>
    </w:p>
    <w:p w:rsidR="0076070E" w:rsidRPr="0076070E" w:rsidRDefault="0076070E" w:rsidP="0076070E">
      <w:pPr>
        <w:spacing w:after="200" w:line="360"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Planiranim ekološkim aktivnostima kontinuirano će se poklanjati pažnja u svim vaspitnim grupama. U toku realizacije planiranih aktivnosti sarađivati sa roditeljima i Savjetom roditelja. Pratiti plan ekoloških aktivnosti uz obavezu da se zajednički ostvaruju planirane aktivnosti predvidjenom dinamikom. Podstaći roditelje da svojim znanjem, postupcima i učešćem u ekološkim aktivnostima budu primjer u izrađivanju ekološke svijesti kod djece. Prilikom organizacije ekoloških aktivnosti u vrtiću treba posebnu pažnju posvijetiti izrađivanju odnosa prema okolini i podsticati radoznalost za sopstveno okruženje i ljubav prema prirodi.</w:t>
      </w:r>
    </w:p>
    <w:p w:rsidR="0076070E" w:rsidRPr="0076070E" w:rsidRDefault="0076070E" w:rsidP="0076070E">
      <w:pPr>
        <w:spacing w:after="200" w:line="360" w:lineRule="auto"/>
        <w:rPr>
          <w:rFonts w:ascii="Times New Roman" w:eastAsia="Calibri" w:hAnsi="Times New Roman" w:cs="Times New Roman"/>
          <w:b/>
          <w:sz w:val="24"/>
          <w:szCs w:val="24"/>
          <w:lang w:val="it-IT"/>
        </w:rPr>
      </w:pPr>
      <w:r w:rsidRPr="0076070E">
        <w:rPr>
          <w:rFonts w:ascii="Times New Roman" w:eastAsia="Calibri" w:hAnsi="Times New Roman" w:cs="Times New Roman"/>
          <w:b/>
          <w:sz w:val="24"/>
          <w:szCs w:val="24"/>
          <w:lang w:val="it-IT"/>
        </w:rPr>
        <w:t>Zadaci za podisticanje ekološke svijesti kod djece predškolskog uzrasta</w:t>
      </w:r>
    </w:p>
    <w:p w:rsidR="0076070E" w:rsidRPr="0076070E" w:rsidRDefault="0076070E" w:rsidP="0076070E">
      <w:pPr>
        <w:spacing w:after="200" w:line="360" w:lineRule="auto"/>
        <w:rPr>
          <w:rFonts w:ascii="Times New Roman" w:eastAsia="Calibri" w:hAnsi="Times New Roman" w:cs="Times New Roman"/>
          <w:i/>
          <w:sz w:val="24"/>
          <w:szCs w:val="24"/>
          <w:lang w:val="it-IT"/>
        </w:rPr>
      </w:pPr>
      <w:r w:rsidRPr="0076070E">
        <w:rPr>
          <w:rFonts w:ascii="Times New Roman" w:eastAsia="Calibri" w:hAnsi="Times New Roman" w:cs="Times New Roman"/>
          <w:i/>
          <w:sz w:val="24"/>
          <w:szCs w:val="24"/>
          <w:lang w:val="it-IT"/>
        </w:rPr>
        <w:t>- Podsticati radoznalost djece za okolinu koja ga okružuje, radoznalost u vezi problema zaštite čovjekove okoline,</w:t>
      </w:r>
    </w:p>
    <w:p w:rsidR="0076070E" w:rsidRPr="0076070E" w:rsidRDefault="0076070E" w:rsidP="0076070E">
      <w:pPr>
        <w:spacing w:after="200" w:line="360" w:lineRule="auto"/>
        <w:rPr>
          <w:rFonts w:ascii="Times New Roman" w:eastAsia="Calibri" w:hAnsi="Times New Roman" w:cs="Times New Roman"/>
          <w:i/>
          <w:sz w:val="24"/>
          <w:szCs w:val="24"/>
          <w:lang w:val="it-IT"/>
        </w:rPr>
      </w:pPr>
      <w:r w:rsidRPr="0076070E">
        <w:rPr>
          <w:rFonts w:ascii="Times New Roman" w:eastAsia="Calibri" w:hAnsi="Times New Roman" w:cs="Times New Roman"/>
          <w:i/>
          <w:sz w:val="24"/>
          <w:szCs w:val="24"/>
          <w:lang w:val="it-IT"/>
        </w:rPr>
        <w:t>- Uočavati ekološke probleme u najbližoj okolini i razvijati pozitivno ekološko ponašanje,</w:t>
      </w:r>
    </w:p>
    <w:p w:rsidR="0076070E" w:rsidRPr="0076070E" w:rsidRDefault="0076070E" w:rsidP="0076070E">
      <w:pPr>
        <w:spacing w:after="200" w:line="360" w:lineRule="auto"/>
        <w:rPr>
          <w:rFonts w:ascii="Times New Roman" w:eastAsia="Calibri" w:hAnsi="Times New Roman" w:cs="Times New Roman"/>
          <w:i/>
          <w:sz w:val="24"/>
          <w:szCs w:val="24"/>
          <w:lang w:val="it-IT"/>
        </w:rPr>
      </w:pPr>
      <w:r w:rsidRPr="0076070E">
        <w:rPr>
          <w:rFonts w:ascii="Times New Roman" w:eastAsia="Calibri" w:hAnsi="Times New Roman" w:cs="Times New Roman"/>
          <w:i/>
          <w:sz w:val="24"/>
          <w:szCs w:val="24"/>
          <w:lang w:val="it-IT"/>
        </w:rPr>
        <w:t>- Razvijati potrebu za ekološkim čistim prostorom u kojem borave, razvijati potrebu za očuvanjem i oplemenjivanjem neposredne okoline,</w:t>
      </w:r>
    </w:p>
    <w:p w:rsidR="0076070E" w:rsidRPr="0076070E" w:rsidRDefault="0076070E" w:rsidP="0076070E">
      <w:pPr>
        <w:spacing w:after="200" w:line="360" w:lineRule="auto"/>
        <w:rPr>
          <w:rFonts w:ascii="Times New Roman" w:eastAsia="Calibri" w:hAnsi="Times New Roman" w:cs="Times New Roman"/>
          <w:i/>
          <w:sz w:val="24"/>
          <w:szCs w:val="24"/>
          <w:lang w:val="it-IT"/>
        </w:rPr>
      </w:pPr>
      <w:r w:rsidRPr="0076070E">
        <w:rPr>
          <w:rFonts w:ascii="Times New Roman" w:eastAsia="Calibri" w:hAnsi="Times New Roman" w:cs="Times New Roman"/>
          <w:i/>
          <w:sz w:val="24"/>
          <w:szCs w:val="24"/>
          <w:lang w:val="it-IT"/>
        </w:rPr>
        <w:t>- Zajednički djelovati na očuvanju okoline: porodica i vrtić,</w:t>
      </w:r>
    </w:p>
    <w:p w:rsidR="0076070E" w:rsidRPr="0076070E" w:rsidRDefault="0076070E" w:rsidP="0076070E">
      <w:pPr>
        <w:spacing w:after="200" w:line="360" w:lineRule="auto"/>
        <w:rPr>
          <w:rFonts w:ascii="Times New Roman" w:eastAsia="Calibri" w:hAnsi="Times New Roman" w:cs="Times New Roman"/>
          <w:i/>
          <w:sz w:val="24"/>
          <w:szCs w:val="24"/>
          <w:lang w:val="it-IT"/>
        </w:rPr>
      </w:pPr>
      <w:r w:rsidRPr="0076070E">
        <w:rPr>
          <w:rFonts w:ascii="Times New Roman" w:eastAsia="Calibri" w:hAnsi="Times New Roman" w:cs="Times New Roman"/>
          <w:i/>
          <w:sz w:val="24"/>
          <w:szCs w:val="24"/>
          <w:lang w:val="it-IT"/>
        </w:rPr>
        <w:t>- Posmatrati i uočavati karakteristike biljnog i životinjskog svijeta, njegovati biljni i životinjski svijet u svojoj okolini,</w:t>
      </w:r>
    </w:p>
    <w:p w:rsidR="0076070E" w:rsidRPr="0076070E" w:rsidRDefault="0076070E" w:rsidP="0076070E">
      <w:pPr>
        <w:spacing w:after="200" w:line="360" w:lineRule="auto"/>
        <w:rPr>
          <w:rFonts w:ascii="Times New Roman" w:eastAsia="Calibri" w:hAnsi="Times New Roman" w:cs="Times New Roman"/>
          <w:i/>
          <w:sz w:val="24"/>
          <w:szCs w:val="24"/>
          <w:lang w:val="it-IT"/>
        </w:rPr>
      </w:pPr>
      <w:r w:rsidRPr="0076070E">
        <w:rPr>
          <w:rFonts w:ascii="Times New Roman" w:eastAsia="Calibri" w:hAnsi="Times New Roman" w:cs="Times New Roman"/>
          <w:i/>
          <w:sz w:val="24"/>
          <w:szCs w:val="24"/>
          <w:lang w:val="it-IT"/>
        </w:rPr>
        <w:t>- Posmatrati stvaranje i održavanje lijepog u svakodnevnom životu našeg grada (parkovi,ulice,rijeka,zgrade…).</w:t>
      </w:r>
    </w:p>
    <w:p w:rsidR="0076070E" w:rsidRPr="0076070E" w:rsidRDefault="0076070E" w:rsidP="0076070E">
      <w:pPr>
        <w:spacing w:after="200" w:line="360" w:lineRule="auto"/>
        <w:jc w:val="both"/>
        <w:rPr>
          <w:rFonts w:ascii="Times New Roman" w:eastAsia="Calibri" w:hAnsi="Times New Roman" w:cs="Times New Roman"/>
          <w:b/>
          <w:sz w:val="24"/>
          <w:szCs w:val="24"/>
          <w:lang w:val="it-IT"/>
        </w:rPr>
      </w:pPr>
      <w:r w:rsidRPr="0076070E">
        <w:rPr>
          <w:rFonts w:ascii="Times New Roman" w:eastAsia="Calibri" w:hAnsi="Times New Roman" w:cs="Times New Roman"/>
          <w:b/>
          <w:sz w:val="24"/>
          <w:szCs w:val="24"/>
          <w:lang w:val="it-IT"/>
        </w:rPr>
        <w:t>ZNAČAJNI EKO-DATUMI</w:t>
      </w:r>
    </w:p>
    <w:p w:rsidR="0076070E" w:rsidRPr="0076070E" w:rsidRDefault="0076070E" w:rsidP="0076070E">
      <w:pPr>
        <w:spacing w:after="200" w:line="240" w:lineRule="auto"/>
        <w:jc w:val="both"/>
        <w:rPr>
          <w:rFonts w:ascii="Arial Rounded MT Bold" w:eastAsia="Calibri" w:hAnsi="Arial Rounded MT Bold" w:cs="Times New Roman"/>
          <w:sz w:val="24"/>
          <w:szCs w:val="24"/>
          <w:lang w:val="it-IT"/>
        </w:rPr>
      </w:pPr>
      <w:r w:rsidRPr="0076070E">
        <w:rPr>
          <w:rFonts w:ascii="Arial Rounded MT Bold" w:eastAsia="Calibri" w:hAnsi="Arial Rounded MT Bold" w:cs="Times New Roman"/>
          <w:sz w:val="24"/>
          <w:szCs w:val="24"/>
          <w:lang w:val="it-IT"/>
        </w:rPr>
        <w:t>Oktobar-02.10. Naš grad-</w:t>
      </w:r>
      <w:r w:rsidRPr="0076070E">
        <w:rPr>
          <w:rFonts w:ascii="Calibri" w:eastAsia="Calibri" w:hAnsi="Calibri" w:cs="Calibri"/>
          <w:sz w:val="24"/>
          <w:szCs w:val="24"/>
          <w:lang w:val="it-IT"/>
        </w:rPr>
        <w:t>č</w:t>
      </w:r>
      <w:r w:rsidRPr="0076070E">
        <w:rPr>
          <w:rFonts w:ascii="Arial Rounded MT Bold" w:eastAsia="Calibri" w:hAnsi="Arial Rounded MT Bold" w:cs="Times New Roman"/>
          <w:sz w:val="24"/>
          <w:szCs w:val="24"/>
          <w:lang w:val="it-IT"/>
        </w:rPr>
        <w:t xml:space="preserve">ist grad; </w:t>
      </w:r>
    </w:p>
    <w:p w:rsidR="00D50730" w:rsidRDefault="0076070E" w:rsidP="0076070E">
      <w:pPr>
        <w:spacing w:after="200" w:line="240" w:lineRule="auto"/>
        <w:jc w:val="both"/>
        <w:rPr>
          <w:rFonts w:ascii="Arial Rounded MT Bold" w:eastAsia="Calibri" w:hAnsi="Arial Rounded MT Bold" w:cs="Times New Roman"/>
          <w:sz w:val="24"/>
          <w:szCs w:val="24"/>
          <w:lang w:val="it-IT"/>
        </w:rPr>
      </w:pPr>
      <w:r w:rsidRPr="0076070E">
        <w:rPr>
          <w:rFonts w:ascii="Arial Rounded MT Bold" w:eastAsia="Calibri" w:hAnsi="Arial Rounded MT Bold" w:cs="Times New Roman"/>
          <w:sz w:val="24"/>
          <w:szCs w:val="24"/>
          <w:lang w:val="it-IT"/>
        </w:rPr>
        <w:t>04.10.Me</w:t>
      </w:r>
      <w:r w:rsidRPr="0076070E">
        <w:rPr>
          <w:rFonts w:ascii="Calibri" w:eastAsia="Calibri" w:hAnsi="Calibri" w:cs="Calibri"/>
          <w:sz w:val="24"/>
          <w:szCs w:val="24"/>
          <w:lang w:val="it-IT"/>
        </w:rPr>
        <w:t>đ</w:t>
      </w:r>
      <w:r w:rsidRPr="0076070E">
        <w:rPr>
          <w:rFonts w:ascii="Arial Rounded MT Bold" w:eastAsia="Calibri" w:hAnsi="Arial Rounded MT Bold" w:cs="Times New Roman"/>
          <w:sz w:val="24"/>
          <w:szCs w:val="24"/>
          <w:lang w:val="it-IT"/>
        </w:rPr>
        <w:t>unarodni dan za</w:t>
      </w:r>
      <w:r w:rsidRPr="0076070E">
        <w:rPr>
          <w:rFonts w:ascii="Arial Rounded MT Bold" w:eastAsia="Calibri" w:hAnsi="Arial Rounded MT Bold" w:cs="Arial Rounded MT Bold"/>
          <w:sz w:val="24"/>
          <w:szCs w:val="24"/>
          <w:lang w:val="it-IT"/>
        </w:rPr>
        <w:t>š</w:t>
      </w:r>
      <w:r w:rsidRPr="0076070E">
        <w:rPr>
          <w:rFonts w:ascii="Arial Rounded MT Bold" w:eastAsia="Calibri" w:hAnsi="Arial Rounded MT Bold" w:cs="Times New Roman"/>
          <w:sz w:val="24"/>
          <w:szCs w:val="24"/>
          <w:lang w:val="it-IT"/>
        </w:rPr>
        <w:t xml:space="preserve">tite </w:t>
      </w:r>
      <w:r w:rsidRPr="0076070E">
        <w:rPr>
          <w:rFonts w:ascii="Calibri" w:eastAsia="Calibri" w:hAnsi="Calibri" w:cs="Calibri"/>
          <w:sz w:val="24"/>
          <w:szCs w:val="24"/>
          <w:lang w:val="it-IT"/>
        </w:rPr>
        <w:t>ž</w:t>
      </w:r>
      <w:r w:rsidRPr="0076070E">
        <w:rPr>
          <w:rFonts w:ascii="Arial Rounded MT Bold" w:eastAsia="Calibri" w:hAnsi="Arial Rounded MT Bold" w:cs="Times New Roman"/>
          <w:sz w:val="24"/>
          <w:szCs w:val="24"/>
          <w:lang w:val="it-IT"/>
        </w:rPr>
        <w:t>ivotinja,15.10. Svjetski dan pješa</w:t>
      </w:r>
      <w:r w:rsidRPr="0076070E">
        <w:rPr>
          <w:rFonts w:ascii="Calibri" w:eastAsia="Calibri" w:hAnsi="Calibri" w:cs="Calibri"/>
          <w:sz w:val="24"/>
          <w:szCs w:val="24"/>
          <w:lang w:val="it-IT"/>
        </w:rPr>
        <w:t>č</w:t>
      </w:r>
      <w:r w:rsidRPr="0076070E">
        <w:rPr>
          <w:rFonts w:ascii="Arial Rounded MT Bold" w:eastAsia="Calibri" w:hAnsi="Arial Rounded MT Bold" w:cs="Times New Roman"/>
          <w:sz w:val="24"/>
          <w:szCs w:val="24"/>
          <w:lang w:val="it-IT"/>
        </w:rPr>
        <w:t xml:space="preserve">enja;    </w:t>
      </w:r>
    </w:p>
    <w:p w:rsidR="0076070E" w:rsidRPr="0076070E" w:rsidRDefault="0076070E" w:rsidP="0076070E">
      <w:pPr>
        <w:spacing w:after="200" w:line="240" w:lineRule="auto"/>
        <w:jc w:val="both"/>
        <w:rPr>
          <w:rFonts w:ascii="Arial Rounded MT Bold" w:eastAsia="Calibri" w:hAnsi="Arial Rounded MT Bold" w:cs="Times New Roman"/>
          <w:sz w:val="24"/>
          <w:szCs w:val="24"/>
          <w:lang w:val="it-IT"/>
        </w:rPr>
      </w:pPr>
      <w:r w:rsidRPr="0076070E">
        <w:rPr>
          <w:rFonts w:ascii="Arial Rounded MT Bold" w:eastAsia="Calibri" w:hAnsi="Arial Rounded MT Bold" w:cs="Times New Roman"/>
          <w:sz w:val="24"/>
          <w:szCs w:val="24"/>
          <w:lang w:val="it-IT"/>
        </w:rPr>
        <w:lastRenderedPageBreak/>
        <w:t>16.10. Svjetski dan hrane;</w:t>
      </w:r>
    </w:p>
    <w:p w:rsidR="0076070E" w:rsidRPr="0076070E" w:rsidRDefault="0076070E" w:rsidP="0076070E">
      <w:pPr>
        <w:spacing w:after="200" w:line="240" w:lineRule="auto"/>
        <w:jc w:val="both"/>
        <w:rPr>
          <w:rFonts w:ascii="Arial Rounded MT Bold" w:eastAsia="Calibri" w:hAnsi="Arial Rounded MT Bold" w:cs="Times New Roman"/>
          <w:sz w:val="24"/>
          <w:szCs w:val="24"/>
          <w:lang w:val="it-IT"/>
        </w:rPr>
      </w:pPr>
      <w:r w:rsidRPr="0076070E">
        <w:rPr>
          <w:rFonts w:ascii="Arial Rounded MT Bold" w:eastAsia="Calibri" w:hAnsi="Arial Rounded MT Bold" w:cs="Times New Roman"/>
          <w:sz w:val="24"/>
          <w:szCs w:val="24"/>
          <w:lang w:val="it-IT"/>
        </w:rPr>
        <w:t>Mart-21.03.Prvi dan prolje</w:t>
      </w:r>
      <w:r w:rsidRPr="0076070E">
        <w:rPr>
          <w:rFonts w:ascii="Calibri" w:eastAsia="Calibri" w:hAnsi="Calibri" w:cs="Calibri"/>
          <w:sz w:val="24"/>
          <w:szCs w:val="24"/>
          <w:lang w:val="it-IT"/>
        </w:rPr>
        <w:t>ć</w:t>
      </w:r>
      <w:r w:rsidRPr="0076070E">
        <w:rPr>
          <w:rFonts w:ascii="Arial Rounded MT Bold" w:eastAsia="Calibri" w:hAnsi="Arial Rounded MT Bold" w:cs="Times New Roman"/>
          <w:sz w:val="24"/>
          <w:szCs w:val="24"/>
          <w:lang w:val="it-IT"/>
        </w:rPr>
        <w:t xml:space="preserve">a;   </w:t>
      </w:r>
    </w:p>
    <w:p w:rsidR="0076070E" w:rsidRPr="0076070E" w:rsidRDefault="0076070E" w:rsidP="0076070E">
      <w:pPr>
        <w:spacing w:after="200" w:line="240" w:lineRule="auto"/>
        <w:jc w:val="both"/>
        <w:rPr>
          <w:rFonts w:ascii="Arial Rounded MT Bold" w:eastAsia="Calibri" w:hAnsi="Arial Rounded MT Bold" w:cs="Times New Roman"/>
          <w:sz w:val="24"/>
          <w:szCs w:val="24"/>
          <w:lang w:val="it-IT"/>
        </w:rPr>
      </w:pPr>
      <w:r w:rsidRPr="0076070E">
        <w:rPr>
          <w:rFonts w:ascii="Arial Rounded MT Bold" w:eastAsia="Calibri" w:hAnsi="Arial Rounded MT Bold" w:cs="Times New Roman"/>
          <w:sz w:val="24"/>
          <w:szCs w:val="24"/>
          <w:lang w:val="it-IT"/>
        </w:rPr>
        <w:t>23.03. Svjetski meteorološki dan;</w:t>
      </w:r>
    </w:p>
    <w:p w:rsidR="0076070E" w:rsidRPr="0076070E" w:rsidRDefault="0076070E" w:rsidP="0076070E">
      <w:pPr>
        <w:spacing w:after="200" w:line="240" w:lineRule="auto"/>
        <w:jc w:val="both"/>
        <w:rPr>
          <w:rFonts w:ascii="Arial Rounded MT Bold" w:eastAsia="Calibri" w:hAnsi="Arial Rounded MT Bold" w:cs="Times New Roman"/>
          <w:sz w:val="24"/>
          <w:szCs w:val="24"/>
        </w:rPr>
      </w:pPr>
      <w:r w:rsidRPr="0076070E">
        <w:rPr>
          <w:rFonts w:ascii="Arial Rounded MT Bold" w:eastAsia="Calibri" w:hAnsi="Arial Rounded MT Bold" w:cs="Times New Roman"/>
          <w:sz w:val="24"/>
          <w:szCs w:val="24"/>
        </w:rPr>
        <w:t xml:space="preserve">April-22.04. Dan planete Zemlje;   </w:t>
      </w:r>
    </w:p>
    <w:p w:rsidR="0076070E" w:rsidRPr="0076070E" w:rsidRDefault="0076070E" w:rsidP="0076070E">
      <w:pPr>
        <w:spacing w:after="200" w:line="240" w:lineRule="auto"/>
        <w:jc w:val="both"/>
        <w:rPr>
          <w:rFonts w:ascii="Arial Rounded MT Bold" w:eastAsia="Calibri" w:hAnsi="Arial Rounded MT Bold" w:cs="Times New Roman"/>
          <w:sz w:val="24"/>
          <w:szCs w:val="24"/>
        </w:rPr>
      </w:pPr>
      <w:r w:rsidRPr="0076070E">
        <w:rPr>
          <w:rFonts w:ascii="Arial Rounded MT Bold" w:eastAsia="Calibri" w:hAnsi="Arial Rounded MT Bold" w:cs="Times New Roman"/>
          <w:sz w:val="24"/>
          <w:szCs w:val="24"/>
        </w:rPr>
        <w:t>Maj-20.05. -31.05. Svjetski dan sporta;</w:t>
      </w:r>
    </w:p>
    <w:p w:rsidR="0076070E" w:rsidRDefault="0076070E" w:rsidP="00372A9C">
      <w:pPr>
        <w:spacing w:after="200" w:line="240" w:lineRule="auto"/>
        <w:jc w:val="both"/>
        <w:rPr>
          <w:rFonts w:ascii="Arial Rounded MT Bold" w:eastAsia="Calibri" w:hAnsi="Arial Rounded MT Bold" w:cs="Times New Roman"/>
          <w:sz w:val="24"/>
          <w:szCs w:val="24"/>
        </w:rPr>
      </w:pPr>
      <w:r w:rsidRPr="0076070E">
        <w:rPr>
          <w:rFonts w:ascii="Arial Rounded MT Bold" w:eastAsia="Calibri" w:hAnsi="Arial Rounded MT Bold" w:cs="Times New Roman"/>
          <w:sz w:val="24"/>
          <w:szCs w:val="24"/>
        </w:rPr>
        <w:t xml:space="preserve">Jun-05.06. Dan zaštite </w:t>
      </w:r>
      <w:r w:rsidRPr="0076070E">
        <w:rPr>
          <w:rFonts w:ascii="Calibri" w:eastAsia="Calibri" w:hAnsi="Calibri" w:cs="Calibri"/>
          <w:sz w:val="24"/>
          <w:szCs w:val="24"/>
        </w:rPr>
        <w:t>č</w:t>
      </w:r>
      <w:r w:rsidRPr="0076070E">
        <w:rPr>
          <w:rFonts w:ascii="Arial Rounded MT Bold" w:eastAsia="Calibri" w:hAnsi="Arial Rounded MT Bold" w:cs="Times New Roman"/>
          <w:sz w:val="24"/>
          <w:szCs w:val="24"/>
        </w:rPr>
        <w:t>ovjekove okoline.</w:t>
      </w:r>
    </w:p>
    <w:p w:rsidR="00372A9C" w:rsidRPr="00372A9C" w:rsidRDefault="00372A9C" w:rsidP="00372A9C">
      <w:pPr>
        <w:spacing w:after="200" w:line="240" w:lineRule="auto"/>
        <w:jc w:val="both"/>
        <w:rPr>
          <w:rFonts w:ascii="Arial Rounded MT Bold" w:eastAsia="Calibri" w:hAnsi="Arial Rounded MT Bold" w:cs="Times New Roman"/>
          <w:sz w:val="24"/>
          <w:szCs w:val="24"/>
        </w:rPr>
      </w:pPr>
    </w:p>
    <w:p w:rsidR="0076070E" w:rsidRPr="0076070E" w:rsidRDefault="0076070E" w:rsidP="00D50730">
      <w:pPr>
        <w:keepNext/>
        <w:keepLines/>
        <w:spacing w:before="200" w:after="0" w:line="276" w:lineRule="auto"/>
        <w:outlineLvl w:val="1"/>
        <w:rPr>
          <w:rFonts w:ascii="Times New Roman" w:eastAsia="Times New Roman" w:hAnsi="Times New Roman" w:cs="Times New Roman"/>
          <w:b/>
          <w:bCs/>
          <w:color w:val="FF0000"/>
          <w:sz w:val="24"/>
          <w:szCs w:val="24"/>
          <w:u w:val="single"/>
        </w:rPr>
      </w:pPr>
      <w:bookmarkStart w:id="66" w:name="_Toc241492321"/>
      <w:r w:rsidRPr="0076070E">
        <w:rPr>
          <w:rFonts w:ascii="Times New Roman" w:eastAsia="Times New Roman" w:hAnsi="Times New Roman" w:cs="Times New Roman"/>
          <w:b/>
          <w:bCs/>
          <w:color w:val="FF0000"/>
          <w:sz w:val="24"/>
          <w:szCs w:val="24"/>
          <w:u w:val="single"/>
        </w:rPr>
        <w:t>11.1 PROGRAM EKOLOŠKIH AKTIVNOSTI</w:t>
      </w:r>
      <w:bookmarkEnd w:id="66"/>
    </w:p>
    <w:p w:rsidR="0076070E" w:rsidRPr="0076070E" w:rsidRDefault="0076070E" w:rsidP="0076070E">
      <w:pPr>
        <w:spacing w:after="200" w:line="276" w:lineRule="auto"/>
        <w:rPr>
          <w:rFonts w:ascii="Times New Roman" w:eastAsia="Calibri"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2753"/>
        <w:gridCol w:w="2504"/>
        <w:gridCol w:w="1823"/>
      </w:tblGrid>
      <w:tr w:rsidR="0076070E" w:rsidRPr="0076070E" w:rsidTr="0076070E">
        <w:trPr>
          <w:trHeight w:val="670"/>
        </w:trPr>
        <w:tc>
          <w:tcPr>
            <w:tcW w:w="1685" w:type="dxa"/>
          </w:tcPr>
          <w:p w:rsidR="0076070E" w:rsidRPr="0076070E" w:rsidRDefault="0076070E" w:rsidP="0076070E">
            <w:pPr>
              <w:spacing w:after="0" w:line="240" w:lineRule="auto"/>
              <w:rPr>
                <w:rFonts w:ascii="Times New Roman" w:eastAsia="Calibri" w:hAnsi="Times New Roman" w:cs="Times New Roman"/>
                <w:b/>
                <w:sz w:val="24"/>
                <w:szCs w:val="24"/>
              </w:rPr>
            </w:pPr>
            <w:r w:rsidRPr="0076070E">
              <w:rPr>
                <w:rFonts w:ascii="Times New Roman" w:eastAsia="Calibri" w:hAnsi="Times New Roman" w:cs="Times New Roman"/>
                <w:b/>
                <w:sz w:val="24"/>
                <w:szCs w:val="24"/>
              </w:rPr>
              <w:t>Aktivnosti/teme</w:t>
            </w:r>
          </w:p>
        </w:tc>
        <w:tc>
          <w:tcPr>
            <w:tcW w:w="2753" w:type="dxa"/>
          </w:tcPr>
          <w:p w:rsidR="0076070E" w:rsidRPr="0076070E" w:rsidRDefault="0076070E" w:rsidP="0076070E">
            <w:pPr>
              <w:spacing w:after="0" w:line="240" w:lineRule="auto"/>
              <w:rPr>
                <w:rFonts w:ascii="Times New Roman" w:eastAsia="Calibri" w:hAnsi="Times New Roman" w:cs="Times New Roman"/>
                <w:b/>
                <w:sz w:val="24"/>
                <w:szCs w:val="24"/>
              </w:rPr>
            </w:pPr>
            <w:r w:rsidRPr="0076070E">
              <w:rPr>
                <w:rFonts w:ascii="Times New Roman" w:eastAsia="Calibri" w:hAnsi="Times New Roman" w:cs="Times New Roman"/>
                <w:b/>
                <w:sz w:val="24"/>
                <w:szCs w:val="24"/>
              </w:rPr>
              <w:t>Način realizacije</w:t>
            </w:r>
          </w:p>
        </w:tc>
        <w:tc>
          <w:tcPr>
            <w:tcW w:w="2504" w:type="dxa"/>
          </w:tcPr>
          <w:p w:rsidR="0076070E" w:rsidRPr="0076070E" w:rsidRDefault="0076070E" w:rsidP="0076070E">
            <w:pPr>
              <w:spacing w:after="0" w:line="240" w:lineRule="auto"/>
              <w:rPr>
                <w:rFonts w:ascii="Times New Roman" w:eastAsia="Calibri" w:hAnsi="Times New Roman" w:cs="Times New Roman"/>
                <w:b/>
                <w:sz w:val="24"/>
                <w:szCs w:val="24"/>
              </w:rPr>
            </w:pPr>
            <w:r w:rsidRPr="0076070E">
              <w:rPr>
                <w:rFonts w:ascii="Times New Roman" w:eastAsia="Calibri" w:hAnsi="Times New Roman" w:cs="Times New Roman"/>
                <w:b/>
                <w:sz w:val="24"/>
                <w:szCs w:val="24"/>
              </w:rPr>
              <w:t>Vrijeme</w:t>
            </w:r>
          </w:p>
        </w:tc>
        <w:tc>
          <w:tcPr>
            <w:tcW w:w="1823" w:type="dxa"/>
          </w:tcPr>
          <w:p w:rsidR="0076070E" w:rsidRPr="0076070E" w:rsidRDefault="0076070E" w:rsidP="0076070E">
            <w:pPr>
              <w:spacing w:after="0" w:line="240" w:lineRule="auto"/>
              <w:rPr>
                <w:rFonts w:ascii="Times New Roman" w:eastAsia="Calibri" w:hAnsi="Times New Roman" w:cs="Times New Roman"/>
                <w:b/>
                <w:sz w:val="24"/>
                <w:szCs w:val="24"/>
              </w:rPr>
            </w:pPr>
            <w:r w:rsidRPr="0076070E">
              <w:rPr>
                <w:rFonts w:ascii="Times New Roman" w:eastAsia="Calibri" w:hAnsi="Times New Roman" w:cs="Times New Roman"/>
                <w:b/>
                <w:sz w:val="24"/>
                <w:szCs w:val="24"/>
              </w:rPr>
              <w:t>Nosioci</w:t>
            </w:r>
          </w:p>
          <w:p w:rsidR="0076070E" w:rsidRPr="0076070E" w:rsidRDefault="0076070E" w:rsidP="0076070E">
            <w:pPr>
              <w:spacing w:after="0" w:line="240" w:lineRule="auto"/>
              <w:rPr>
                <w:rFonts w:ascii="Times New Roman" w:eastAsia="Calibri" w:hAnsi="Times New Roman" w:cs="Times New Roman"/>
                <w:b/>
                <w:sz w:val="24"/>
                <w:szCs w:val="24"/>
              </w:rPr>
            </w:pPr>
            <w:r w:rsidRPr="0076070E">
              <w:rPr>
                <w:rFonts w:ascii="Times New Roman" w:eastAsia="Calibri" w:hAnsi="Times New Roman" w:cs="Times New Roman"/>
                <w:b/>
                <w:sz w:val="24"/>
                <w:szCs w:val="24"/>
              </w:rPr>
              <w:t>Realizacije</w:t>
            </w:r>
          </w:p>
        </w:tc>
      </w:tr>
      <w:tr w:rsidR="0076070E" w:rsidRPr="0076070E" w:rsidTr="0076070E">
        <w:trPr>
          <w:trHeight w:val="1013"/>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Eko dan</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Upotreba prirodnog materijala u radu sa djecom</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Jednom nedeljno</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1013"/>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Eko aktivnosti</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Ekološke aktivnosti preplitati sa drugim područjima aktivnosti</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Svakodnevno </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685"/>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Herbarijum </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Prikupljanje raznovrsnog lišća</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Oktobar </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1013"/>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Prikupljanje sekundarnih sirovina</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Šetnja </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Oktobar </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670"/>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Moj ljubimac</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Posjeta veterinarskoj ambulanti</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Oktobar </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670"/>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Uređenje “Eko kutića”</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Klasifikacija prirodnog materijala</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Novembar </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670"/>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“Recikliranje” </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Ekološke radionice</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Decembar </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685"/>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“Moja mama”</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Izložba dječijih radova</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Mart </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670"/>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Ekološka bajka</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Lutkarska predstava</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22.april-Dan planete</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rPr>
          <w:trHeight w:val="449"/>
        </w:trPr>
        <w:tc>
          <w:tcPr>
            <w:tcW w:w="1685"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Ekološke igre</w:t>
            </w:r>
          </w:p>
        </w:tc>
        <w:tc>
          <w:tcPr>
            <w:tcW w:w="275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Izrada ekol.igračaka u dnevnim aktivnostima</w:t>
            </w:r>
          </w:p>
        </w:tc>
        <w:tc>
          <w:tcPr>
            <w:tcW w:w="2504"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Tokom godine</w:t>
            </w:r>
          </w:p>
        </w:tc>
        <w:tc>
          <w:tcPr>
            <w:tcW w:w="1823"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bl>
    <w:p w:rsidR="00D50730" w:rsidRPr="0076070E" w:rsidRDefault="00D50730" w:rsidP="0076070E">
      <w:pPr>
        <w:spacing w:after="200" w:line="276" w:lineRule="auto"/>
        <w:rPr>
          <w:rFonts w:ascii="Calibri" w:eastAsia="Calibri" w:hAnsi="Calibri" w:cs="Times New Roman"/>
          <w:sz w:val="24"/>
          <w:szCs w:val="24"/>
        </w:rPr>
      </w:pPr>
    </w:p>
    <w:p w:rsidR="0076070E" w:rsidRPr="0076070E" w:rsidRDefault="0076070E" w:rsidP="0076070E">
      <w:pPr>
        <w:keepNext/>
        <w:keepLines/>
        <w:spacing w:before="200" w:after="0" w:line="276" w:lineRule="auto"/>
        <w:outlineLvl w:val="1"/>
        <w:rPr>
          <w:rFonts w:ascii="Times New Roman" w:eastAsia="Times New Roman" w:hAnsi="Times New Roman" w:cs="Times New Roman"/>
          <w:b/>
          <w:bCs/>
          <w:color w:val="FF0000"/>
          <w:sz w:val="24"/>
          <w:szCs w:val="24"/>
          <w:u w:val="single"/>
        </w:rPr>
      </w:pPr>
      <w:bookmarkStart w:id="67" w:name="_Toc241492322"/>
      <w:r w:rsidRPr="0076070E">
        <w:rPr>
          <w:rFonts w:ascii="Times New Roman" w:eastAsia="Times New Roman" w:hAnsi="Times New Roman" w:cs="Times New Roman"/>
          <w:b/>
          <w:bCs/>
          <w:color w:val="FF0000"/>
          <w:sz w:val="24"/>
          <w:szCs w:val="24"/>
          <w:u w:val="single"/>
        </w:rPr>
        <w:lastRenderedPageBreak/>
        <w:t>11.2 PROGRAM RADA SAOBRAĆAJNIH AKTIVNOSTI</w:t>
      </w:r>
      <w:bookmarkEnd w:id="67"/>
    </w:p>
    <w:p w:rsidR="0076070E" w:rsidRPr="0076070E" w:rsidRDefault="0076070E" w:rsidP="0076070E">
      <w:pPr>
        <w:spacing w:after="200" w:line="276" w:lineRule="auto"/>
        <w:rPr>
          <w:rFonts w:ascii="Times New Roman" w:eastAsia="Calibri"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2390"/>
        <w:gridCol w:w="2551"/>
        <w:gridCol w:w="2000"/>
      </w:tblGrid>
      <w:tr w:rsidR="0076070E" w:rsidRPr="0076070E" w:rsidTr="0076070E">
        <w:tc>
          <w:tcPr>
            <w:tcW w:w="2127" w:type="dxa"/>
          </w:tcPr>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Aktivnosti/teme</w:t>
            </w:r>
          </w:p>
        </w:tc>
        <w:tc>
          <w:tcPr>
            <w:tcW w:w="2390" w:type="dxa"/>
          </w:tcPr>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Način realizacije</w:t>
            </w:r>
          </w:p>
        </w:tc>
        <w:tc>
          <w:tcPr>
            <w:tcW w:w="2551" w:type="dxa"/>
          </w:tcPr>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Vrijeme</w:t>
            </w:r>
          </w:p>
        </w:tc>
        <w:tc>
          <w:tcPr>
            <w:tcW w:w="2000" w:type="dxa"/>
          </w:tcPr>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Nosioci</w:t>
            </w:r>
          </w:p>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realizacije</w:t>
            </w:r>
          </w:p>
        </w:tc>
      </w:tr>
      <w:tr w:rsidR="0076070E" w:rsidRPr="0076070E" w:rsidTr="0076070E">
        <w:trPr>
          <w:trHeight w:val="2720"/>
        </w:trPr>
        <w:tc>
          <w:tcPr>
            <w:tcW w:w="2127"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Upoznavanje i usvajanje saobraćajnih pojmova</w:t>
            </w: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Usvajanje pravila saobraćajnog ponašanja</w:t>
            </w:r>
          </w:p>
        </w:tc>
        <w:tc>
          <w:tcPr>
            <w:tcW w:w="2390" w:type="dxa"/>
          </w:tcPr>
          <w:p w:rsidR="0076070E" w:rsidRPr="0076070E" w:rsidRDefault="0076070E" w:rsidP="0076070E">
            <w:pPr>
              <w:spacing w:after="0" w:line="240"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Radni listovi i didaktika</w:t>
            </w:r>
          </w:p>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 xml:space="preserve">Šetnja </w:t>
            </w:r>
          </w:p>
        </w:tc>
        <w:tc>
          <w:tcPr>
            <w:tcW w:w="2551" w:type="dxa"/>
          </w:tcPr>
          <w:p w:rsidR="0076070E" w:rsidRPr="0076070E" w:rsidRDefault="0076070E" w:rsidP="0076070E">
            <w:pPr>
              <w:spacing w:after="200" w:line="276" w:lineRule="auto"/>
              <w:rPr>
                <w:rFonts w:ascii="Times New Roman" w:eastAsia="Calibri" w:hAnsi="Times New Roman" w:cs="Times New Roman"/>
                <w:sz w:val="24"/>
                <w:szCs w:val="24"/>
                <w:lang w:val="it-IT"/>
              </w:rPr>
            </w:pPr>
          </w:p>
          <w:p w:rsidR="0076070E" w:rsidRPr="0076070E" w:rsidRDefault="0076070E" w:rsidP="0076070E">
            <w:pPr>
              <w:spacing w:after="200" w:line="276"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lang w:val="it-IT"/>
              </w:rPr>
              <w:t xml:space="preserve"> </w:t>
            </w:r>
            <w:r w:rsidRPr="0076070E">
              <w:rPr>
                <w:rFonts w:ascii="Times New Roman" w:eastAsia="Calibri" w:hAnsi="Times New Roman" w:cs="Times New Roman"/>
                <w:sz w:val="24"/>
                <w:szCs w:val="24"/>
              </w:rPr>
              <w:t xml:space="preserve">Oktobar </w:t>
            </w:r>
          </w:p>
        </w:tc>
        <w:tc>
          <w:tcPr>
            <w:tcW w:w="2000" w:type="dxa"/>
          </w:tcPr>
          <w:p w:rsidR="0076070E" w:rsidRPr="0076070E" w:rsidRDefault="0076070E" w:rsidP="0076070E">
            <w:pPr>
              <w:spacing w:after="0" w:line="240"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Vaspitači i djeca</w:t>
            </w:r>
          </w:p>
          <w:p w:rsidR="0076070E" w:rsidRPr="0076070E" w:rsidRDefault="0076070E" w:rsidP="0076070E">
            <w:pPr>
              <w:spacing w:after="200" w:line="276"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Starije vaspitne grupe</w:t>
            </w:r>
          </w:p>
        </w:tc>
      </w:tr>
      <w:tr w:rsidR="0076070E" w:rsidRPr="0076070E" w:rsidTr="0076070E">
        <w:tc>
          <w:tcPr>
            <w:tcW w:w="2127"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Ponašanje u prevoznim sredstvima</w:t>
            </w:r>
          </w:p>
        </w:tc>
        <w:tc>
          <w:tcPr>
            <w:tcW w:w="239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Priča po slikama</w:t>
            </w:r>
          </w:p>
        </w:tc>
        <w:tc>
          <w:tcPr>
            <w:tcW w:w="2551"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Novembar</w:t>
            </w:r>
          </w:p>
        </w:tc>
        <w:tc>
          <w:tcPr>
            <w:tcW w:w="200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c>
          <w:tcPr>
            <w:tcW w:w="2127"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Saobraćajna sredstva</w:t>
            </w:r>
          </w:p>
        </w:tc>
        <w:tc>
          <w:tcPr>
            <w:tcW w:w="239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Radionice </w:t>
            </w:r>
          </w:p>
        </w:tc>
        <w:tc>
          <w:tcPr>
            <w:tcW w:w="2551"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Decembar </w:t>
            </w:r>
          </w:p>
        </w:tc>
        <w:tc>
          <w:tcPr>
            <w:tcW w:w="200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c>
          <w:tcPr>
            <w:tcW w:w="2127"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Šta znam o saobraćaju?</w:t>
            </w:r>
          </w:p>
        </w:tc>
        <w:tc>
          <w:tcPr>
            <w:tcW w:w="239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Kviz </w:t>
            </w:r>
          </w:p>
        </w:tc>
        <w:tc>
          <w:tcPr>
            <w:tcW w:w="2551"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Februar </w:t>
            </w:r>
          </w:p>
        </w:tc>
        <w:tc>
          <w:tcPr>
            <w:tcW w:w="200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Starije vas.grupe</w:t>
            </w:r>
          </w:p>
        </w:tc>
      </w:tr>
      <w:tr w:rsidR="0076070E" w:rsidRPr="0076070E" w:rsidTr="0076070E">
        <w:tc>
          <w:tcPr>
            <w:tcW w:w="2127"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Saobraćajne aktivnosti</w:t>
            </w:r>
          </w:p>
        </w:tc>
        <w:tc>
          <w:tcPr>
            <w:tcW w:w="2390" w:type="dxa"/>
          </w:tcPr>
          <w:p w:rsidR="0076070E" w:rsidRPr="0076070E" w:rsidRDefault="0076070E" w:rsidP="0076070E">
            <w:pPr>
              <w:spacing w:after="0" w:line="240"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Saobraćajne aktivnosti preplitati sa drugim područijima aktivnosti</w:t>
            </w:r>
          </w:p>
        </w:tc>
        <w:tc>
          <w:tcPr>
            <w:tcW w:w="2551"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Tokom godine</w:t>
            </w:r>
          </w:p>
        </w:tc>
        <w:tc>
          <w:tcPr>
            <w:tcW w:w="200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r w:rsidR="0076070E" w:rsidRPr="0076070E" w:rsidTr="0076070E">
        <w:tc>
          <w:tcPr>
            <w:tcW w:w="2127"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Dan sporta</w:t>
            </w:r>
          </w:p>
        </w:tc>
        <w:tc>
          <w:tcPr>
            <w:tcW w:w="239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Takmičenje </w:t>
            </w:r>
          </w:p>
          <w:p w:rsidR="0076070E" w:rsidRPr="0076070E" w:rsidRDefault="0076070E" w:rsidP="0076070E">
            <w:pPr>
              <w:spacing w:after="0" w:line="240" w:lineRule="auto"/>
              <w:rPr>
                <w:rFonts w:ascii="Times New Roman" w:eastAsia="Calibri" w:hAnsi="Times New Roman" w:cs="Times New Roman"/>
                <w:sz w:val="24"/>
                <w:szCs w:val="24"/>
              </w:rPr>
            </w:pPr>
          </w:p>
        </w:tc>
        <w:tc>
          <w:tcPr>
            <w:tcW w:w="2551"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Maj </w:t>
            </w:r>
          </w:p>
        </w:tc>
        <w:tc>
          <w:tcPr>
            <w:tcW w:w="200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Vaspitači i djeca</w:t>
            </w:r>
          </w:p>
        </w:tc>
      </w:tr>
    </w:tbl>
    <w:p w:rsidR="0076070E" w:rsidRPr="0076070E" w:rsidRDefault="0076070E" w:rsidP="0076070E">
      <w:pPr>
        <w:spacing w:after="200" w:line="276" w:lineRule="auto"/>
        <w:rPr>
          <w:rFonts w:ascii="Calibri" w:eastAsia="Calibri" w:hAnsi="Calibri" w:cs="Times New Roman"/>
          <w:sz w:val="24"/>
          <w:szCs w:val="24"/>
        </w:rPr>
      </w:pPr>
    </w:p>
    <w:p w:rsidR="0076070E" w:rsidRPr="0076070E" w:rsidRDefault="0076070E" w:rsidP="0076070E">
      <w:pPr>
        <w:keepNext/>
        <w:keepLines/>
        <w:spacing w:before="200" w:after="0" w:line="276" w:lineRule="auto"/>
        <w:outlineLvl w:val="1"/>
        <w:rPr>
          <w:rFonts w:ascii="Times New Roman" w:eastAsia="Times New Roman" w:hAnsi="Times New Roman" w:cs="Times New Roman"/>
          <w:b/>
          <w:bCs/>
          <w:color w:val="FF0000"/>
          <w:sz w:val="24"/>
          <w:szCs w:val="24"/>
          <w:u w:val="single"/>
        </w:rPr>
      </w:pPr>
      <w:bookmarkStart w:id="68" w:name="_Toc241492323"/>
      <w:r w:rsidRPr="0076070E">
        <w:rPr>
          <w:rFonts w:ascii="Times New Roman" w:eastAsia="Times New Roman" w:hAnsi="Times New Roman" w:cs="Times New Roman"/>
          <w:b/>
          <w:bCs/>
          <w:color w:val="FF0000"/>
          <w:sz w:val="24"/>
          <w:szCs w:val="24"/>
          <w:u w:val="single"/>
        </w:rPr>
        <w:t>11.3 KULTURNA I JAVNA DJELATNOST USTANOVE</w:t>
      </w:r>
      <w:bookmarkEnd w:id="68"/>
    </w:p>
    <w:p w:rsidR="0076070E" w:rsidRPr="0076070E" w:rsidRDefault="0076070E" w:rsidP="0076070E">
      <w:pPr>
        <w:spacing w:after="200" w:line="276" w:lineRule="auto"/>
        <w:rPr>
          <w:rFonts w:ascii="Times New Roman" w:eastAsia="Calibri" w:hAnsi="Times New Roman" w:cs="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7"/>
        <w:gridCol w:w="4429"/>
        <w:gridCol w:w="2872"/>
      </w:tblGrid>
      <w:tr w:rsidR="0076070E" w:rsidRPr="0076070E" w:rsidTr="0076070E">
        <w:trPr>
          <w:trHeight w:val="137"/>
        </w:trPr>
        <w:tc>
          <w:tcPr>
            <w:tcW w:w="1720" w:type="dxa"/>
          </w:tcPr>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VRIJEME REALIZACIJE</w:t>
            </w:r>
          </w:p>
        </w:tc>
        <w:tc>
          <w:tcPr>
            <w:tcW w:w="4429" w:type="dxa"/>
          </w:tcPr>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AKTIVNOSTI</w:t>
            </w:r>
          </w:p>
        </w:tc>
        <w:tc>
          <w:tcPr>
            <w:tcW w:w="2872" w:type="dxa"/>
          </w:tcPr>
          <w:p w:rsidR="0076070E" w:rsidRPr="0076070E" w:rsidRDefault="0076070E" w:rsidP="0076070E">
            <w:pPr>
              <w:spacing w:after="0" w:line="240" w:lineRule="auto"/>
              <w:jc w:val="center"/>
              <w:rPr>
                <w:rFonts w:ascii="Times New Roman" w:eastAsia="Calibri" w:hAnsi="Times New Roman" w:cs="Times New Roman"/>
                <w:b/>
                <w:sz w:val="24"/>
                <w:szCs w:val="24"/>
              </w:rPr>
            </w:pPr>
            <w:r w:rsidRPr="0076070E">
              <w:rPr>
                <w:rFonts w:ascii="Times New Roman" w:eastAsia="Calibri" w:hAnsi="Times New Roman" w:cs="Times New Roman"/>
                <w:b/>
                <w:sz w:val="24"/>
                <w:szCs w:val="24"/>
              </w:rPr>
              <w:t>NOSIOCI AKTIVNOSTI</w:t>
            </w:r>
          </w:p>
        </w:tc>
      </w:tr>
      <w:tr w:rsidR="0076070E" w:rsidRPr="0076070E" w:rsidTr="0076070E">
        <w:trPr>
          <w:trHeight w:val="310"/>
        </w:trPr>
        <w:tc>
          <w:tcPr>
            <w:tcW w:w="172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Oktobar</w:t>
            </w:r>
          </w:p>
        </w:tc>
        <w:tc>
          <w:tcPr>
            <w:tcW w:w="4429"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-Dječja nedelja</w:t>
            </w:r>
          </w:p>
          <w:p w:rsidR="0076070E" w:rsidRPr="0076070E" w:rsidRDefault="0076070E" w:rsidP="0076070E">
            <w:pPr>
              <w:spacing w:after="0" w:line="240" w:lineRule="auto"/>
              <w:rPr>
                <w:rFonts w:ascii="Times New Roman" w:eastAsia="Calibri" w:hAnsi="Times New Roman" w:cs="Times New Roman"/>
                <w:sz w:val="24"/>
                <w:szCs w:val="24"/>
              </w:rPr>
            </w:pPr>
          </w:p>
        </w:tc>
        <w:tc>
          <w:tcPr>
            <w:tcW w:w="2872"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Tim </w:t>
            </w:r>
          </w:p>
        </w:tc>
      </w:tr>
      <w:tr w:rsidR="0076070E" w:rsidRPr="0076070E" w:rsidTr="0076070E">
        <w:trPr>
          <w:trHeight w:val="1297"/>
        </w:trPr>
        <w:tc>
          <w:tcPr>
            <w:tcW w:w="172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Novembar </w:t>
            </w:r>
          </w:p>
        </w:tc>
        <w:tc>
          <w:tcPr>
            <w:tcW w:w="4429"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-Dan prava djeteta;</w:t>
            </w:r>
          </w:p>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-Planiranje predstavljanja poštovanja dječijih prava parolama;</w:t>
            </w:r>
          </w:p>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-Dan jeseni</w:t>
            </w:r>
          </w:p>
        </w:tc>
        <w:tc>
          <w:tcPr>
            <w:tcW w:w="2872"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Tim-vaspitači</w:t>
            </w:r>
          </w:p>
        </w:tc>
      </w:tr>
      <w:tr w:rsidR="0076070E" w:rsidRPr="0076070E" w:rsidTr="0076070E">
        <w:trPr>
          <w:trHeight w:val="1297"/>
        </w:trPr>
        <w:tc>
          <w:tcPr>
            <w:tcW w:w="172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Decembar </w:t>
            </w:r>
          </w:p>
        </w:tc>
        <w:tc>
          <w:tcPr>
            <w:tcW w:w="4429"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-“Novogodišnja čarolija”-priredba;</w:t>
            </w:r>
          </w:p>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-Njegovanje saradnje sa folklornim društvom “Vrelo Ibra” iz Rožaja;</w:t>
            </w:r>
          </w:p>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-Angažovanje po potrebi koreografa.</w:t>
            </w:r>
          </w:p>
        </w:tc>
        <w:tc>
          <w:tcPr>
            <w:tcW w:w="2872"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Tim-vaspitači,koreograf</w:t>
            </w:r>
          </w:p>
        </w:tc>
      </w:tr>
      <w:tr w:rsidR="0076070E" w:rsidRPr="0076070E" w:rsidTr="0076070E">
        <w:trPr>
          <w:trHeight w:val="1297"/>
        </w:trPr>
        <w:tc>
          <w:tcPr>
            <w:tcW w:w="172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lastRenderedPageBreak/>
              <w:t xml:space="preserve">Mart </w:t>
            </w:r>
          </w:p>
        </w:tc>
        <w:tc>
          <w:tcPr>
            <w:tcW w:w="4429"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-Realizovati odabir muzike za folklor;</w:t>
            </w:r>
          </w:p>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-Osmišljavanje koreografije folklornog nastupa;</w:t>
            </w:r>
          </w:p>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-Dan šuma</w:t>
            </w:r>
          </w:p>
        </w:tc>
        <w:tc>
          <w:tcPr>
            <w:tcW w:w="2872"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Tim-vaspitači</w:t>
            </w:r>
          </w:p>
        </w:tc>
      </w:tr>
      <w:tr w:rsidR="0076070E" w:rsidRPr="0076070E" w:rsidTr="0076070E">
        <w:trPr>
          <w:trHeight w:val="969"/>
        </w:trPr>
        <w:tc>
          <w:tcPr>
            <w:tcW w:w="172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April </w:t>
            </w:r>
          </w:p>
        </w:tc>
        <w:tc>
          <w:tcPr>
            <w:tcW w:w="4429"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-Dan planete Zemlje;</w:t>
            </w:r>
          </w:p>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-Organizacija ekoloških radionica u okviru stručnih aktiva</w:t>
            </w:r>
          </w:p>
        </w:tc>
        <w:tc>
          <w:tcPr>
            <w:tcW w:w="2872"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Tim-vaspitači</w:t>
            </w:r>
          </w:p>
        </w:tc>
      </w:tr>
      <w:tr w:rsidR="0076070E" w:rsidRPr="0076070E" w:rsidTr="0076070E">
        <w:trPr>
          <w:trHeight w:val="642"/>
        </w:trPr>
        <w:tc>
          <w:tcPr>
            <w:tcW w:w="172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Maj </w:t>
            </w:r>
          </w:p>
        </w:tc>
        <w:tc>
          <w:tcPr>
            <w:tcW w:w="4429" w:type="dxa"/>
          </w:tcPr>
          <w:p w:rsidR="0076070E" w:rsidRPr="0076070E" w:rsidRDefault="0076070E" w:rsidP="0076070E">
            <w:pPr>
              <w:spacing w:after="0" w:line="240" w:lineRule="auto"/>
              <w:rPr>
                <w:rFonts w:ascii="Times New Roman" w:eastAsia="Calibri" w:hAnsi="Times New Roman" w:cs="Times New Roman"/>
                <w:sz w:val="24"/>
                <w:szCs w:val="24"/>
                <w:lang w:val="it-IT"/>
              </w:rPr>
            </w:pPr>
            <w:r w:rsidRPr="0076070E">
              <w:rPr>
                <w:rFonts w:ascii="Times New Roman" w:eastAsia="Calibri" w:hAnsi="Times New Roman" w:cs="Times New Roman"/>
                <w:sz w:val="24"/>
                <w:szCs w:val="24"/>
                <w:lang w:val="it-IT"/>
              </w:rPr>
              <w:t>-Izbor teksta za najavu tačaka programa</w:t>
            </w:r>
          </w:p>
        </w:tc>
        <w:tc>
          <w:tcPr>
            <w:tcW w:w="2872"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Tim-vaspitači</w:t>
            </w:r>
          </w:p>
        </w:tc>
      </w:tr>
      <w:tr w:rsidR="0076070E" w:rsidRPr="0076070E" w:rsidTr="0076070E">
        <w:trPr>
          <w:trHeight w:val="642"/>
        </w:trPr>
        <w:tc>
          <w:tcPr>
            <w:tcW w:w="1720"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 xml:space="preserve">Jun </w:t>
            </w:r>
          </w:p>
        </w:tc>
        <w:tc>
          <w:tcPr>
            <w:tcW w:w="4429"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-Smotra folklornog stvaralaštva predškolaca</w:t>
            </w:r>
          </w:p>
        </w:tc>
        <w:tc>
          <w:tcPr>
            <w:tcW w:w="2872" w:type="dxa"/>
          </w:tcPr>
          <w:p w:rsidR="0076070E" w:rsidRPr="0076070E" w:rsidRDefault="0076070E" w:rsidP="0076070E">
            <w:pPr>
              <w:spacing w:after="0" w:line="240" w:lineRule="auto"/>
              <w:rPr>
                <w:rFonts w:ascii="Times New Roman" w:eastAsia="Calibri" w:hAnsi="Times New Roman" w:cs="Times New Roman"/>
                <w:sz w:val="24"/>
                <w:szCs w:val="24"/>
              </w:rPr>
            </w:pPr>
            <w:r w:rsidRPr="0076070E">
              <w:rPr>
                <w:rFonts w:ascii="Times New Roman" w:eastAsia="Calibri" w:hAnsi="Times New Roman" w:cs="Times New Roman"/>
                <w:sz w:val="24"/>
                <w:szCs w:val="24"/>
              </w:rPr>
              <w:t>Tim-vaspitači</w:t>
            </w:r>
          </w:p>
        </w:tc>
      </w:tr>
    </w:tbl>
    <w:p w:rsidR="00AE7B14" w:rsidRDefault="00AE7B14" w:rsidP="0076070E">
      <w:pPr>
        <w:spacing w:before="100" w:beforeAutospacing="1" w:after="100" w:afterAutospacing="1" w:line="360" w:lineRule="auto"/>
        <w:jc w:val="both"/>
        <w:rPr>
          <w:rFonts w:ascii="Times New Roman" w:eastAsia="Times New Roman" w:hAnsi="Times New Roman" w:cs="Times New Roman"/>
          <w:sz w:val="24"/>
          <w:szCs w:val="24"/>
        </w:rPr>
      </w:pPr>
    </w:p>
    <w:p w:rsidR="0076070E" w:rsidRPr="0076070E" w:rsidRDefault="0076070E" w:rsidP="0076070E">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76070E">
        <w:rPr>
          <w:rFonts w:ascii="Times New Roman" w:eastAsia="Times New Roman" w:hAnsi="Times New Roman" w:cs="Times New Roman"/>
          <w:b/>
          <w:bCs/>
          <w:color w:val="FF0000"/>
          <w:sz w:val="24"/>
          <w:szCs w:val="24"/>
          <w:u w:val="single"/>
        </w:rPr>
        <w:t>12. PROGRAM SARADNJE SA PORODICOM</w:t>
      </w:r>
    </w:p>
    <w:p w:rsidR="0076070E" w:rsidRPr="00AE7B14" w:rsidRDefault="00AE7B14"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 xml:space="preserve">   </w:t>
      </w:r>
      <w:r w:rsidR="0076070E" w:rsidRPr="00AE7B14">
        <w:rPr>
          <w:rFonts w:ascii="Times New Roman" w:eastAsia="Times New Roman" w:hAnsi="Times New Roman" w:cs="Times New Roman"/>
          <w:sz w:val="24"/>
          <w:szCs w:val="24"/>
        </w:rPr>
        <w:t>Saradnji sa porodicom u okviru predškolskog vaspitanja i obrazovanja pridaje se poseban značaj, imajući u vidu da uspješnost svih drugih programa i aktivnosti u velikoj mjeri zavisi od kvaliteta odnosa i saradnje između porodice i predškolske ustanove. Porodica i vrtić predstavljaju dva najznačajnija okruženja u kojima dijete odrasta, uči i razvija se, zbog čega je njihovo međusobno razumijevanje, povjerenje i usklađeno djelovanje od posebne važnosti za cjelovit razvoj djeteta.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Osnovna pretpostavka kvalitetnog vaspitno-obrazovnog rada jeste uspostavljanje </w:t>
      </w:r>
      <w:r w:rsidRPr="00AE7B14">
        <w:rPr>
          <w:rFonts w:ascii="Times New Roman" w:eastAsia="Times New Roman" w:hAnsi="Times New Roman" w:cs="Times New Roman"/>
          <w:b/>
          <w:bCs/>
          <w:sz w:val="24"/>
          <w:szCs w:val="24"/>
        </w:rPr>
        <w:t>partnerskog odnosa između roditelja i vaspitno-obrazovnog osoblja</w:t>
      </w:r>
      <w:r w:rsidRPr="00AE7B14">
        <w:rPr>
          <w:rFonts w:ascii="Times New Roman" w:eastAsia="Times New Roman" w:hAnsi="Times New Roman" w:cs="Times New Roman"/>
          <w:sz w:val="24"/>
          <w:szCs w:val="24"/>
        </w:rPr>
        <w:t>, zasnovanog na međusobnom poštovanju, povjerenju, otvorenoj komunikaciji i zajedničkoj odgovornosti za dobrobit djeteta. Roditelj nije samo primalac informacija, već aktivan i ravnopravan partner u procesu koji doprinosi kvalitetnijem životu i radu djeteta u vrtiću.</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Kvalitetna saradnja podrazumijeva dvosmjernu komunikaciju i razmjenu iskustava, pri čemu roditelji imaju mogućnost da pravovremeno dobijaju informacije o životu i radu djeteta u vrtiću, njegovim interesovanjima, potrebama, napredovanju i ponašanju, ali i da vaspitačima prenesu značajne informacije o djetetu, njegovim navikama, potrebama i porodičnom okruženju. Na taj način omogućava se bolje razumijevanje djeteta i usklađivanje postupaka porodice i vrtića.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lastRenderedPageBreak/>
        <w:t>Pokretač kvalitetne saradnje jeste </w:t>
      </w:r>
      <w:r w:rsidRPr="00AE7B14">
        <w:rPr>
          <w:rFonts w:ascii="Times New Roman" w:eastAsia="Times New Roman" w:hAnsi="Times New Roman" w:cs="Times New Roman"/>
          <w:b/>
          <w:bCs/>
          <w:sz w:val="24"/>
          <w:szCs w:val="24"/>
        </w:rPr>
        <w:t>obostrana motivacija i spremnost na saradnju</w:t>
      </w:r>
      <w:r w:rsidRPr="00AE7B14">
        <w:rPr>
          <w:rFonts w:ascii="Times New Roman" w:eastAsia="Times New Roman" w:hAnsi="Times New Roman" w:cs="Times New Roman"/>
          <w:sz w:val="24"/>
          <w:szCs w:val="24"/>
        </w:rPr>
        <w:t>. Roditelje na uključivanje prvenstveno podstiče potreba da budu informisani, da razumiju djetetova iskustva i da aktivno učestvuju u njegovom razvoju. Sa druge strane, povjerenje roditelja, njihova zainteresovanost, podrška i spremnost da sarađuju predstavljaju značajan podsticaj vaspitačima za unapređivanje kvaliteta rada. Zajedničkim djelovanjem stvaraju se uslovi u kojima se potrebe i interesi djeteta nalaze u središtu svih aktivnosti.</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Saradnja sa porodicom planira se i realizuje kontinuirano, kroz različite oblike komunikacije, informisanja, savjetovanja i zajedničkog učešća. Roditeljima se pruža mogućnost da, u skladu sa svojim mogućnostima i interesovanjima, učestvuju u životu i radu vrtića, daju prijedloge, razmjenjuju iskustva i doprinesu realizaciji pojedinih aktivnosti.</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U cilju ostvarivanja kvalitetne i kontinuirane saradnje predviđaju se različiti oblici uključivanja roditelja: </w:t>
      </w:r>
      <w:r w:rsidRPr="00AE7B14">
        <w:rPr>
          <w:rFonts w:ascii="Times New Roman" w:eastAsia="Times New Roman" w:hAnsi="Times New Roman" w:cs="Times New Roman"/>
          <w:b/>
          <w:bCs/>
          <w:sz w:val="24"/>
          <w:szCs w:val="24"/>
        </w:rPr>
        <w:t>individualni razgovori, roditeljski sastanci, roditeljske grupe, savjetodavni i edukativni razgovori, radionice, zajedničke aktivnosti djece i roditelja, priredbe, izložbe, manifestacije i drugi oblici saradnje</w:t>
      </w:r>
      <w:r w:rsidRPr="00AE7B14">
        <w:rPr>
          <w:rFonts w:ascii="Times New Roman" w:eastAsia="Times New Roman" w:hAnsi="Times New Roman" w:cs="Times New Roman"/>
          <w:sz w:val="24"/>
          <w:szCs w:val="24"/>
        </w:rPr>
        <w:t>.</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Posebno mjesto u ostvarivanju saradnje ima </w:t>
      </w:r>
      <w:r w:rsidRPr="00AE7B14">
        <w:rPr>
          <w:rFonts w:ascii="Times New Roman" w:eastAsia="Times New Roman" w:hAnsi="Times New Roman" w:cs="Times New Roman"/>
          <w:b/>
          <w:bCs/>
          <w:sz w:val="24"/>
          <w:szCs w:val="24"/>
        </w:rPr>
        <w:t>Savjet roditelja</w:t>
      </w:r>
      <w:r w:rsidRPr="00AE7B14">
        <w:rPr>
          <w:rFonts w:ascii="Times New Roman" w:eastAsia="Times New Roman" w:hAnsi="Times New Roman" w:cs="Times New Roman"/>
          <w:sz w:val="24"/>
          <w:szCs w:val="24"/>
        </w:rPr>
        <w:t>, koji predstavlja važan oblik učešća roditelja u životu i funkcionisanju ustanove. Kroz Savjet roditelja omogućava se razmjena mišljenja, prijedloga i inicijativa, kao i aktivnije uključivanje roditelja u unapređivanje kvaliteta rada ustanove i stvaranje boljih uslova za boravak, učenje i razvoj djece.</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b/>
          <w:bCs/>
          <w:sz w:val="24"/>
          <w:szCs w:val="24"/>
        </w:rPr>
      </w:pPr>
      <w:r w:rsidRPr="00AE7B14">
        <w:rPr>
          <w:rFonts w:ascii="Times New Roman" w:eastAsia="Times New Roman" w:hAnsi="Times New Roman" w:cs="Times New Roman"/>
          <w:b/>
          <w:bCs/>
          <w:sz w:val="24"/>
          <w:szCs w:val="24"/>
        </w:rPr>
        <w:t>Nivoi i oblici saradnje porodice i vrtića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Saradnja porodice i vrtića ostvarivaće se kroz sljedeće nivoe i oblike:</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b/>
          <w:bCs/>
          <w:sz w:val="24"/>
          <w:szCs w:val="24"/>
        </w:rPr>
      </w:pPr>
      <w:r w:rsidRPr="00AE7B14">
        <w:rPr>
          <w:rFonts w:ascii="Times New Roman" w:eastAsia="Times New Roman" w:hAnsi="Times New Roman" w:cs="Times New Roman"/>
          <w:b/>
          <w:bCs/>
          <w:sz w:val="24"/>
          <w:szCs w:val="24"/>
        </w:rPr>
        <w:t>1. Kontinuirana razmjena informacija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Ovaj nivo saradnje podrazumijeva svakodnevnu, neposrednu i pravovremenu komunikaciju između roditelja i vaspitno-obrazovnog osoblja. Informacije se odnose na važne događaje u životu djeteta, njegove navike, potrebe, interesovanja, raspoloženje, ponašanje i napredovanje, kao i na aktivnosti i dešavanja u vrtiću.</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lastRenderedPageBreak/>
        <w:t>Posebna pažnja posvećuje se uspostavljanju otvorene komunikacije u kojoj roditelj može slobodno iznijeti svoja zapažanja, pitanja, nedoumice i prijedloge.</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b/>
          <w:bCs/>
          <w:sz w:val="24"/>
          <w:szCs w:val="24"/>
        </w:rPr>
      </w:pPr>
      <w:r w:rsidRPr="00AE7B14">
        <w:rPr>
          <w:rFonts w:ascii="Times New Roman" w:eastAsia="Times New Roman" w:hAnsi="Times New Roman" w:cs="Times New Roman"/>
          <w:b/>
          <w:bCs/>
          <w:sz w:val="24"/>
          <w:szCs w:val="24"/>
        </w:rPr>
        <w:t>2. Usklađivanje porodičnog i vrtićkog okruženja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Saradnja podrazumijeva razmjenu informacija o uslovima i načinu života djeteta u porodici i vrtiću, njegovom dnevnom ritmu, navikama, ishrani, odmoru, higijeni, potrebama za kretanjem i igrom, kao i drugim aspektima značajnim za njegov razvoj.</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Usklađivanjem postupaka i očekivanja porodice i vrtića stvaraju se stabilni i predvidivi uslovi koji doprinose osjećaju sigurnosti i emocionalne dobrobiti djeteta.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b/>
          <w:bCs/>
          <w:sz w:val="24"/>
          <w:szCs w:val="24"/>
        </w:rPr>
      </w:pPr>
      <w:r w:rsidRPr="00AE7B14">
        <w:rPr>
          <w:rFonts w:ascii="Times New Roman" w:eastAsia="Times New Roman" w:hAnsi="Times New Roman" w:cs="Times New Roman"/>
          <w:b/>
          <w:bCs/>
          <w:sz w:val="24"/>
          <w:szCs w:val="24"/>
        </w:rPr>
        <w:t>3. Savjetovanje i razmjena savremenih saznanja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Roditeljima će se omogućavati pristup korisnim informacijama i savjetima iz oblasti pedagogije, psihologije, zdravlja i razvoja djece. Kroz individualne razgovore, edukativne sadržaje, radionice i druge oblike podrške roditelji će imati priliku da se upoznaju sa savremenim saznanjima i preporukama koje mogu doprinijeti kvalitetnijem razumijevanju dječijih potreba i ponašanja.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Cilj ovog nivoa saradnje jeste osnaživanje roditelja i vaspitnog osoblja za zajedničko i odgovorno djelovanje u najboljem interesu djeteta.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b/>
          <w:bCs/>
          <w:sz w:val="24"/>
          <w:szCs w:val="24"/>
        </w:rPr>
      </w:pPr>
      <w:r w:rsidRPr="00AE7B14">
        <w:rPr>
          <w:rFonts w:ascii="Times New Roman" w:eastAsia="Times New Roman" w:hAnsi="Times New Roman" w:cs="Times New Roman"/>
          <w:b/>
          <w:bCs/>
          <w:sz w:val="24"/>
          <w:szCs w:val="24"/>
        </w:rPr>
        <w:t>4. Zajedničko učešće roditelja i vaspitno-obrazovnog osoblja</w:t>
      </w:r>
    </w:p>
    <w:p w:rsidR="0076070E" w:rsidRPr="00AE7B14"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Ovaj nivo saradnje podrazumijeva aktivno uključivanje roditelja u život i rad vrtića, kroz zajedničko planiranje i realizaciju različitih aktivnosti. Roditelji mogu, u skladu sa svojim mogućnostima, znanjima, interesovanjima i profesionalnim iskustvima, doprinositi realizaciji pojedinih sadržaja i obogaćivanju dječijih iskustava.</w:t>
      </w:r>
    </w:p>
    <w:p w:rsidR="00641813" w:rsidRDefault="0076070E" w:rsidP="0076070E">
      <w:pPr>
        <w:spacing w:before="100" w:beforeAutospacing="1" w:after="100" w:afterAutospacing="1" w:line="360" w:lineRule="auto"/>
        <w:jc w:val="both"/>
        <w:rPr>
          <w:rFonts w:ascii="Times New Roman" w:eastAsia="Times New Roman" w:hAnsi="Times New Roman" w:cs="Times New Roman"/>
          <w:sz w:val="24"/>
          <w:szCs w:val="24"/>
        </w:rPr>
      </w:pPr>
      <w:r w:rsidRPr="00AE7B14">
        <w:rPr>
          <w:rFonts w:ascii="Times New Roman" w:eastAsia="Times New Roman" w:hAnsi="Times New Roman" w:cs="Times New Roman"/>
          <w:sz w:val="24"/>
          <w:szCs w:val="24"/>
        </w:rPr>
        <w:t>Posebno će se podsticati zajedničke aktivnosti djece i roditelja, radionice, kreativni i istraživački sadržaji</w:t>
      </w:r>
      <w:r w:rsidR="003F4F4A">
        <w:rPr>
          <w:rFonts w:ascii="Times New Roman" w:eastAsia="Times New Roman" w:hAnsi="Times New Roman" w:cs="Times New Roman"/>
          <w:sz w:val="24"/>
          <w:szCs w:val="24"/>
        </w:rPr>
        <w:t>.</w:t>
      </w:r>
    </w:p>
    <w:p w:rsidR="00372A9C" w:rsidRDefault="00372A9C" w:rsidP="0076070E">
      <w:pPr>
        <w:spacing w:before="100" w:beforeAutospacing="1" w:after="100" w:afterAutospacing="1" w:line="360" w:lineRule="auto"/>
        <w:jc w:val="both"/>
        <w:rPr>
          <w:rFonts w:ascii="Times New Roman" w:eastAsia="Times New Roman" w:hAnsi="Times New Roman" w:cs="Times New Roman"/>
          <w:sz w:val="24"/>
          <w:szCs w:val="24"/>
        </w:rPr>
      </w:pPr>
    </w:p>
    <w:p w:rsidR="00372A9C" w:rsidRDefault="00372A9C" w:rsidP="0076070E">
      <w:pPr>
        <w:spacing w:before="100" w:beforeAutospacing="1" w:after="100" w:afterAutospacing="1" w:line="360" w:lineRule="auto"/>
        <w:jc w:val="both"/>
        <w:rPr>
          <w:rFonts w:ascii="Times New Roman" w:eastAsia="Times New Roman" w:hAnsi="Times New Roman" w:cs="Times New Roman"/>
          <w:sz w:val="24"/>
          <w:szCs w:val="24"/>
        </w:rPr>
      </w:pPr>
    </w:p>
    <w:p w:rsidR="00641813" w:rsidRPr="00641813" w:rsidRDefault="00641813" w:rsidP="00641813">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641813">
        <w:rPr>
          <w:rFonts w:ascii="Times New Roman" w:eastAsia="Times New Roman" w:hAnsi="Times New Roman" w:cs="Times New Roman"/>
          <w:b/>
          <w:bCs/>
          <w:color w:val="FF0000"/>
          <w:sz w:val="24"/>
          <w:szCs w:val="24"/>
          <w:u w:val="single"/>
        </w:rPr>
        <w:lastRenderedPageBreak/>
        <w:t>12.1. PLAN SARADNJE SA PORODICOM</w:t>
      </w:r>
    </w:p>
    <w:p w:rsidR="00413FD7" w:rsidRDefault="00641813" w:rsidP="00641813">
      <w:pPr>
        <w:spacing w:before="100" w:beforeAutospacing="1" w:after="100" w:afterAutospacing="1" w:line="360" w:lineRule="auto"/>
        <w:jc w:val="both"/>
        <w:rPr>
          <w:rFonts w:ascii="Times New Roman" w:eastAsia="Times New Roman" w:hAnsi="Times New Roman" w:cs="Times New Roman"/>
          <w:sz w:val="24"/>
          <w:szCs w:val="24"/>
        </w:rPr>
      </w:pPr>
      <w:r w:rsidRPr="00641813">
        <w:rPr>
          <w:rFonts w:ascii="Times New Roman" w:eastAsia="Times New Roman" w:hAnsi="Times New Roman" w:cs="Times New Roman"/>
          <w:b/>
          <w:bCs/>
          <w:sz w:val="24"/>
          <w:szCs w:val="24"/>
        </w:rPr>
        <w:t>Cilj:</w:t>
      </w:r>
      <w:r w:rsidRPr="00641813">
        <w:rPr>
          <w:rFonts w:ascii="Times New Roman" w:eastAsia="Times New Roman" w:hAnsi="Times New Roman" w:cs="Times New Roman"/>
          <w:sz w:val="24"/>
          <w:szCs w:val="24"/>
        </w:rPr>
        <w:t> Razvijanje partnerskog odnosa između porodice i predškolske ustanove, kroz kontinuiranu komunikaciju, međusobno uvažavanje, razmjenu informacija i aktivno uključivanje roditelja u vaspitno-obrazovni rad.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324"/>
        <w:gridCol w:w="4974"/>
        <w:gridCol w:w="3052"/>
      </w:tblGrid>
      <w:tr w:rsidR="00BF3DE9" w:rsidRPr="00413FD7" w:rsidTr="00413FD7">
        <w:trPr>
          <w:tblHeader/>
          <w:tblCellSpacing w:w="15" w:type="dxa"/>
        </w:trPr>
        <w:tc>
          <w:tcPr>
            <w:tcW w:w="0" w:type="auto"/>
            <w:shd w:val="clear" w:color="auto" w:fill="FFFFFF"/>
            <w:vAlign w:val="center"/>
            <w:hideMark/>
          </w:tcPr>
          <w:p w:rsidR="00413FD7" w:rsidRPr="00413FD7" w:rsidRDefault="00413FD7" w:rsidP="00413FD7">
            <w:pPr>
              <w:spacing w:after="0" w:line="240" w:lineRule="auto"/>
              <w:jc w:val="center"/>
              <w:rPr>
                <w:rFonts w:ascii="Times New Roman" w:eastAsia="Times New Roman" w:hAnsi="Times New Roman" w:cs="Times New Roman"/>
                <w:b/>
                <w:bCs/>
                <w:color w:val="0D0D0D"/>
                <w:sz w:val="24"/>
                <w:szCs w:val="24"/>
              </w:rPr>
            </w:pPr>
            <w:r w:rsidRPr="00413FD7">
              <w:rPr>
                <w:rFonts w:ascii="Times New Roman" w:eastAsia="Times New Roman" w:hAnsi="Times New Roman" w:cs="Times New Roman"/>
                <w:b/>
                <w:bCs/>
                <w:color w:val="0D0D0D"/>
                <w:sz w:val="24"/>
                <w:szCs w:val="24"/>
              </w:rPr>
              <w:t>VRIJEME</w:t>
            </w:r>
          </w:p>
        </w:tc>
        <w:tc>
          <w:tcPr>
            <w:tcW w:w="0" w:type="auto"/>
            <w:shd w:val="clear" w:color="auto" w:fill="FFFFFF"/>
            <w:vAlign w:val="center"/>
            <w:hideMark/>
          </w:tcPr>
          <w:p w:rsidR="00413FD7" w:rsidRPr="00413FD7" w:rsidRDefault="00413FD7" w:rsidP="00413FD7">
            <w:pPr>
              <w:spacing w:after="0" w:line="240" w:lineRule="auto"/>
              <w:jc w:val="center"/>
              <w:rPr>
                <w:rFonts w:ascii="Times New Roman" w:eastAsia="Times New Roman" w:hAnsi="Times New Roman" w:cs="Times New Roman"/>
                <w:b/>
                <w:bCs/>
                <w:color w:val="0D0D0D"/>
                <w:sz w:val="24"/>
                <w:szCs w:val="24"/>
              </w:rPr>
            </w:pPr>
            <w:r w:rsidRPr="00413FD7">
              <w:rPr>
                <w:rFonts w:ascii="Times New Roman" w:eastAsia="Times New Roman" w:hAnsi="Times New Roman" w:cs="Times New Roman"/>
                <w:b/>
                <w:bCs/>
                <w:color w:val="0D0D0D"/>
                <w:sz w:val="24"/>
                <w:szCs w:val="24"/>
              </w:rPr>
              <w:t>AKTIVNOSTI</w:t>
            </w:r>
          </w:p>
        </w:tc>
        <w:tc>
          <w:tcPr>
            <w:tcW w:w="0" w:type="auto"/>
            <w:shd w:val="clear" w:color="auto" w:fill="FFFFFF"/>
            <w:vAlign w:val="center"/>
            <w:hideMark/>
          </w:tcPr>
          <w:p w:rsidR="00413FD7" w:rsidRPr="00413FD7" w:rsidRDefault="00413FD7" w:rsidP="00413FD7">
            <w:pPr>
              <w:spacing w:after="0" w:line="240" w:lineRule="auto"/>
              <w:jc w:val="center"/>
              <w:rPr>
                <w:rFonts w:ascii="Times New Roman" w:eastAsia="Times New Roman" w:hAnsi="Times New Roman" w:cs="Times New Roman"/>
                <w:b/>
                <w:bCs/>
                <w:color w:val="0D0D0D"/>
                <w:sz w:val="24"/>
                <w:szCs w:val="24"/>
              </w:rPr>
            </w:pPr>
            <w:r w:rsidRPr="00413FD7">
              <w:rPr>
                <w:rFonts w:ascii="Times New Roman" w:eastAsia="Times New Roman" w:hAnsi="Times New Roman" w:cs="Times New Roman"/>
                <w:b/>
                <w:bCs/>
                <w:color w:val="0D0D0D"/>
                <w:sz w:val="24"/>
                <w:szCs w:val="24"/>
              </w:rPr>
              <w:t>NOSIOCI REALIZACIJE</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Septembar</w:t>
            </w:r>
          </w:p>
        </w:tc>
        <w:tc>
          <w:tcPr>
            <w:tcW w:w="0" w:type="auto"/>
            <w:shd w:val="clear" w:color="auto" w:fill="FFFFFF"/>
            <w:vAlign w:val="center"/>
            <w:hideMark/>
          </w:tcPr>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Upoznavanje roditelja sa organizacijom rada, pravilima i obavezama ustanove;</w:t>
            </w:r>
          </w:p>
          <w:p w:rsidR="00413FD7" w:rsidRDefault="00413FD7" w:rsidP="00413FD7">
            <w:p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Pr="00413FD7">
              <w:rPr>
                <w:rFonts w:ascii="Times New Roman" w:eastAsia="Times New Roman" w:hAnsi="Times New Roman" w:cs="Times New Roman"/>
                <w:color w:val="0D0D0D"/>
                <w:sz w:val="24"/>
                <w:szCs w:val="24"/>
              </w:rPr>
              <w:t xml:space="preserve"> Razmjena informacija o d</w:t>
            </w:r>
            <w:r>
              <w:rPr>
                <w:rFonts w:ascii="Times New Roman" w:eastAsia="Times New Roman" w:hAnsi="Times New Roman" w:cs="Times New Roman"/>
                <w:color w:val="0D0D0D"/>
                <w:sz w:val="24"/>
                <w:szCs w:val="24"/>
              </w:rPr>
              <w:t>jetetu i procesu adaptacije;</w:t>
            </w:r>
          </w:p>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xml:space="preserve">- Uspostavljanje svakodnevne </w:t>
            </w:r>
            <w:r>
              <w:rPr>
                <w:rFonts w:ascii="Times New Roman" w:eastAsia="Times New Roman" w:hAnsi="Times New Roman" w:cs="Times New Roman"/>
                <w:color w:val="0D0D0D"/>
                <w:sz w:val="24"/>
                <w:szCs w:val="24"/>
              </w:rPr>
              <w:t>komunikacije sa roditeljima;</w:t>
            </w:r>
          </w:p>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Formiranje Viber grupa uz poštovanje pravila komunika</w:t>
            </w:r>
            <w:r>
              <w:rPr>
                <w:rFonts w:ascii="Times New Roman" w:eastAsia="Times New Roman" w:hAnsi="Times New Roman" w:cs="Times New Roman"/>
                <w:color w:val="0D0D0D"/>
                <w:sz w:val="24"/>
                <w:szCs w:val="24"/>
              </w:rPr>
              <w:t>cije i zaštite privatnosti;</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Prikupljanje osnovnih informacija o potrebama i očekivanjima roditelja.</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Direktor, vaspitači, roditelji</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Oktobar</w:t>
            </w:r>
          </w:p>
        </w:tc>
        <w:tc>
          <w:tcPr>
            <w:tcW w:w="0" w:type="auto"/>
            <w:shd w:val="clear" w:color="auto" w:fill="FFFFFF"/>
            <w:vAlign w:val="center"/>
            <w:hideMark/>
          </w:tcPr>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Organizovanje opšteg i gru</w:t>
            </w:r>
            <w:r>
              <w:rPr>
                <w:rFonts w:ascii="Times New Roman" w:eastAsia="Times New Roman" w:hAnsi="Times New Roman" w:cs="Times New Roman"/>
                <w:color w:val="0D0D0D"/>
                <w:sz w:val="24"/>
                <w:szCs w:val="24"/>
              </w:rPr>
              <w:t>pnih roditeljskih sastanaka;</w:t>
            </w:r>
          </w:p>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Izbor pred</w:t>
            </w:r>
            <w:r>
              <w:rPr>
                <w:rFonts w:ascii="Times New Roman" w:eastAsia="Times New Roman" w:hAnsi="Times New Roman" w:cs="Times New Roman"/>
                <w:color w:val="0D0D0D"/>
                <w:sz w:val="24"/>
                <w:szCs w:val="24"/>
              </w:rPr>
              <w:t>stavnika u Savjet roditelja;</w:t>
            </w:r>
          </w:p>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Razgovor o procesu adaptacije i f</w:t>
            </w:r>
            <w:r>
              <w:rPr>
                <w:rFonts w:ascii="Times New Roman" w:eastAsia="Times New Roman" w:hAnsi="Times New Roman" w:cs="Times New Roman"/>
                <w:color w:val="0D0D0D"/>
                <w:sz w:val="24"/>
                <w:szCs w:val="24"/>
              </w:rPr>
              <w:t>unkcionisanju djece u grupi;</w:t>
            </w:r>
          </w:p>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Podjela upitnika za roditelje o potrebama, int</w:t>
            </w:r>
            <w:r>
              <w:rPr>
                <w:rFonts w:ascii="Times New Roman" w:eastAsia="Times New Roman" w:hAnsi="Times New Roman" w:cs="Times New Roman"/>
                <w:color w:val="0D0D0D"/>
                <w:sz w:val="24"/>
                <w:szCs w:val="24"/>
              </w:rPr>
              <w:t>eresovanjima i očekivanjima;</w:t>
            </w:r>
          </w:p>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Uvođenje </w:t>
            </w:r>
            <w:r w:rsidRPr="00413FD7">
              <w:rPr>
                <w:rFonts w:ascii="Times New Roman" w:eastAsia="Times New Roman" w:hAnsi="Times New Roman" w:cs="Times New Roman"/>
                <w:b/>
                <w:bCs/>
                <w:color w:val="0D0D0D"/>
                <w:sz w:val="24"/>
                <w:szCs w:val="24"/>
              </w:rPr>
              <w:t>„Roditeljskog dana“ – četvrtkom od 12 do 13 časova</w:t>
            </w:r>
            <w:r>
              <w:rPr>
                <w:rFonts w:ascii="Times New Roman" w:eastAsia="Times New Roman" w:hAnsi="Times New Roman" w:cs="Times New Roman"/>
                <w:color w:val="0D0D0D"/>
                <w:sz w:val="24"/>
                <w:szCs w:val="24"/>
              </w:rPr>
              <w:t>;</w:t>
            </w:r>
          </w:p>
          <w:p w:rsid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Predstavljanje mjesečnih aktivnosti i mogućn</w:t>
            </w:r>
            <w:r>
              <w:rPr>
                <w:rFonts w:ascii="Times New Roman" w:eastAsia="Times New Roman" w:hAnsi="Times New Roman" w:cs="Times New Roman"/>
                <w:color w:val="0D0D0D"/>
                <w:sz w:val="24"/>
                <w:szCs w:val="24"/>
              </w:rPr>
              <w:t>osti uključivanja roditelja;</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Kratke svakodnevne informacije o važnim događajima.</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Direktor, vaspitači, roditelji</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Novembar</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Uključivanje roditelja u prikupljanje prirodn</w:t>
            </w:r>
            <w:r w:rsidR="00BF3DE9">
              <w:rPr>
                <w:rFonts w:ascii="Times New Roman" w:eastAsia="Times New Roman" w:hAnsi="Times New Roman" w:cs="Times New Roman"/>
                <w:color w:val="0D0D0D"/>
                <w:sz w:val="24"/>
                <w:szCs w:val="24"/>
              </w:rPr>
              <w:t>ih i didaktičkih materijala;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Omogućavanje uvida roditelja u razvoj i napredovanje djeteta, u s</w:t>
            </w:r>
            <w:r w:rsidR="00BF3DE9">
              <w:rPr>
                <w:rFonts w:ascii="Times New Roman" w:eastAsia="Times New Roman" w:hAnsi="Times New Roman" w:cs="Times New Roman"/>
                <w:color w:val="0D0D0D"/>
                <w:sz w:val="24"/>
                <w:szCs w:val="24"/>
              </w:rPr>
              <w:t>kladu sa pravilima ustanove;</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Razmatranje prijedloga, sugesti</w:t>
            </w:r>
            <w:r w:rsidR="00BF3DE9">
              <w:rPr>
                <w:rFonts w:ascii="Times New Roman" w:eastAsia="Times New Roman" w:hAnsi="Times New Roman" w:cs="Times New Roman"/>
                <w:color w:val="0D0D0D"/>
                <w:sz w:val="24"/>
                <w:szCs w:val="24"/>
              </w:rPr>
              <w:t>ja i inicijativa roditelja;</w:t>
            </w:r>
          </w:p>
          <w:p w:rsidR="00BF3DE9" w:rsidRDefault="00BF3DE9" w:rsidP="00413FD7">
            <w:p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00413FD7" w:rsidRPr="00413FD7">
              <w:rPr>
                <w:rFonts w:ascii="Times New Roman" w:eastAsia="Times New Roman" w:hAnsi="Times New Roman" w:cs="Times New Roman"/>
                <w:color w:val="0D0D0D"/>
                <w:sz w:val="24"/>
                <w:szCs w:val="24"/>
              </w:rPr>
              <w:t xml:space="preserve"> Razvijanje kulture međusobnog povjere</w:t>
            </w:r>
            <w:r>
              <w:rPr>
                <w:rFonts w:ascii="Times New Roman" w:eastAsia="Times New Roman" w:hAnsi="Times New Roman" w:cs="Times New Roman"/>
                <w:color w:val="0D0D0D"/>
                <w:sz w:val="24"/>
                <w:szCs w:val="24"/>
              </w:rPr>
              <w:t>nja i otvorene komunikacije;</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Uključivanje roditelja u obezbjeđivanje materijala za realizaciju aktivnosti, u skladu sa mogućnostima.</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Vaspitači, roditelji</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lastRenderedPageBreak/>
              <w:t>Decembar</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Uključivanje roditelja u neposredni vaspitno-obrazovni rad kroz radi</w:t>
            </w:r>
            <w:r w:rsidR="00BF3DE9">
              <w:rPr>
                <w:rFonts w:ascii="Times New Roman" w:eastAsia="Times New Roman" w:hAnsi="Times New Roman" w:cs="Times New Roman"/>
                <w:color w:val="0D0D0D"/>
                <w:sz w:val="24"/>
                <w:szCs w:val="24"/>
              </w:rPr>
              <w:t>onice i tematske aktivnosti;</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Anketiranje roditelja o potrebama i zadovolj</w:t>
            </w:r>
            <w:r w:rsidR="00BF3DE9">
              <w:rPr>
                <w:rFonts w:ascii="Times New Roman" w:eastAsia="Times New Roman" w:hAnsi="Times New Roman" w:cs="Times New Roman"/>
                <w:color w:val="0D0D0D"/>
                <w:sz w:val="24"/>
                <w:szCs w:val="24"/>
              </w:rPr>
              <w:t>stvu saradnjom sa ustanovom;</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Individual</w:t>
            </w:r>
            <w:r w:rsidR="00BF3DE9">
              <w:rPr>
                <w:rFonts w:ascii="Times New Roman" w:eastAsia="Times New Roman" w:hAnsi="Times New Roman" w:cs="Times New Roman"/>
                <w:color w:val="0D0D0D"/>
                <w:sz w:val="24"/>
                <w:szCs w:val="24"/>
              </w:rPr>
              <w:t>ni razgovori sa roditeljima;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Aktivno učešće roditelja u radu Savjeta roditelja;</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Organizovanje zajedničkih prazničnih aktivnosti.</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Direktor, vaspitači, roditelji, Savjet roditelja</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Januar</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Individualne konsultacije sa roditeljima nakon prvog p</w:t>
            </w:r>
            <w:r w:rsidR="00BF3DE9">
              <w:rPr>
                <w:rFonts w:ascii="Times New Roman" w:eastAsia="Times New Roman" w:hAnsi="Times New Roman" w:cs="Times New Roman"/>
                <w:color w:val="0D0D0D"/>
                <w:sz w:val="24"/>
                <w:szCs w:val="24"/>
              </w:rPr>
              <w:t>olugodišta;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Razmjena informacija o napredovanju, intere</w:t>
            </w:r>
            <w:r w:rsidR="00BF3DE9">
              <w:rPr>
                <w:rFonts w:ascii="Times New Roman" w:eastAsia="Times New Roman" w:hAnsi="Times New Roman" w:cs="Times New Roman"/>
                <w:color w:val="0D0D0D"/>
                <w:sz w:val="24"/>
                <w:szCs w:val="24"/>
              </w:rPr>
              <w:t>sovanjima i potrebama djece;</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xml:space="preserve">- Dogovor o načinima podrške </w:t>
            </w:r>
            <w:r w:rsidR="00BF3DE9">
              <w:rPr>
                <w:rFonts w:ascii="Times New Roman" w:eastAsia="Times New Roman" w:hAnsi="Times New Roman" w:cs="Times New Roman"/>
                <w:color w:val="0D0D0D"/>
                <w:sz w:val="24"/>
                <w:szCs w:val="24"/>
              </w:rPr>
              <w:t>djetetu u porodici i vrtiću;</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Analiza dosadašnje saradnje sa roditeljima i planiranje narednih aktivnosti.</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Vaspitači, stručna služba, roditelji</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Februar</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Organizovanje aktivnosti </w:t>
            </w:r>
            <w:r w:rsidRPr="00413FD7">
              <w:rPr>
                <w:rFonts w:ascii="Times New Roman" w:eastAsia="Times New Roman" w:hAnsi="Times New Roman" w:cs="Times New Roman"/>
                <w:b/>
                <w:bCs/>
                <w:color w:val="0D0D0D"/>
                <w:sz w:val="24"/>
                <w:szCs w:val="24"/>
              </w:rPr>
              <w:t>„Moja profesija“</w:t>
            </w:r>
            <w:r w:rsidRPr="00413FD7">
              <w:rPr>
                <w:rFonts w:ascii="Times New Roman" w:eastAsia="Times New Roman" w:hAnsi="Times New Roman" w:cs="Times New Roman"/>
                <w:color w:val="0D0D0D"/>
                <w:sz w:val="24"/>
                <w:szCs w:val="24"/>
              </w:rPr>
              <w:t> – pozivanje roditelja da pred</w:t>
            </w:r>
            <w:r w:rsidR="00BF3DE9">
              <w:rPr>
                <w:rFonts w:ascii="Times New Roman" w:eastAsia="Times New Roman" w:hAnsi="Times New Roman" w:cs="Times New Roman"/>
                <w:color w:val="0D0D0D"/>
                <w:sz w:val="24"/>
                <w:szCs w:val="24"/>
              </w:rPr>
              <w:t>stave svoje zanimanje djeci;</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Uključivanje roditelja u tematsk</w:t>
            </w:r>
            <w:r w:rsidR="00BF3DE9">
              <w:rPr>
                <w:rFonts w:ascii="Times New Roman" w:eastAsia="Times New Roman" w:hAnsi="Times New Roman" w:cs="Times New Roman"/>
                <w:color w:val="0D0D0D"/>
                <w:sz w:val="24"/>
                <w:szCs w:val="24"/>
              </w:rPr>
              <w:t>e i istraživačke aktivnosti;</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Razvijanje dječijeg interesovanja za različita za</w:t>
            </w:r>
            <w:r w:rsidR="00BF3DE9">
              <w:rPr>
                <w:rFonts w:ascii="Times New Roman" w:eastAsia="Times New Roman" w:hAnsi="Times New Roman" w:cs="Times New Roman"/>
                <w:color w:val="0D0D0D"/>
                <w:sz w:val="24"/>
                <w:szCs w:val="24"/>
              </w:rPr>
              <w:t>nimanja i život u zajednici;</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Razmjena iskustava i primjera dobre prakse sa roditeljima.</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Vaspitači, roditelji</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Mart</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Organizovanje kreativnih i edukativn</w:t>
            </w:r>
            <w:r w:rsidR="00BF3DE9">
              <w:rPr>
                <w:rFonts w:ascii="Times New Roman" w:eastAsia="Times New Roman" w:hAnsi="Times New Roman" w:cs="Times New Roman"/>
                <w:color w:val="0D0D0D"/>
                <w:sz w:val="24"/>
                <w:szCs w:val="24"/>
              </w:rPr>
              <w:t>ih radionica sa roditeljima;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Zajedničke akcije uređenja i opl</w:t>
            </w:r>
            <w:r w:rsidR="00BF3DE9">
              <w:rPr>
                <w:rFonts w:ascii="Times New Roman" w:eastAsia="Times New Roman" w:hAnsi="Times New Roman" w:cs="Times New Roman"/>
                <w:color w:val="0D0D0D"/>
                <w:sz w:val="24"/>
                <w:szCs w:val="24"/>
              </w:rPr>
              <w:t>emenjivanja dvorišnog prostora;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Ekološke aktivnosti i akc</w:t>
            </w:r>
            <w:r w:rsidR="00BF3DE9">
              <w:rPr>
                <w:rFonts w:ascii="Times New Roman" w:eastAsia="Times New Roman" w:hAnsi="Times New Roman" w:cs="Times New Roman"/>
                <w:color w:val="0D0D0D"/>
                <w:sz w:val="24"/>
                <w:szCs w:val="24"/>
              </w:rPr>
              <w:t>ije prikupljanja materijala;</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Podsticanje roditelja na aktivno učešće u životu vrtića.</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Vaspitači, roditelji, Savjet roditelja</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April</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Konsultativni i individualni razgovo</w:t>
            </w:r>
            <w:r w:rsidR="00BF3DE9">
              <w:rPr>
                <w:rFonts w:ascii="Times New Roman" w:eastAsia="Times New Roman" w:hAnsi="Times New Roman" w:cs="Times New Roman"/>
                <w:color w:val="0D0D0D"/>
                <w:sz w:val="24"/>
                <w:szCs w:val="24"/>
              </w:rPr>
              <w:t>ri sa roditeljima;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Organizovanje gr</w:t>
            </w:r>
            <w:r w:rsidR="00BF3DE9">
              <w:rPr>
                <w:rFonts w:ascii="Times New Roman" w:eastAsia="Times New Roman" w:hAnsi="Times New Roman" w:cs="Times New Roman"/>
                <w:color w:val="0D0D0D"/>
                <w:sz w:val="24"/>
                <w:szCs w:val="24"/>
              </w:rPr>
              <w:t>upnog roditeljskog sastanka;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Razvijanje pisane komunikacije – obavještenja, plak</w:t>
            </w:r>
            <w:r w:rsidR="00BF3DE9">
              <w:rPr>
                <w:rFonts w:ascii="Times New Roman" w:eastAsia="Times New Roman" w:hAnsi="Times New Roman" w:cs="Times New Roman"/>
                <w:color w:val="0D0D0D"/>
                <w:sz w:val="24"/>
                <w:szCs w:val="24"/>
              </w:rPr>
              <w:t>ati, panoi i dječiji radovi;</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Organizovanje savjetodavnog sastank</w:t>
            </w:r>
            <w:r w:rsidR="00BF3DE9">
              <w:rPr>
                <w:rFonts w:ascii="Times New Roman" w:eastAsia="Times New Roman" w:hAnsi="Times New Roman" w:cs="Times New Roman"/>
                <w:color w:val="0D0D0D"/>
                <w:sz w:val="24"/>
                <w:szCs w:val="24"/>
              </w:rPr>
              <w:t>a škole, vrtića i roditelja;</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Razmjena informacija o pripremi djece za polazak u školu.</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Direktor, vaspitači, psiholog, učitelji, roditelji</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lastRenderedPageBreak/>
              <w:t>Maj</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Informisanje roditelja o značajnim aspektima dječijeg razvoja i znač</w:t>
            </w:r>
            <w:r w:rsidR="00BF3DE9">
              <w:rPr>
                <w:rFonts w:ascii="Times New Roman" w:eastAsia="Times New Roman" w:hAnsi="Times New Roman" w:cs="Times New Roman"/>
                <w:color w:val="0D0D0D"/>
                <w:sz w:val="24"/>
                <w:szCs w:val="24"/>
              </w:rPr>
              <w:t>aju preventivnog djelovanja;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Organizovanje edukativnog/savjeto</w:t>
            </w:r>
            <w:r w:rsidR="00BF3DE9">
              <w:rPr>
                <w:rFonts w:ascii="Times New Roman" w:eastAsia="Times New Roman" w:hAnsi="Times New Roman" w:cs="Times New Roman"/>
                <w:color w:val="0D0D0D"/>
                <w:sz w:val="24"/>
                <w:szCs w:val="24"/>
              </w:rPr>
              <w:t>davnog predavanja za roditelje;</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Saradnja sa medicinskim sest</w:t>
            </w:r>
            <w:r w:rsidR="00BF3DE9">
              <w:rPr>
                <w:rFonts w:ascii="Times New Roman" w:eastAsia="Times New Roman" w:hAnsi="Times New Roman" w:cs="Times New Roman"/>
                <w:color w:val="0D0D0D"/>
                <w:sz w:val="24"/>
                <w:szCs w:val="24"/>
              </w:rPr>
              <w:t>rama i stručnim saradnicima;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Promovisanje zdravih stilova živo</w:t>
            </w:r>
            <w:r w:rsidR="00BF3DE9">
              <w:rPr>
                <w:rFonts w:ascii="Times New Roman" w:eastAsia="Times New Roman" w:hAnsi="Times New Roman" w:cs="Times New Roman"/>
                <w:color w:val="0D0D0D"/>
                <w:sz w:val="24"/>
                <w:szCs w:val="24"/>
              </w:rPr>
              <w:t>ta i pravilnih navika djece;</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Informisanje roditelja putem oglasnih panoa i drugih oblika komunikacije.</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Direktor, vaspitači, medicinske sestre, stručni saradnici</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Jun</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Prezentovanje postignuća i napr</w:t>
            </w:r>
            <w:r w:rsidR="00BF3DE9">
              <w:rPr>
                <w:rFonts w:ascii="Times New Roman" w:eastAsia="Times New Roman" w:hAnsi="Times New Roman" w:cs="Times New Roman"/>
                <w:color w:val="0D0D0D"/>
                <w:sz w:val="24"/>
                <w:szCs w:val="24"/>
              </w:rPr>
              <w:t>edovanja djece tokom godine;</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xml:space="preserve">- Podjela dječijih radova, radnih </w:t>
            </w:r>
            <w:r w:rsidR="00BF3DE9">
              <w:rPr>
                <w:rFonts w:ascii="Times New Roman" w:eastAsia="Times New Roman" w:hAnsi="Times New Roman" w:cs="Times New Roman"/>
                <w:color w:val="0D0D0D"/>
                <w:sz w:val="24"/>
                <w:szCs w:val="24"/>
              </w:rPr>
              <w:t>listova i drugih materijala;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Završna anketa za roditelje o zadovoljstvu saradnjom i pri</w:t>
            </w:r>
            <w:r w:rsidR="00BF3DE9">
              <w:rPr>
                <w:rFonts w:ascii="Times New Roman" w:eastAsia="Times New Roman" w:hAnsi="Times New Roman" w:cs="Times New Roman"/>
                <w:color w:val="0D0D0D"/>
                <w:sz w:val="24"/>
                <w:szCs w:val="24"/>
              </w:rPr>
              <w:t>jedlozima za narednu godinu;</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Individualni raz</w:t>
            </w:r>
            <w:r w:rsidR="00BF3DE9">
              <w:rPr>
                <w:rFonts w:ascii="Times New Roman" w:eastAsia="Times New Roman" w:hAnsi="Times New Roman" w:cs="Times New Roman"/>
                <w:color w:val="0D0D0D"/>
                <w:sz w:val="24"/>
                <w:szCs w:val="24"/>
              </w:rPr>
              <w:t>govori sa roditeljima;</w:t>
            </w:r>
          </w:p>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Zajedničko obilježavanje završetka pedagoške godine.</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Vaspitači, roditelji, direktor</w:t>
            </w:r>
          </w:p>
        </w:tc>
      </w:tr>
      <w:tr w:rsidR="00BF3DE9" w:rsidRPr="00413FD7" w:rsidTr="00413FD7">
        <w:trPr>
          <w:tblCellSpacing w:w="15" w:type="dxa"/>
        </w:trPr>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b/>
                <w:bCs/>
                <w:color w:val="0D0D0D"/>
                <w:sz w:val="24"/>
                <w:szCs w:val="24"/>
              </w:rPr>
              <w:t>Tokom godine</w:t>
            </w:r>
          </w:p>
        </w:tc>
        <w:tc>
          <w:tcPr>
            <w:tcW w:w="0" w:type="auto"/>
            <w:shd w:val="clear" w:color="auto" w:fill="FFFFFF"/>
            <w:vAlign w:val="center"/>
            <w:hideMark/>
          </w:tcPr>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Svakodnevna razmjena kratkih i važnih</w:t>
            </w:r>
            <w:r w:rsidR="00BF3DE9">
              <w:rPr>
                <w:rFonts w:ascii="Times New Roman" w:eastAsia="Times New Roman" w:hAnsi="Times New Roman" w:cs="Times New Roman"/>
                <w:color w:val="0D0D0D"/>
                <w:sz w:val="24"/>
                <w:szCs w:val="24"/>
              </w:rPr>
              <w:t xml:space="preserve"> informacija sa roditeljima;</w:t>
            </w:r>
          </w:p>
          <w:p w:rsidR="00BF3DE9"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Individual</w:t>
            </w:r>
            <w:r w:rsidR="00BF3DE9">
              <w:rPr>
                <w:rFonts w:ascii="Times New Roman" w:eastAsia="Times New Roman" w:hAnsi="Times New Roman" w:cs="Times New Roman"/>
                <w:color w:val="0D0D0D"/>
                <w:sz w:val="24"/>
                <w:szCs w:val="24"/>
              </w:rPr>
              <w:t>ni razgovori i konsultacije;</w:t>
            </w:r>
          </w:p>
          <w:p w:rsidR="00BF3DE9" w:rsidRDefault="00413FD7" w:rsidP="00BF3DE9">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Obilježavanje</w:t>
            </w:r>
            <w:r w:rsidR="00BF3DE9">
              <w:rPr>
                <w:rFonts w:ascii="Times New Roman" w:eastAsia="Times New Roman" w:hAnsi="Times New Roman" w:cs="Times New Roman"/>
                <w:color w:val="0D0D0D"/>
                <w:sz w:val="24"/>
                <w:szCs w:val="24"/>
              </w:rPr>
              <w:t xml:space="preserve"> dječijih rođendana;</w:t>
            </w:r>
          </w:p>
          <w:p w:rsidR="00BF3DE9" w:rsidRDefault="00BF3DE9" w:rsidP="00BF3DE9">
            <w:pPr>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w:t>
            </w:r>
            <w:r w:rsidR="00413FD7" w:rsidRPr="00413FD7">
              <w:rPr>
                <w:rFonts w:ascii="Times New Roman" w:eastAsia="Times New Roman" w:hAnsi="Times New Roman" w:cs="Times New Roman"/>
                <w:color w:val="0D0D0D"/>
                <w:sz w:val="24"/>
                <w:szCs w:val="24"/>
              </w:rPr>
              <w:t xml:space="preserve"> Organizovanje kreativnih, edukat</w:t>
            </w:r>
            <w:r>
              <w:rPr>
                <w:rFonts w:ascii="Times New Roman" w:eastAsia="Times New Roman" w:hAnsi="Times New Roman" w:cs="Times New Roman"/>
                <w:color w:val="0D0D0D"/>
                <w:sz w:val="24"/>
                <w:szCs w:val="24"/>
              </w:rPr>
              <w:t>ivnih i tematskih radionica;</w:t>
            </w:r>
          </w:p>
          <w:p w:rsidR="00BF3DE9" w:rsidRDefault="00413FD7" w:rsidP="00BF3DE9">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Učešće roditelja u projektima i vaspi</w:t>
            </w:r>
            <w:r w:rsidR="00BF3DE9">
              <w:rPr>
                <w:rFonts w:ascii="Times New Roman" w:eastAsia="Times New Roman" w:hAnsi="Times New Roman" w:cs="Times New Roman"/>
                <w:color w:val="0D0D0D"/>
                <w:sz w:val="24"/>
                <w:szCs w:val="24"/>
              </w:rPr>
              <w:t>tno-obrazovnim aktivnostima;</w:t>
            </w:r>
          </w:p>
          <w:p w:rsidR="00BF3DE9" w:rsidRDefault="00413FD7" w:rsidP="00BF3DE9">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Sar</w:t>
            </w:r>
            <w:r w:rsidR="00BF3DE9">
              <w:rPr>
                <w:rFonts w:ascii="Times New Roman" w:eastAsia="Times New Roman" w:hAnsi="Times New Roman" w:cs="Times New Roman"/>
                <w:color w:val="0D0D0D"/>
                <w:sz w:val="24"/>
                <w:szCs w:val="24"/>
              </w:rPr>
              <w:t>adnja sa Savjetom roditelja;</w:t>
            </w:r>
          </w:p>
          <w:p w:rsidR="00BF3DE9" w:rsidRDefault="00413FD7" w:rsidP="00BF3DE9">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Praćenje pot</w:t>
            </w:r>
            <w:r w:rsidR="00BF3DE9">
              <w:rPr>
                <w:rFonts w:ascii="Times New Roman" w:eastAsia="Times New Roman" w:hAnsi="Times New Roman" w:cs="Times New Roman"/>
                <w:color w:val="0D0D0D"/>
                <w:sz w:val="24"/>
                <w:szCs w:val="24"/>
              </w:rPr>
              <w:t>reba i prijedloga roditelja;</w:t>
            </w:r>
          </w:p>
          <w:p w:rsidR="00BF3DE9" w:rsidRDefault="00413FD7" w:rsidP="00BF3DE9">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Informisanje roditelja o r</w:t>
            </w:r>
            <w:r w:rsidR="00BF3DE9">
              <w:rPr>
                <w:rFonts w:ascii="Times New Roman" w:eastAsia="Times New Roman" w:hAnsi="Times New Roman" w:cs="Times New Roman"/>
                <w:color w:val="0D0D0D"/>
                <w:sz w:val="24"/>
                <w:szCs w:val="24"/>
              </w:rPr>
              <w:t>adu i aktivnostima ustanove;</w:t>
            </w:r>
          </w:p>
          <w:p w:rsidR="00413FD7" w:rsidRPr="00413FD7" w:rsidRDefault="00413FD7" w:rsidP="00BF3DE9">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 Razvijanje partnerskog odnosa porodice i vrtića.</w:t>
            </w:r>
          </w:p>
        </w:tc>
        <w:tc>
          <w:tcPr>
            <w:tcW w:w="0" w:type="auto"/>
            <w:shd w:val="clear" w:color="auto" w:fill="FFFFFF"/>
            <w:vAlign w:val="center"/>
            <w:hideMark/>
          </w:tcPr>
          <w:p w:rsidR="00413FD7" w:rsidRPr="00413FD7" w:rsidRDefault="00413FD7" w:rsidP="00413FD7">
            <w:pPr>
              <w:spacing w:after="0" w:line="240" w:lineRule="auto"/>
              <w:rPr>
                <w:rFonts w:ascii="Times New Roman" w:eastAsia="Times New Roman" w:hAnsi="Times New Roman" w:cs="Times New Roman"/>
                <w:color w:val="0D0D0D"/>
                <w:sz w:val="24"/>
                <w:szCs w:val="24"/>
              </w:rPr>
            </w:pPr>
            <w:r w:rsidRPr="00413FD7">
              <w:rPr>
                <w:rFonts w:ascii="Times New Roman" w:eastAsia="Times New Roman" w:hAnsi="Times New Roman" w:cs="Times New Roman"/>
                <w:color w:val="0D0D0D"/>
                <w:sz w:val="24"/>
                <w:szCs w:val="24"/>
              </w:rPr>
              <w:t>Direktor, vaspitači, stručni saradnici, roditelji, Savjet roditelja</w:t>
            </w:r>
          </w:p>
        </w:tc>
      </w:tr>
    </w:tbl>
    <w:p w:rsidR="00840913" w:rsidRPr="00840913" w:rsidRDefault="00840913" w:rsidP="00840913">
      <w:pPr>
        <w:spacing w:before="100" w:beforeAutospacing="1" w:after="100" w:afterAutospacing="1" w:line="360" w:lineRule="auto"/>
        <w:jc w:val="both"/>
        <w:rPr>
          <w:rFonts w:ascii="Times New Roman" w:eastAsia="Times New Roman" w:hAnsi="Times New Roman" w:cs="Times New Roman"/>
          <w:b/>
          <w:bCs/>
          <w:sz w:val="24"/>
          <w:szCs w:val="24"/>
        </w:rPr>
      </w:pPr>
      <w:r w:rsidRPr="00840913">
        <w:rPr>
          <w:rFonts w:ascii="Times New Roman" w:eastAsia="Times New Roman" w:hAnsi="Times New Roman" w:cs="Times New Roman"/>
          <w:b/>
          <w:bCs/>
          <w:sz w:val="24"/>
          <w:szCs w:val="24"/>
        </w:rPr>
        <w:t>Očekivani ishodi saradnje</w:t>
      </w:r>
    </w:p>
    <w:p w:rsidR="00840913" w:rsidRPr="00840913" w:rsidRDefault="00840913" w:rsidP="002F2F4A">
      <w:pPr>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840913">
        <w:rPr>
          <w:rFonts w:ascii="Times New Roman" w:eastAsia="Times New Roman" w:hAnsi="Times New Roman" w:cs="Times New Roman"/>
          <w:sz w:val="24"/>
          <w:szCs w:val="24"/>
        </w:rPr>
        <w:t>Roditelji su pravovremeno i kontinuirano informisani o razvoju i napredovanju djeteta.</w:t>
      </w:r>
    </w:p>
    <w:p w:rsidR="00840913" w:rsidRPr="00840913" w:rsidRDefault="00840913" w:rsidP="002F2F4A">
      <w:pPr>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840913">
        <w:rPr>
          <w:rFonts w:ascii="Times New Roman" w:eastAsia="Times New Roman" w:hAnsi="Times New Roman" w:cs="Times New Roman"/>
          <w:sz w:val="24"/>
          <w:szCs w:val="24"/>
        </w:rPr>
        <w:t>Ostvarena je otvorena, dvosmjerna i profesionalna komunikacija između porodice i vrtića.</w:t>
      </w:r>
    </w:p>
    <w:p w:rsidR="00840913" w:rsidRPr="00840913" w:rsidRDefault="00840913" w:rsidP="002F2F4A">
      <w:pPr>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840913">
        <w:rPr>
          <w:rFonts w:ascii="Times New Roman" w:eastAsia="Times New Roman" w:hAnsi="Times New Roman" w:cs="Times New Roman"/>
          <w:sz w:val="24"/>
          <w:szCs w:val="24"/>
        </w:rPr>
        <w:t>Roditelji aktivno učestvuju u vaspitno-obrazovnim aktivnostima i životu ustanove.</w:t>
      </w:r>
    </w:p>
    <w:p w:rsidR="00840913" w:rsidRPr="00840913" w:rsidRDefault="00840913" w:rsidP="002F2F4A">
      <w:pPr>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840913">
        <w:rPr>
          <w:rFonts w:ascii="Times New Roman" w:eastAsia="Times New Roman" w:hAnsi="Times New Roman" w:cs="Times New Roman"/>
          <w:sz w:val="24"/>
          <w:szCs w:val="24"/>
        </w:rPr>
        <w:t>Uvažavaju se potrebe, mišljenja, prijedlozi i sugestije roditelja.</w:t>
      </w:r>
    </w:p>
    <w:p w:rsidR="00840913" w:rsidRPr="00840913" w:rsidRDefault="00840913" w:rsidP="002F2F4A">
      <w:pPr>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840913">
        <w:rPr>
          <w:rFonts w:ascii="Times New Roman" w:eastAsia="Times New Roman" w:hAnsi="Times New Roman" w:cs="Times New Roman"/>
          <w:sz w:val="24"/>
          <w:szCs w:val="24"/>
        </w:rPr>
        <w:t>Razvija se međusobno povjerenje i partnerstvo porodice i predškolske ustanove.</w:t>
      </w:r>
    </w:p>
    <w:p w:rsidR="00840913" w:rsidRPr="00840913" w:rsidRDefault="00840913" w:rsidP="002F2F4A">
      <w:pPr>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840913">
        <w:rPr>
          <w:rFonts w:ascii="Times New Roman" w:eastAsia="Times New Roman" w:hAnsi="Times New Roman" w:cs="Times New Roman"/>
          <w:sz w:val="24"/>
          <w:szCs w:val="24"/>
        </w:rPr>
        <w:lastRenderedPageBreak/>
        <w:t>Unapređuje se kontinuitet vaspitanja i podrške djetetu između porodice i vrtića.</w:t>
      </w:r>
    </w:p>
    <w:p w:rsidR="00840913" w:rsidRDefault="00840913" w:rsidP="002F2F4A">
      <w:pPr>
        <w:numPr>
          <w:ilvl w:val="0"/>
          <w:numId w:val="37"/>
        </w:numPr>
        <w:spacing w:before="100" w:beforeAutospacing="1" w:after="100" w:afterAutospacing="1" w:line="360" w:lineRule="auto"/>
        <w:jc w:val="both"/>
        <w:rPr>
          <w:rFonts w:ascii="Times New Roman" w:eastAsia="Times New Roman" w:hAnsi="Times New Roman" w:cs="Times New Roman"/>
          <w:sz w:val="24"/>
          <w:szCs w:val="24"/>
        </w:rPr>
      </w:pPr>
      <w:r w:rsidRPr="00840913">
        <w:rPr>
          <w:rFonts w:ascii="Times New Roman" w:eastAsia="Times New Roman" w:hAnsi="Times New Roman" w:cs="Times New Roman"/>
          <w:sz w:val="24"/>
          <w:szCs w:val="24"/>
        </w:rPr>
        <w:t>Roditelji dobijaju podršku i informacije značajne za pravilan rast, razvoj i dobrobit djeteta.</w:t>
      </w:r>
    </w:p>
    <w:p w:rsidR="003C794A" w:rsidRPr="00E93EC6" w:rsidRDefault="003C794A" w:rsidP="003C794A">
      <w:pPr>
        <w:shd w:val="clear" w:color="auto" w:fill="FFFFFF"/>
        <w:spacing w:after="100" w:afterAutospacing="1" w:line="240" w:lineRule="auto"/>
        <w:jc w:val="center"/>
        <w:outlineLvl w:val="1"/>
        <w:rPr>
          <w:rFonts w:ascii="Times New Roman" w:eastAsia="Times New Roman" w:hAnsi="Times New Roman" w:cs="Times New Roman"/>
          <w:b/>
          <w:bCs/>
          <w:color w:val="EE0000"/>
          <w:sz w:val="28"/>
          <w:szCs w:val="28"/>
          <w:u w:val="single"/>
        </w:rPr>
      </w:pPr>
      <w:bookmarkStart w:id="69" w:name="_Toc241492324"/>
      <w:r w:rsidRPr="00E93EC6">
        <w:rPr>
          <w:rFonts w:ascii="Times New Roman" w:eastAsia="Times New Roman" w:hAnsi="Times New Roman" w:cs="Times New Roman"/>
          <w:b/>
          <w:bCs/>
          <w:color w:val="EE0000"/>
          <w:sz w:val="28"/>
          <w:szCs w:val="28"/>
          <w:u w:val="single"/>
        </w:rPr>
        <w:t>12.2. PROGRAM RADA SAVJETA RODITELJA</w:t>
      </w:r>
      <w:bookmarkEnd w:id="69"/>
    </w:p>
    <w:p w:rsidR="003C794A" w:rsidRPr="00E93EC6" w:rsidRDefault="003C794A" w:rsidP="003C794A">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E93EC6">
        <w:rPr>
          <w:rFonts w:ascii="Times New Roman" w:eastAsia="Times New Roman" w:hAnsi="Times New Roman" w:cs="Times New Roman"/>
          <w:color w:val="0D0D0D"/>
          <w:sz w:val="24"/>
          <w:szCs w:val="24"/>
        </w:rPr>
        <w:t>Program rada Savjeta roditelja usmjeren je na ostvarivanje partnerske saradnje roditelja i ustanove, unapređivanje kvaliteta vaspitno-obrazovnog rada, poboljšanje materijalno-tehničkih uslova, kao i uključivanje roditelja u aktivnosti od značaja za djecu i ustanovu.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883"/>
        <w:gridCol w:w="1969"/>
        <w:gridCol w:w="1632"/>
        <w:gridCol w:w="1866"/>
      </w:tblGrid>
      <w:tr w:rsidR="003C794A" w:rsidRPr="00E93EC6" w:rsidTr="003C794A">
        <w:trPr>
          <w:tblHeader/>
          <w:tblCellSpacing w:w="15" w:type="dxa"/>
        </w:trPr>
        <w:tc>
          <w:tcPr>
            <w:tcW w:w="0" w:type="auto"/>
            <w:vAlign w:val="center"/>
            <w:hideMark/>
          </w:tcPr>
          <w:p w:rsidR="003C794A" w:rsidRPr="00E93EC6" w:rsidRDefault="003C794A" w:rsidP="003C794A">
            <w:pPr>
              <w:spacing w:after="0" w:line="240" w:lineRule="auto"/>
              <w:jc w:val="center"/>
              <w:rPr>
                <w:rFonts w:ascii="Times New Roman" w:eastAsia="Times New Roman" w:hAnsi="Times New Roman" w:cs="Times New Roman"/>
                <w:b/>
                <w:bCs/>
                <w:color w:val="0D0D0D"/>
                <w:sz w:val="21"/>
                <w:szCs w:val="21"/>
              </w:rPr>
            </w:pPr>
            <w:r w:rsidRPr="00E93EC6">
              <w:rPr>
                <w:rFonts w:ascii="Times New Roman" w:eastAsia="Times New Roman" w:hAnsi="Times New Roman" w:cs="Times New Roman"/>
                <w:b/>
                <w:bCs/>
                <w:color w:val="0D0D0D"/>
                <w:sz w:val="21"/>
                <w:szCs w:val="21"/>
              </w:rPr>
              <w:t>AKTIVNOSTI / TEME</w:t>
            </w:r>
          </w:p>
        </w:tc>
        <w:tc>
          <w:tcPr>
            <w:tcW w:w="0" w:type="auto"/>
            <w:vAlign w:val="center"/>
            <w:hideMark/>
          </w:tcPr>
          <w:p w:rsidR="003C794A" w:rsidRPr="00E93EC6" w:rsidRDefault="003C794A" w:rsidP="003C794A">
            <w:pPr>
              <w:spacing w:after="0" w:line="240" w:lineRule="auto"/>
              <w:jc w:val="center"/>
              <w:rPr>
                <w:rFonts w:ascii="Times New Roman" w:eastAsia="Times New Roman" w:hAnsi="Times New Roman" w:cs="Times New Roman"/>
                <w:b/>
                <w:bCs/>
                <w:color w:val="0D0D0D"/>
                <w:sz w:val="21"/>
                <w:szCs w:val="21"/>
              </w:rPr>
            </w:pPr>
            <w:r w:rsidRPr="00E93EC6">
              <w:rPr>
                <w:rFonts w:ascii="Times New Roman" w:eastAsia="Times New Roman" w:hAnsi="Times New Roman" w:cs="Times New Roman"/>
                <w:b/>
                <w:bCs/>
                <w:color w:val="0D0D0D"/>
                <w:sz w:val="21"/>
                <w:szCs w:val="21"/>
              </w:rPr>
              <w:t>NAČIN REALIZACIJE</w:t>
            </w:r>
          </w:p>
        </w:tc>
        <w:tc>
          <w:tcPr>
            <w:tcW w:w="0" w:type="auto"/>
            <w:vAlign w:val="center"/>
            <w:hideMark/>
          </w:tcPr>
          <w:p w:rsidR="003C794A" w:rsidRPr="00E93EC6" w:rsidRDefault="003C794A" w:rsidP="003C794A">
            <w:pPr>
              <w:spacing w:after="0" w:line="240" w:lineRule="auto"/>
              <w:jc w:val="center"/>
              <w:rPr>
                <w:rFonts w:ascii="Times New Roman" w:eastAsia="Times New Roman" w:hAnsi="Times New Roman" w:cs="Times New Roman"/>
                <w:b/>
                <w:bCs/>
                <w:color w:val="0D0D0D"/>
                <w:sz w:val="21"/>
                <w:szCs w:val="21"/>
              </w:rPr>
            </w:pPr>
            <w:r w:rsidRPr="00E93EC6">
              <w:rPr>
                <w:rFonts w:ascii="Times New Roman" w:eastAsia="Times New Roman" w:hAnsi="Times New Roman" w:cs="Times New Roman"/>
                <w:b/>
                <w:bCs/>
                <w:color w:val="0D0D0D"/>
                <w:sz w:val="21"/>
                <w:szCs w:val="21"/>
              </w:rPr>
              <w:t>VRIJEME REALIZACIJE</w:t>
            </w:r>
          </w:p>
        </w:tc>
        <w:tc>
          <w:tcPr>
            <w:tcW w:w="0" w:type="auto"/>
            <w:vAlign w:val="center"/>
            <w:hideMark/>
          </w:tcPr>
          <w:p w:rsidR="003C794A" w:rsidRPr="00E93EC6" w:rsidRDefault="003C794A" w:rsidP="003C794A">
            <w:pPr>
              <w:spacing w:after="0" w:line="240" w:lineRule="auto"/>
              <w:jc w:val="center"/>
              <w:rPr>
                <w:rFonts w:ascii="Times New Roman" w:eastAsia="Times New Roman" w:hAnsi="Times New Roman" w:cs="Times New Roman"/>
                <w:b/>
                <w:bCs/>
                <w:color w:val="0D0D0D"/>
                <w:sz w:val="21"/>
                <w:szCs w:val="21"/>
              </w:rPr>
            </w:pPr>
            <w:r w:rsidRPr="00E93EC6">
              <w:rPr>
                <w:rFonts w:ascii="Times New Roman" w:eastAsia="Times New Roman" w:hAnsi="Times New Roman" w:cs="Times New Roman"/>
                <w:b/>
                <w:bCs/>
                <w:color w:val="0D0D0D"/>
                <w:sz w:val="21"/>
                <w:szCs w:val="21"/>
              </w:rPr>
              <w:t>ODGOVORNA LICA</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Konstituisanje Savjeta roditelja</w:t>
            </w:r>
            <w:r w:rsidRPr="00E93EC6">
              <w:rPr>
                <w:rFonts w:ascii="Times New Roman" w:eastAsia="Times New Roman" w:hAnsi="Times New Roman" w:cs="Times New Roman"/>
                <w:color w:val="0D0D0D"/>
                <w:sz w:val="21"/>
                <w:szCs w:val="21"/>
              </w:rPr>
              <w:t xml:space="preserve"> nakon održanih opštih i grupnih roditeljskih sastanaka; izbor predsjednika, potpredsjednika i zapisničara; izbor predstavnika roditelja u Upravni odbor; donošenje Poslovnika o radu; razmatranje i usvajanje Programa rada Savjeta roditelja.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Sastanak, diskusija, dogovor, donošenje zaključaka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Oktobar</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Direktor, predsjednik Savjeta roditelja, članovi Savjeta</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Upoznavanje Savjeta roditelja sa Godišnjim planom i programom rada ustanove, organizacijom rada, kućnim redom, uslovima rada, bezbjednošću, higijenom i načinom organizovanja ishrane djece.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Prezentacija, diskusija, razmjena mišljenja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Oktobar</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Direktor, stručna služba, stručno vijeće</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Analiza potreba ustanove u cilju unapređivanja materijalno-tehničkih uslova rada</w:t>
            </w:r>
            <w:r w:rsidRPr="00E93EC6">
              <w:rPr>
                <w:rFonts w:ascii="Times New Roman" w:eastAsia="Times New Roman" w:hAnsi="Times New Roman" w:cs="Times New Roman"/>
                <w:color w:val="0D0D0D"/>
                <w:sz w:val="21"/>
                <w:szCs w:val="21"/>
              </w:rPr>
              <w:t>, u skladu sa Razvojnim planom ustanove, uz predlaganje mjera i mogućnosti za obezbjeđivanje donatorske i druge podrške.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Analiza potreba, diskusija, prijedlozi, zaključci</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Predlaganje i podrška u realizaciji mjera za unapređivanje uslova rada u ustanovi:</w:t>
            </w:r>
            <w:r w:rsidRPr="00E93EC6">
              <w:rPr>
                <w:rFonts w:ascii="Times New Roman" w:eastAsia="Times New Roman" w:hAnsi="Times New Roman" w:cs="Times New Roman"/>
                <w:color w:val="0D0D0D"/>
                <w:sz w:val="21"/>
                <w:szCs w:val="21"/>
              </w:rPr>
              <w:t xml:space="preserve"> uređenje i opremanje dvorišta, unapređivanje sanitarnih uslova, nabavka igračaka, didaktičkog materijala, stručne literature i savremenih nastavnih sredstava i opreme.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Inicijative, prijedlozi, donacije, zajedničke akcije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Unapređivanje digitalne i savremene opremljenosti ustanove</w:t>
            </w:r>
            <w:r w:rsidRPr="00E93EC6">
              <w:rPr>
                <w:rFonts w:ascii="Times New Roman" w:eastAsia="Times New Roman" w:hAnsi="Times New Roman" w:cs="Times New Roman"/>
                <w:color w:val="0D0D0D"/>
                <w:sz w:val="21"/>
                <w:szCs w:val="21"/>
              </w:rPr>
              <w:t>, kroz inicijative za nabavku interaktivnih tabli, projektora, računarske i druge savremene opreme, u skladu sa potrebama djece i ustanove.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Prijedlozi, inicijative, donacije, saradnja sa lokalnom zajednicom</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Uključivanje predstavnika roditelja u aktivnosti Tima za bezbjednost</w:t>
            </w:r>
            <w:r w:rsidRPr="00E93EC6">
              <w:rPr>
                <w:rFonts w:ascii="Times New Roman" w:eastAsia="Times New Roman" w:hAnsi="Times New Roman" w:cs="Times New Roman"/>
                <w:color w:val="0D0D0D"/>
                <w:sz w:val="21"/>
                <w:szCs w:val="21"/>
              </w:rPr>
              <w:t xml:space="preserve"> i podrška u unapređivanju mjera bezbjednosti i zaštite djece.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Sastanci, konsultacije, praćenje i razmjena informacija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Tim za bezbjednost</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Praćenje i razmatranje higijenskih mjera i uslova bezbjednosti u ustanovi.</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Praćenje, analiza, diskusija, prijedlozi</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Mjesečno</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lastRenderedPageBreak/>
              <w:t>Razmatranje prijedloga za sadržaj Novogodišnjih paketića</w:t>
            </w:r>
            <w:r w:rsidRPr="00E93EC6">
              <w:rPr>
                <w:rFonts w:ascii="Times New Roman" w:eastAsia="Times New Roman" w:hAnsi="Times New Roman" w:cs="Times New Roman"/>
                <w:color w:val="0D0D0D"/>
                <w:sz w:val="21"/>
                <w:szCs w:val="21"/>
              </w:rPr>
              <w:t>, uključujući izbor didaktičkog i drugog primjerenog materijala, kao i razmatranje uslova nabavke i cijene paketića.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Diskusija, prijedlozi, dogovor</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Novembar</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Razmatranje internih i eksternih izvještaja o utvrđivanju kvaliteta vaspitno-obrazovnog rada u ustanovi</w:t>
            </w:r>
            <w:r w:rsidRPr="00E93EC6">
              <w:rPr>
                <w:rFonts w:ascii="Times New Roman" w:eastAsia="Times New Roman" w:hAnsi="Times New Roman" w:cs="Times New Roman"/>
                <w:color w:val="0D0D0D"/>
                <w:sz w:val="21"/>
                <w:szCs w:val="21"/>
              </w:rPr>
              <w:t xml:space="preserve"> i davanje mišljenja i prijedloga za njegovo unapređivanje.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Prezentacija, analiza, diskusija, zaključci</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Prema dinamici izvještavanja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Direktor, stručno vijeće, Savjet roditelja</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Razmatranje Programa rada ustanove i davanje mišljenja i prijedloga za njegovo unapređivanje.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Prezentacija, diskusija, prijedlozi, zaključci</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Prema potrebi</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Direktor, Savjet roditelja</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Učešće u organizovanju javnih manifestacija i drugih aktivnosti ustanove</w:t>
            </w:r>
            <w:r w:rsidRPr="00E93EC6">
              <w:rPr>
                <w:rFonts w:ascii="Times New Roman" w:eastAsia="Times New Roman" w:hAnsi="Times New Roman" w:cs="Times New Roman"/>
                <w:color w:val="0D0D0D"/>
                <w:sz w:val="21"/>
                <w:szCs w:val="21"/>
              </w:rPr>
              <w:t>, uključujući podršku u organizaciji prevoza djece koja učestvuju na manifestacijama i smotrama širom Crne Gore.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Dogovor, koordinacija, neposredno učešće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 vaspitno osoblje</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Organizovanje i učešće u akcijama solidarnosti</w:t>
            </w:r>
            <w:r w:rsidRPr="00E93EC6">
              <w:rPr>
                <w:rFonts w:ascii="Times New Roman" w:eastAsia="Times New Roman" w:hAnsi="Times New Roman" w:cs="Times New Roman"/>
                <w:color w:val="0D0D0D"/>
                <w:sz w:val="21"/>
                <w:szCs w:val="21"/>
              </w:rPr>
              <w:t>, kao i akcijama uređenja i unapređivanja enterijera i eksterijera ustanove.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Zajedničke akcije, donacije, saradnja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roditelji, zaposleni</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Razvijanje saradnje sa lokalnom zajednicom, privrednim subjektima i potencijalnim donatorima</w:t>
            </w:r>
            <w:r w:rsidRPr="00E93EC6">
              <w:rPr>
                <w:rFonts w:ascii="Times New Roman" w:eastAsia="Times New Roman" w:hAnsi="Times New Roman" w:cs="Times New Roman"/>
                <w:color w:val="0D0D0D"/>
                <w:sz w:val="21"/>
                <w:szCs w:val="21"/>
              </w:rPr>
              <w:t>, sa ciljem unapređivanja materijalno-tehničkih uslova i kvaliteta rada ustanove.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Sastanci, inicijative, projekti, donacije i partnerska saradnja</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w:t>
            </w:r>
          </w:p>
        </w:tc>
      </w:tr>
      <w:tr w:rsidR="003C794A" w:rsidRPr="00E93EC6" w:rsidTr="003C794A">
        <w:trPr>
          <w:tblCellSpacing w:w="15" w:type="dxa"/>
        </w:trPr>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b/>
                <w:bCs/>
                <w:color w:val="0D0D0D"/>
                <w:sz w:val="21"/>
                <w:szCs w:val="21"/>
              </w:rPr>
              <w:t>Predlaganje i realizacija drugih aktivnosti od značaja za djecu, roditelje i ustanovu</w:t>
            </w:r>
            <w:r w:rsidRPr="00E93EC6">
              <w:rPr>
                <w:rFonts w:ascii="Times New Roman" w:eastAsia="Times New Roman" w:hAnsi="Times New Roman" w:cs="Times New Roman"/>
                <w:color w:val="0D0D0D"/>
                <w:sz w:val="21"/>
                <w:szCs w:val="21"/>
              </w:rPr>
              <w:t>, u skladu sa potrebama i mogućnostima ustanove.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Dogovor, saradnja, zajedničke aktivnosti</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Tokom godine</w:t>
            </w:r>
          </w:p>
        </w:tc>
        <w:tc>
          <w:tcPr>
            <w:tcW w:w="0" w:type="auto"/>
            <w:vAlign w:val="center"/>
            <w:hideMark/>
          </w:tcPr>
          <w:p w:rsidR="003C794A" w:rsidRPr="00E93EC6" w:rsidRDefault="003C794A" w:rsidP="003C794A">
            <w:pPr>
              <w:spacing w:after="0" w:line="240" w:lineRule="auto"/>
              <w:rPr>
                <w:rFonts w:ascii="Times New Roman" w:eastAsia="Times New Roman" w:hAnsi="Times New Roman" w:cs="Times New Roman"/>
                <w:color w:val="0D0D0D"/>
                <w:sz w:val="21"/>
                <w:szCs w:val="21"/>
              </w:rPr>
            </w:pPr>
            <w:r w:rsidRPr="00E93EC6">
              <w:rPr>
                <w:rFonts w:ascii="Times New Roman" w:eastAsia="Times New Roman" w:hAnsi="Times New Roman" w:cs="Times New Roman"/>
                <w:color w:val="0D0D0D"/>
                <w:sz w:val="21"/>
                <w:szCs w:val="21"/>
              </w:rPr>
              <w:t>Savjet roditelja, direktor, zaposleni</w:t>
            </w:r>
          </w:p>
        </w:tc>
      </w:tr>
    </w:tbl>
    <w:p w:rsidR="003C794A" w:rsidRDefault="003C794A" w:rsidP="003C794A">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E93EC6">
        <w:rPr>
          <w:rFonts w:ascii="Times New Roman" w:eastAsia="Times New Roman" w:hAnsi="Times New Roman" w:cs="Times New Roman"/>
          <w:b/>
          <w:bCs/>
          <w:color w:val="0D0D0D"/>
          <w:sz w:val="24"/>
          <w:szCs w:val="24"/>
        </w:rPr>
        <w:t>Napomena:</w:t>
      </w:r>
      <w:r w:rsidRPr="00E93EC6">
        <w:rPr>
          <w:rFonts w:ascii="Times New Roman" w:eastAsia="Times New Roman" w:hAnsi="Times New Roman" w:cs="Times New Roman"/>
          <w:color w:val="0D0D0D"/>
          <w:sz w:val="24"/>
          <w:szCs w:val="24"/>
        </w:rPr>
        <w:t xml:space="preserve"> Savjet roditelja će, u skladu sa svojim nadležnostima, potrebama ustanove i aktuelnim pitanjima, razmatrati i druga pitanja od značaja za unapređivanje kvaliteta vaspitno-obrazovnog rada, bezbjednosti, uslova boravka djece i saradnje porodice i ustanove.</w:t>
      </w:r>
    </w:p>
    <w:p w:rsidR="003C794A" w:rsidRPr="00E93EC6" w:rsidRDefault="003C794A" w:rsidP="003C794A">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p>
    <w:p w:rsidR="003C794A" w:rsidRPr="00E93EC6" w:rsidRDefault="003C794A" w:rsidP="003C794A">
      <w:pPr>
        <w:pStyle w:val="Heading1"/>
        <w:jc w:val="center"/>
        <w:rPr>
          <w:rFonts w:ascii="Times New Roman" w:hAnsi="Times New Roman" w:cs="Times New Roman"/>
          <w:b/>
          <w:bCs/>
          <w:sz w:val="28"/>
          <w:szCs w:val="28"/>
          <w:u w:val="single"/>
        </w:rPr>
      </w:pPr>
      <w:bookmarkStart w:id="70" w:name="_Toc241492325"/>
      <w:r w:rsidRPr="00E93EC6">
        <w:rPr>
          <w:rFonts w:ascii="Times New Roman" w:hAnsi="Times New Roman" w:cs="Times New Roman"/>
          <w:b/>
          <w:bCs/>
          <w:color w:val="EE0000"/>
          <w:sz w:val="28"/>
          <w:szCs w:val="28"/>
          <w:u w:val="single"/>
        </w:rPr>
        <w:t>13.      PROGRAM SARADNJE SA LOKALNOM ZAJEDNICOM</w:t>
      </w:r>
      <w:bookmarkEnd w:id="70"/>
    </w:p>
    <w:p w:rsidR="003C794A" w:rsidRPr="00E93EC6" w:rsidRDefault="003C794A" w:rsidP="003C794A">
      <w:pPr>
        <w:rPr>
          <w:rFonts w:ascii="Times New Roman" w:hAnsi="Times New Roman" w:cs="Times New Roman"/>
        </w:rPr>
      </w:pPr>
    </w:p>
    <w:p w:rsidR="003C794A" w:rsidRPr="00E93EC6" w:rsidRDefault="003C794A" w:rsidP="003C794A">
      <w:pPr>
        <w:jc w:val="both"/>
        <w:rPr>
          <w:rFonts w:ascii="Times New Roman" w:hAnsi="Times New Roman" w:cs="Times New Roman"/>
          <w:sz w:val="24"/>
          <w:szCs w:val="24"/>
          <w:lang w:val="it-IT"/>
        </w:rPr>
      </w:pPr>
      <w:r w:rsidRPr="00E93EC6">
        <w:rPr>
          <w:rFonts w:ascii="Times New Roman" w:hAnsi="Times New Roman" w:cs="Times New Roman"/>
          <w:b/>
          <w:sz w:val="24"/>
          <w:szCs w:val="24"/>
        </w:rPr>
        <w:t xml:space="preserve">  </w:t>
      </w:r>
      <w:r w:rsidRPr="00E93EC6">
        <w:rPr>
          <w:rFonts w:ascii="Times New Roman" w:hAnsi="Times New Roman" w:cs="Times New Roman"/>
          <w:b/>
          <w:sz w:val="24"/>
          <w:szCs w:val="24"/>
        </w:rPr>
        <w:tab/>
      </w:r>
      <w:r w:rsidRPr="00E93EC6">
        <w:rPr>
          <w:rFonts w:ascii="Times New Roman" w:hAnsi="Times New Roman" w:cs="Times New Roman"/>
          <w:sz w:val="24"/>
          <w:szCs w:val="24"/>
        </w:rPr>
        <w:t xml:space="preserve">Program saradnje sa društvenom sredinom mora se još više unapređivati u toku ove školske godine, obavezna je saradnja sa ustanovama od šireg značaja kao: Dom zdravlja, Pošta, Služba zaštite, Gradska biblioteka (dječije odjeljenje), pekara, Osnovna škola. Djeca će se upoznati sa radom ovih ustanova putem posjeta predstavnika profesija u vaspitnim grupama i uzvratnim </w:t>
      </w:r>
      <w:r w:rsidRPr="00E93EC6">
        <w:rPr>
          <w:rFonts w:ascii="Times New Roman" w:hAnsi="Times New Roman" w:cs="Times New Roman"/>
          <w:sz w:val="24"/>
          <w:szCs w:val="24"/>
        </w:rPr>
        <w:lastRenderedPageBreak/>
        <w:t xml:space="preserve">posjetama djece. </w:t>
      </w:r>
      <w:r w:rsidRPr="00E93EC6">
        <w:rPr>
          <w:rFonts w:ascii="Times New Roman" w:hAnsi="Times New Roman" w:cs="Times New Roman"/>
          <w:sz w:val="24"/>
          <w:szCs w:val="24"/>
          <w:lang w:val="it-IT"/>
        </w:rPr>
        <w:t>Sa domom zdravlja će se obavljati stalna saradnja (pedijatrijska i stomatološka služba). Saradnja sa školama će se odvijati tokom čitave godine sa reformisanim prvim razredima. Planira se prisustvovanje školskom času, upoznavanje sa učiteljima prvog razreda, održavanje priredbi i sl. Organizuju se i posjete zanatskim radnjama u cilju upoznavanja zanimanja ljudi i vrsta alata potrebnih za obavljanje djelatnosti.</w:t>
      </w:r>
    </w:p>
    <w:p w:rsidR="003C794A" w:rsidRPr="00E93EC6" w:rsidRDefault="003C794A" w:rsidP="003C794A">
      <w:pPr>
        <w:jc w:val="both"/>
        <w:rPr>
          <w:rFonts w:ascii="Times New Roman" w:hAnsi="Times New Roman" w:cs="Times New Roman"/>
          <w:sz w:val="24"/>
          <w:szCs w:val="24"/>
          <w:lang w:val="it-IT"/>
        </w:rPr>
      </w:pPr>
    </w:p>
    <w:p w:rsidR="003C794A" w:rsidRPr="00E93EC6" w:rsidRDefault="003C794A" w:rsidP="003C794A">
      <w:pPr>
        <w:pStyle w:val="Heading2"/>
        <w:jc w:val="center"/>
        <w:rPr>
          <w:rFonts w:ascii="Times New Roman" w:hAnsi="Times New Roman" w:cs="Times New Roman"/>
          <w:b/>
          <w:bCs/>
          <w:color w:val="EE0000"/>
          <w:u w:val="single"/>
        </w:rPr>
      </w:pPr>
      <w:bookmarkStart w:id="71" w:name="_Toc241492326"/>
      <w:r w:rsidRPr="00E93EC6">
        <w:rPr>
          <w:rFonts w:ascii="Times New Roman" w:hAnsi="Times New Roman" w:cs="Times New Roman"/>
          <w:b/>
          <w:bCs/>
          <w:color w:val="EE0000"/>
          <w:u w:val="single"/>
        </w:rPr>
        <w:t>13.1.PROGRA</w:t>
      </w:r>
      <w:r>
        <w:rPr>
          <w:rFonts w:ascii="Times New Roman" w:hAnsi="Times New Roman" w:cs="Times New Roman"/>
          <w:b/>
          <w:bCs/>
          <w:color w:val="EE0000"/>
          <w:u w:val="single"/>
        </w:rPr>
        <w:t xml:space="preserve">M </w:t>
      </w:r>
      <w:r w:rsidRPr="00E93EC6">
        <w:rPr>
          <w:rFonts w:ascii="Times New Roman" w:hAnsi="Times New Roman" w:cs="Times New Roman"/>
          <w:b/>
          <w:bCs/>
          <w:color w:val="EE0000"/>
          <w:u w:val="single"/>
        </w:rPr>
        <w:t xml:space="preserve"> SARADNJE SA LOKALNOM ZAJEDNICOM</w:t>
      </w:r>
      <w:bookmarkEnd w:id="71"/>
    </w:p>
    <w:p w:rsidR="003C794A" w:rsidRPr="00E93EC6" w:rsidRDefault="003C794A" w:rsidP="003C794A">
      <w:pPr>
        <w:rPr>
          <w:rFonts w:ascii="Times New Roman" w:hAnsi="Times New Roman" w:cs="Times New Roman"/>
        </w:rPr>
      </w:pPr>
    </w:p>
    <w:tbl>
      <w:tblPr>
        <w:tblStyle w:val="GridTable4-Accent3"/>
        <w:tblW w:w="9513" w:type="dxa"/>
        <w:tblLayout w:type="fixed"/>
        <w:tblLook w:val="04A0" w:firstRow="1" w:lastRow="0" w:firstColumn="1" w:lastColumn="0" w:noHBand="0" w:noVBand="1"/>
      </w:tblPr>
      <w:tblGrid>
        <w:gridCol w:w="709"/>
        <w:gridCol w:w="2126"/>
        <w:gridCol w:w="3402"/>
        <w:gridCol w:w="1701"/>
        <w:gridCol w:w="1575"/>
      </w:tblGrid>
      <w:tr w:rsidR="003C794A" w:rsidRPr="00E93EC6" w:rsidTr="003C79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jc w:val="center"/>
              <w:rPr>
                <w:rFonts w:ascii="Times New Roman" w:hAnsi="Times New Roman" w:cs="Times New Roman"/>
                <w:b w:val="0"/>
                <w:sz w:val="24"/>
                <w:szCs w:val="24"/>
              </w:rPr>
            </w:pPr>
            <w:r w:rsidRPr="00E93EC6">
              <w:rPr>
                <w:rFonts w:ascii="Times New Roman" w:hAnsi="Times New Roman" w:cs="Times New Roman"/>
                <w:sz w:val="24"/>
                <w:szCs w:val="24"/>
              </w:rPr>
              <w:t>Red.</w:t>
            </w:r>
          </w:p>
          <w:p w:rsidR="003C794A" w:rsidRPr="00E93EC6" w:rsidRDefault="003C794A" w:rsidP="003C794A">
            <w:pPr>
              <w:jc w:val="center"/>
              <w:rPr>
                <w:rFonts w:ascii="Times New Roman" w:hAnsi="Times New Roman" w:cs="Times New Roman"/>
                <w:b w:val="0"/>
                <w:sz w:val="24"/>
                <w:szCs w:val="24"/>
              </w:rPr>
            </w:pPr>
            <w:r w:rsidRPr="00E93EC6">
              <w:rPr>
                <w:rFonts w:ascii="Times New Roman" w:hAnsi="Times New Roman" w:cs="Times New Roman"/>
                <w:sz w:val="24"/>
                <w:szCs w:val="24"/>
              </w:rPr>
              <w:t>broj</w:t>
            </w:r>
          </w:p>
        </w:tc>
        <w:tc>
          <w:tcPr>
            <w:tcW w:w="2126" w:type="dxa"/>
          </w:tcPr>
          <w:p w:rsidR="003C794A" w:rsidRPr="00E93EC6" w:rsidRDefault="003C794A" w:rsidP="003C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93EC6">
              <w:rPr>
                <w:rFonts w:ascii="Times New Roman" w:hAnsi="Times New Roman" w:cs="Times New Roman"/>
                <w:sz w:val="24"/>
                <w:szCs w:val="24"/>
              </w:rPr>
              <w:t>INSTITUCIJE</w:t>
            </w:r>
          </w:p>
        </w:tc>
        <w:tc>
          <w:tcPr>
            <w:tcW w:w="3402" w:type="dxa"/>
          </w:tcPr>
          <w:p w:rsidR="003C794A" w:rsidRPr="00E93EC6" w:rsidRDefault="003C794A" w:rsidP="003C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93EC6">
              <w:rPr>
                <w:rFonts w:ascii="Times New Roman" w:hAnsi="Times New Roman" w:cs="Times New Roman"/>
                <w:sz w:val="24"/>
                <w:szCs w:val="24"/>
              </w:rPr>
              <w:t>SADRŽAJ AKTIVNOSTI</w:t>
            </w:r>
          </w:p>
        </w:tc>
        <w:tc>
          <w:tcPr>
            <w:tcW w:w="1701" w:type="dxa"/>
          </w:tcPr>
          <w:p w:rsidR="003C794A" w:rsidRPr="001B75C6" w:rsidRDefault="003C794A" w:rsidP="003C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B75C6">
              <w:rPr>
                <w:rFonts w:ascii="Times New Roman" w:hAnsi="Times New Roman" w:cs="Times New Roman"/>
                <w:sz w:val="24"/>
                <w:szCs w:val="24"/>
              </w:rPr>
              <w:t>NOSIOCI</w:t>
            </w:r>
          </w:p>
          <w:p w:rsidR="003C794A" w:rsidRPr="001B75C6" w:rsidRDefault="003C794A" w:rsidP="003C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B75C6">
              <w:rPr>
                <w:rFonts w:ascii="Times New Roman" w:hAnsi="Times New Roman" w:cs="Times New Roman"/>
                <w:sz w:val="24"/>
                <w:szCs w:val="24"/>
              </w:rPr>
              <w:t>REALIZACI</w:t>
            </w:r>
          </w:p>
          <w:p w:rsidR="003C794A" w:rsidRPr="00E93EC6" w:rsidRDefault="003C794A" w:rsidP="003C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1B75C6">
              <w:rPr>
                <w:rFonts w:ascii="Times New Roman" w:hAnsi="Times New Roman" w:cs="Times New Roman"/>
                <w:sz w:val="24"/>
                <w:szCs w:val="24"/>
              </w:rPr>
              <w:t>JE</w:t>
            </w:r>
          </w:p>
        </w:tc>
        <w:tc>
          <w:tcPr>
            <w:tcW w:w="1575" w:type="dxa"/>
          </w:tcPr>
          <w:p w:rsidR="003C794A" w:rsidRPr="00E93EC6" w:rsidRDefault="003C794A" w:rsidP="003C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93EC6">
              <w:rPr>
                <w:rFonts w:ascii="Times New Roman" w:hAnsi="Times New Roman" w:cs="Times New Roman"/>
                <w:sz w:val="24"/>
                <w:szCs w:val="24"/>
              </w:rPr>
              <w:t>VRIJEME REALIZACI</w:t>
            </w:r>
          </w:p>
          <w:p w:rsidR="003C794A" w:rsidRPr="00E93EC6" w:rsidRDefault="003C794A" w:rsidP="003C794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E93EC6">
              <w:rPr>
                <w:rFonts w:ascii="Times New Roman" w:hAnsi="Times New Roman" w:cs="Times New Roman"/>
                <w:sz w:val="24"/>
                <w:szCs w:val="24"/>
              </w:rPr>
              <w:t>JE</w:t>
            </w:r>
          </w:p>
        </w:tc>
      </w:tr>
      <w:tr w:rsidR="003C794A" w:rsidRPr="00E93EC6" w:rsidTr="003C794A">
        <w:trPr>
          <w:cnfStyle w:val="000000100000" w:firstRow="0" w:lastRow="0" w:firstColumn="0" w:lastColumn="0" w:oddVBand="0" w:evenVBand="0" w:oddHBand="1" w:evenHBand="0" w:firstRowFirstColumn="0" w:firstRowLastColumn="0" w:lastRowFirstColumn="0" w:lastRowLastColumn="0"/>
          <w:trHeight w:val="1709"/>
        </w:trPr>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1.</w:t>
            </w:r>
          </w:p>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2.</w:t>
            </w:r>
          </w:p>
        </w:tc>
        <w:tc>
          <w:tcPr>
            <w:tcW w:w="2126"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Policijska stanica</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DZ Rožaje</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Pedijatrija</w:t>
            </w:r>
          </w:p>
        </w:tc>
        <w:tc>
          <w:tcPr>
            <w:tcW w:w="3402"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Posjeta,razgovori,aktivnosti u zgradi i sali;</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Posjeta ambulanti,merenje i pregled djece;</w:t>
            </w:r>
          </w:p>
        </w:tc>
        <w:tc>
          <w:tcPr>
            <w:tcW w:w="1701"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Vaspitači</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starijih grupa</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Vaspitači ,med.</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sestre</w:t>
            </w:r>
          </w:p>
        </w:tc>
        <w:tc>
          <w:tcPr>
            <w:tcW w:w="1575"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Novembar</w:t>
            </w:r>
          </w:p>
        </w:tc>
      </w:tr>
      <w:tr w:rsidR="003C794A" w:rsidRPr="00E93EC6" w:rsidTr="003C794A">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3.</w:t>
            </w:r>
          </w:p>
        </w:tc>
        <w:tc>
          <w:tcPr>
            <w:tcW w:w="2126"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Pijaca</w:t>
            </w:r>
          </w:p>
        </w:tc>
        <w:tc>
          <w:tcPr>
            <w:tcW w:w="3402"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Upoznavanje,posmatranje,kupovina;</w:t>
            </w:r>
          </w:p>
        </w:tc>
        <w:tc>
          <w:tcPr>
            <w:tcW w:w="1701"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Vaspitači</w:t>
            </w:r>
          </w:p>
        </w:tc>
        <w:tc>
          <w:tcPr>
            <w:tcW w:w="1575"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Oktobar,</w:t>
            </w:r>
          </w:p>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April</w:t>
            </w:r>
          </w:p>
        </w:tc>
      </w:tr>
      <w:tr w:rsidR="003C794A" w:rsidRPr="00E93EC6" w:rsidTr="003C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4.</w:t>
            </w:r>
          </w:p>
        </w:tc>
        <w:tc>
          <w:tcPr>
            <w:tcW w:w="2126"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 xml:space="preserve">Biblioteka Centra za kulturu </w:t>
            </w:r>
          </w:p>
        </w:tc>
        <w:tc>
          <w:tcPr>
            <w:tcW w:w="3402"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Posjeta,iznajmljivanje knjiga bajki za čitanje prilikom pripreme za popodnevni odmor;</w:t>
            </w:r>
          </w:p>
        </w:tc>
        <w:tc>
          <w:tcPr>
            <w:tcW w:w="1701"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Vaspitači</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 xml:space="preserve">starijih </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 xml:space="preserve">vaspitnih </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grupa</w:t>
            </w:r>
          </w:p>
        </w:tc>
        <w:tc>
          <w:tcPr>
            <w:tcW w:w="1575"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Septembar</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Mart</w:t>
            </w:r>
          </w:p>
        </w:tc>
      </w:tr>
      <w:tr w:rsidR="003C794A" w:rsidRPr="00E93EC6" w:rsidTr="003C794A">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5.</w:t>
            </w:r>
          </w:p>
        </w:tc>
        <w:tc>
          <w:tcPr>
            <w:tcW w:w="2126"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Zavičajni muzej</w:t>
            </w:r>
          </w:p>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,,Ganića kula’’</w:t>
            </w:r>
          </w:p>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3402"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Posjeta,upoznavanje sa kulturno-istoriskim nasleđem našeg kraja.</w:t>
            </w:r>
          </w:p>
        </w:tc>
        <w:tc>
          <w:tcPr>
            <w:tcW w:w="1701"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Vaspitači</w:t>
            </w:r>
          </w:p>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Starijih  grupa</w:t>
            </w:r>
          </w:p>
        </w:tc>
        <w:tc>
          <w:tcPr>
            <w:tcW w:w="1575"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April</w:t>
            </w:r>
          </w:p>
        </w:tc>
      </w:tr>
      <w:tr w:rsidR="003C794A" w:rsidRPr="00E93EC6" w:rsidTr="003C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6.</w:t>
            </w:r>
          </w:p>
        </w:tc>
        <w:tc>
          <w:tcPr>
            <w:tcW w:w="2126"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Pošta</w:t>
            </w:r>
          </w:p>
        </w:tc>
        <w:tc>
          <w:tcPr>
            <w:tcW w:w="3402"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Posjeta,upoznavanje puta pisma od pošiljaoca do primaoca;</w:t>
            </w:r>
          </w:p>
        </w:tc>
        <w:tc>
          <w:tcPr>
            <w:tcW w:w="1701"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Vaspitači</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starijih grupa</w:t>
            </w:r>
          </w:p>
        </w:tc>
        <w:tc>
          <w:tcPr>
            <w:tcW w:w="1575"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Decembar</w:t>
            </w:r>
          </w:p>
        </w:tc>
      </w:tr>
      <w:tr w:rsidR="003C794A" w:rsidRPr="00E93EC6" w:rsidTr="003C794A">
        <w:trPr>
          <w:trHeight w:val="795"/>
        </w:trPr>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7.</w:t>
            </w:r>
          </w:p>
        </w:tc>
        <w:tc>
          <w:tcPr>
            <w:tcW w:w="2126"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 xml:space="preserve">Osnovna škola </w:t>
            </w:r>
          </w:p>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“Mustafa Pećanin”</w:t>
            </w:r>
          </w:p>
        </w:tc>
        <w:tc>
          <w:tcPr>
            <w:tcW w:w="3402"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Organizovana i osmišljena posjeta djece i reformisanom prvom razredu osnovne škole;</w:t>
            </w:r>
          </w:p>
        </w:tc>
        <w:tc>
          <w:tcPr>
            <w:tcW w:w="1701"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Aktiv starijih grupa</w:t>
            </w:r>
          </w:p>
        </w:tc>
        <w:tc>
          <w:tcPr>
            <w:tcW w:w="1575"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Februar</w:t>
            </w:r>
          </w:p>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Maj</w:t>
            </w:r>
          </w:p>
        </w:tc>
      </w:tr>
      <w:tr w:rsidR="003C794A" w:rsidRPr="00E93EC6" w:rsidTr="003C794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8.</w:t>
            </w:r>
          </w:p>
        </w:tc>
        <w:tc>
          <w:tcPr>
            <w:tcW w:w="2126"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Služba zaštite,</w:t>
            </w:r>
          </w:p>
        </w:tc>
        <w:tc>
          <w:tcPr>
            <w:tcW w:w="3402"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it-IT"/>
              </w:rPr>
            </w:pPr>
            <w:r w:rsidRPr="00E93EC6">
              <w:rPr>
                <w:rFonts w:ascii="Times New Roman" w:hAnsi="Times New Roman" w:cs="Times New Roman"/>
                <w:sz w:val="24"/>
                <w:szCs w:val="24"/>
                <w:lang w:val="it-IT"/>
              </w:rPr>
              <w:t>Posjeta ,upoznavanje sa zanimanjem vatrogsaca</w:t>
            </w:r>
          </w:p>
        </w:tc>
        <w:tc>
          <w:tcPr>
            <w:tcW w:w="1701"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Aktiv starijih grupa</w:t>
            </w:r>
          </w:p>
        </w:tc>
        <w:tc>
          <w:tcPr>
            <w:tcW w:w="1575"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Maj</w:t>
            </w:r>
          </w:p>
        </w:tc>
      </w:tr>
      <w:tr w:rsidR="003C794A" w:rsidRPr="00E93EC6" w:rsidTr="003C794A">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9.</w:t>
            </w:r>
          </w:p>
        </w:tc>
        <w:tc>
          <w:tcPr>
            <w:tcW w:w="2126"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DZ Rožaje Stomatologija</w:t>
            </w:r>
          </w:p>
        </w:tc>
        <w:tc>
          <w:tcPr>
            <w:tcW w:w="3402"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Posjeta,posmatranje,obel</w:t>
            </w:r>
            <w:r>
              <w:rPr>
                <w:rFonts w:ascii="Times New Roman" w:hAnsi="Times New Roman" w:cs="Times New Roman"/>
                <w:sz w:val="24"/>
                <w:szCs w:val="24"/>
              </w:rPr>
              <w:t>j</w:t>
            </w:r>
            <w:r w:rsidRPr="00E93EC6">
              <w:rPr>
                <w:rFonts w:ascii="Times New Roman" w:hAnsi="Times New Roman" w:cs="Times New Roman"/>
                <w:sz w:val="24"/>
                <w:szCs w:val="24"/>
              </w:rPr>
              <w:t>ežavanje ned</w:t>
            </w:r>
            <w:r>
              <w:rPr>
                <w:rFonts w:ascii="Times New Roman" w:hAnsi="Times New Roman" w:cs="Times New Roman"/>
                <w:sz w:val="24"/>
                <w:szCs w:val="24"/>
              </w:rPr>
              <w:t>j</w:t>
            </w:r>
            <w:r w:rsidRPr="00E93EC6">
              <w:rPr>
                <w:rFonts w:ascii="Times New Roman" w:hAnsi="Times New Roman" w:cs="Times New Roman"/>
                <w:sz w:val="24"/>
                <w:szCs w:val="24"/>
              </w:rPr>
              <w:t>elje zdravih zuba;</w:t>
            </w:r>
          </w:p>
        </w:tc>
        <w:tc>
          <w:tcPr>
            <w:tcW w:w="1701"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Vaspitači,med.</w:t>
            </w:r>
          </w:p>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sestre</w:t>
            </w:r>
          </w:p>
        </w:tc>
        <w:tc>
          <w:tcPr>
            <w:tcW w:w="1575" w:type="dxa"/>
          </w:tcPr>
          <w:p w:rsidR="003C794A" w:rsidRPr="00E93EC6" w:rsidRDefault="003C794A" w:rsidP="003C794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April</w:t>
            </w:r>
          </w:p>
        </w:tc>
      </w:tr>
      <w:tr w:rsidR="003C794A" w:rsidRPr="00E93EC6" w:rsidTr="003C7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rsidR="003C794A" w:rsidRPr="00E93EC6" w:rsidRDefault="003C794A" w:rsidP="003C794A">
            <w:pPr>
              <w:rPr>
                <w:rFonts w:ascii="Times New Roman" w:hAnsi="Times New Roman" w:cs="Times New Roman"/>
                <w:sz w:val="24"/>
                <w:szCs w:val="24"/>
              </w:rPr>
            </w:pPr>
            <w:r w:rsidRPr="00E93EC6">
              <w:rPr>
                <w:rFonts w:ascii="Times New Roman" w:hAnsi="Times New Roman" w:cs="Times New Roman"/>
                <w:sz w:val="24"/>
                <w:szCs w:val="24"/>
              </w:rPr>
              <w:t>10.</w:t>
            </w:r>
          </w:p>
        </w:tc>
        <w:tc>
          <w:tcPr>
            <w:tcW w:w="2126"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 xml:space="preserve"> Zanatske radnje</w:t>
            </w:r>
          </w:p>
        </w:tc>
        <w:tc>
          <w:tcPr>
            <w:tcW w:w="3402"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Upoznavanje,posmatranje,</w:t>
            </w:r>
          </w:p>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razgovor,aktivnosti djece.</w:t>
            </w:r>
          </w:p>
        </w:tc>
        <w:tc>
          <w:tcPr>
            <w:tcW w:w="1701"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 xml:space="preserve">Vaspitači </w:t>
            </w:r>
          </w:p>
        </w:tc>
        <w:tc>
          <w:tcPr>
            <w:tcW w:w="1575" w:type="dxa"/>
          </w:tcPr>
          <w:p w:rsidR="003C794A" w:rsidRPr="00E93EC6" w:rsidRDefault="003C794A" w:rsidP="003C794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93EC6">
              <w:rPr>
                <w:rFonts w:ascii="Times New Roman" w:hAnsi="Times New Roman" w:cs="Times New Roman"/>
                <w:sz w:val="24"/>
                <w:szCs w:val="24"/>
              </w:rPr>
              <w:t>Tokom godine</w:t>
            </w:r>
          </w:p>
        </w:tc>
      </w:tr>
    </w:tbl>
    <w:p w:rsidR="003C794A" w:rsidRPr="005723EF" w:rsidRDefault="003C794A" w:rsidP="003C794A">
      <w:pPr>
        <w:jc w:val="both"/>
        <w:rPr>
          <w:rFonts w:ascii="Times New Roman" w:hAnsi="Times New Roman" w:cs="Times New Roman"/>
          <w:sz w:val="18"/>
          <w:szCs w:val="18"/>
          <w:lang w:val="it-IT"/>
        </w:rPr>
      </w:pPr>
    </w:p>
    <w:p w:rsidR="003C794A" w:rsidRPr="00840913"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p>
    <w:p w:rsidR="00413FD7" w:rsidRPr="00641813" w:rsidRDefault="00413FD7" w:rsidP="00641813">
      <w:pPr>
        <w:spacing w:before="100" w:beforeAutospacing="1" w:after="100" w:afterAutospacing="1" w:line="360" w:lineRule="auto"/>
        <w:jc w:val="both"/>
        <w:rPr>
          <w:rFonts w:ascii="Times New Roman" w:eastAsia="Times New Roman" w:hAnsi="Times New Roman" w:cs="Times New Roman"/>
          <w:sz w:val="24"/>
          <w:szCs w:val="24"/>
        </w:rPr>
      </w:pP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3C794A">
        <w:rPr>
          <w:rFonts w:ascii="Times New Roman" w:eastAsia="Times New Roman" w:hAnsi="Times New Roman" w:cs="Times New Roman"/>
          <w:b/>
          <w:bCs/>
          <w:color w:val="FF0000"/>
          <w:sz w:val="24"/>
          <w:szCs w:val="24"/>
          <w:u w:val="single"/>
        </w:rPr>
        <w:lastRenderedPageBreak/>
        <w:t>14. PLAN I PROGRAM RADA JPU „BOŠKO BUHA“ ROŽAJE U KRIZNIM I STRESNIM SITUACIJAMA</w:t>
      </w:r>
    </w:p>
    <w:p w:rsidR="003C794A" w:rsidRPr="007E7AE2" w:rsidRDefault="003C794A" w:rsidP="003C794A">
      <w:pPr>
        <w:spacing w:before="100" w:beforeAutospacing="1" w:after="100" w:afterAutospacing="1" w:line="360" w:lineRule="auto"/>
        <w:jc w:val="both"/>
        <w:rPr>
          <w:rFonts w:ascii="Times New Roman" w:eastAsia="Times New Roman" w:hAnsi="Times New Roman" w:cs="Times New Roman"/>
          <w:b/>
          <w:bCs/>
          <w:i/>
          <w:color w:val="C00000"/>
          <w:sz w:val="24"/>
          <w:szCs w:val="24"/>
          <w:u w:val="single"/>
        </w:rPr>
      </w:pPr>
      <w:r w:rsidRPr="007E7AE2">
        <w:rPr>
          <w:rFonts w:ascii="Times New Roman" w:eastAsia="Times New Roman" w:hAnsi="Times New Roman" w:cs="Times New Roman"/>
          <w:b/>
          <w:bCs/>
          <w:i/>
          <w:color w:val="C00000"/>
          <w:sz w:val="24"/>
          <w:szCs w:val="24"/>
          <w:u w:val="single"/>
        </w:rPr>
        <w:t>14.1. Cilj i svrha plana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 xml:space="preserve">Plan i program rada u kriznim i stresnim situacijama ima za cilj da obezbijedi </w:t>
      </w:r>
      <w:r w:rsidRPr="003C794A">
        <w:rPr>
          <w:rFonts w:ascii="Times New Roman" w:eastAsia="Times New Roman" w:hAnsi="Times New Roman" w:cs="Times New Roman"/>
          <w:b/>
          <w:bCs/>
          <w:sz w:val="24"/>
          <w:szCs w:val="24"/>
        </w:rPr>
        <w:t>pravovremeno, organizovano i stručno postupanje ustanove</w:t>
      </w:r>
      <w:r w:rsidRPr="003C794A">
        <w:rPr>
          <w:rFonts w:ascii="Times New Roman" w:eastAsia="Times New Roman" w:hAnsi="Times New Roman" w:cs="Times New Roman"/>
          <w:sz w:val="24"/>
          <w:szCs w:val="24"/>
        </w:rPr>
        <w:t xml:space="preserve"> u situacijama koje mogu ugroziti bezbjednost, zdravlje i psihofizičko funkcionisanje djece, zaposlenih i porodica.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Poseban cilj je zaštita najboljeg interesa djeteta, pružanje odgovarajuće podrške djeci i zaposlenima, saradnja sa roditeljima i nadležnim institucijama, kao i što brža uspostava sigurnog i stabilnog funkcionisanja ustanove.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Kriznim događajem smatra se iznenadan, traumatski ili potencijalno traumatski događaj koji može značajno ugroziti bezbjednost i dobrobit pojedinca ili većeg broja djece i zaposlenih.</w:t>
      </w:r>
    </w:p>
    <w:p w:rsidR="003C794A" w:rsidRPr="007E7AE2" w:rsidRDefault="003C794A" w:rsidP="003C794A">
      <w:pPr>
        <w:spacing w:before="100" w:beforeAutospacing="1" w:after="100" w:afterAutospacing="1" w:line="360" w:lineRule="auto"/>
        <w:jc w:val="both"/>
        <w:rPr>
          <w:rFonts w:ascii="Times New Roman" w:eastAsia="Times New Roman" w:hAnsi="Times New Roman" w:cs="Times New Roman"/>
          <w:b/>
          <w:bCs/>
          <w:i/>
          <w:color w:val="C00000"/>
          <w:sz w:val="24"/>
          <w:szCs w:val="24"/>
          <w:u w:val="single"/>
        </w:rPr>
      </w:pPr>
      <w:r w:rsidRPr="007E7AE2">
        <w:rPr>
          <w:rFonts w:ascii="Times New Roman" w:eastAsia="Times New Roman" w:hAnsi="Times New Roman" w:cs="Times New Roman"/>
          <w:b/>
          <w:bCs/>
          <w:i/>
          <w:color w:val="C00000"/>
          <w:sz w:val="24"/>
          <w:szCs w:val="24"/>
          <w:u w:val="single"/>
        </w:rPr>
        <w:t>14.2. Moguće krizne situacije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Krizne situacije mogu obuhvatiti:</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smrt ili teško povređivanje djeteta ili zaposlenog;</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saobraćajnu nezgodu sa teškim posljedicama;</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nasilje većih razmjera;</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fizičko, psihičko ili seksualno nasilje i zlostavljanje;</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prijetnju bombom ili drugu ozbiljnu bezbjednosnu prijetnju;</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požar, zemljotres, poplavu i druge prirodne nepogode;</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masovno trovanje ili drugi događaj koji ugrožava zdravlje većeg broja osoba;</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gubitak člana porodice ili druge bliske osobe;</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vršnjačko nasilje;</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razvod ili razdvajanje roditelja;</w:t>
      </w:r>
    </w:p>
    <w:p w:rsidR="003C794A" w:rsidRPr="003C794A"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tešku bolest djeteta ili člana porodice;</w:t>
      </w:r>
    </w:p>
    <w:p w:rsidR="003C794A" w:rsidRPr="00EE4632" w:rsidRDefault="003C794A" w:rsidP="002F2F4A">
      <w:pPr>
        <w:numPr>
          <w:ilvl w:val="0"/>
          <w:numId w:val="3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druge događaje koji mogu značajno uticati na emocionalno stanje i funkcionisanje djeteta ili zaposlenog.</w:t>
      </w:r>
    </w:p>
    <w:tbl>
      <w:tblPr>
        <w:tblStyle w:val="ListTable4"/>
        <w:tblW w:w="0" w:type="auto"/>
        <w:tblLook w:val="04A0" w:firstRow="1" w:lastRow="0" w:firstColumn="1" w:lastColumn="0" w:noHBand="0" w:noVBand="1"/>
      </w:tblPr>
      <w:tblGrid>
        <w:gridCol w:w="9350"/>
      </w:tblGrid>
      <w:tr w:rsidR="007E7AE2" w:rsidRPr="007E7AE2" w:rsidTr="007E7A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FFFFFF" w:themeFill="background1"/>
          </w:tcPr>
          <w:p w:rsidR="007E7AE2" w:rsidRPr="007E7AE2" w:rsidRDefault="007E7AE2" w:rsidP="007E7AE2">
            <w:pPr>
              <w:spacing w:before="100" w:beforeAutospacing="1" w:after="100" w:afterAutospacing="1" w:line="360" w:lineRule="auto"/>
              <w:jc w:val="both"/>
              <w:rPr>
                <w:rFonts w:ascii="Times New Roman" w:eastAsia="Times New Roman" w:hAnsi="Times New Roman" w:cs="Times New Roman"/>
                <w:bCs w:val="0"/>
                <w:sz w:val="24"/>
                <w:szCs w:val="24"/>
                <w:u w:val="single"/>
              </w:rPr>
            </w:pPr>
            <w:r w:rsidRPr="007E7AE2">
              <w:rPr>
                <w:rFonts w:ascii="Times New Roman" w:eastAsia="Times New Roman" w:hAnsi="Times New Roman" w:cs="Times New Roman"/>
                <w:bCs w:val="0"/>
                <w:color w:val="FF0000"/>
                <w:sz w:val="24"/>
                <w:szCs w:val="24"/>
                <w:u w:val="single"/>
              </w:rPr>
              <w:lastRenderedPageBreak/>
              <w:t>14.3. GODIŠNJI PLAN AKTIVNOSTI</w:t>
            </w:r>
          </w:p>
        </w:tc>
      </w:tr>
      <w:tr w:rsidR="007E7AE2" w:rsidTr="007E7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1"/>
              <w:gridCol w:w="2034"/>
              <w:gridCol w:w="1972"/>
              <w:gridCol w:w="1940"/>
              <w:gridCol w:w="1487"/>
            </w:tblGrid>
            <w:tr w:rsidR="007E7AE2" w:rsidRPr="007E7AE2" w:rsidTr="00EE4632">
              <w:trPr>
                <w:tblHeader/>
                <w:tblCellSpacing w:w="15" w:type="dxa"/>
              </w:trPr>
              <w:tc>
                <w:tcPr>
                  <w:tcW w:w="0" w:type="auto"/>
                  <w:tcBorders>
                    <w:left w:val="single" w:sz="4" w:space="0" w:color="auto"/>
                    <w:right w:val="single" w:sz="4" w:space="0" w:color="auto"/>
                  </w:tcBorders>
                  <w:vAlign w:val="center"/>
                  <w:hideMark/>
                </w:tcPr>
                <w:p w:rsidR="007E7AE2" w:rsidRPr="007E7AE2" w:rsidRDefault="007E7AE2" w:rsidP="00EC2750">
                  <w:pPr>
                    <w:spacing w:before="100" w:beforeAutospacing="1" w:after="100" w:afterAutospacing="1" w:line="360" w:lineRule="auto"/>
                    <w:jc w:val="both"/>
                    <w:rPr>
                      <w:rFonts w:ascii="Times New Roman" w:eastAsia="Times New Roman" w:hAnsi="Times New Roman" w:cs="Times New Roman"/>
                      <w:b/>
                      <w:bCs/>
                      <w:sz w:val="24"/>
                      <w:szCs w:val="24"/>
                    </w:rPr>
                  </w:pPr>
                  <w:r w:rsidRPr="007E7AE2">
                    <w:rPr>
                      <w:rFonts w:ascii="Times New Roman" w:eastAsia="Times New Roman" w:hAnsi="Times New Roman" w:cs="Times New Roman"/>
                      <w:b/>
                      <w:bCs/>
                      <w:sz w:val="24"/>
                      <w:szCs w:val="24"/>
                    </w:rPr>
                    <w:t>Cilj</w:t>
                  </w:r>
                </w:p>
              </w:tc>
              <w:tc>
                <w:tcPr>
                  <w:tcW w:w="0" w:type="auto"/>
                  <w:tcBorders>
                    <w:left w:val="single" w:sz="4" w:space="0" w:color="auto"/>
                    <w:right w:val="single" w:sz="4" w:space="0" w:color="auto"/>
                  </w:tcBorders>
                  <w:vAlign w:val="center"/>
                  <w:hideMark/>
                </w:tcPr>
                <w:p w:rsidR="007E7AE2" w:rsidRPr="007E7AE2" w:rsidRDefault="007E7AE2" w:rsidP="00EC2750">
                  <w:pPr>
                    <w:spacing w:before="100" w:beforeAutospacing="1" w:after="100" w:afterAutospacing="1" w:line="360" w:lineRule="auto"/>
                    <w:jc w:val="both"/>
                    <w:rPr>
                      <w:rFonts w:ascii="Times New Roman" w:eastAsia="Times New Roman" w:hAnsi="Times New Roman" w:cs="Times New Roman"/>
                      <w:b/>
                      <w:bCs/>
                      <w:sz w:val="24"/>
                      <w:szCs w:val="24"/>
                    </w:rPr>
                  </w:pPr>
                  <w:r w:rsidRPr="007E7AE2">
                    <w:rPr>
                      <w:rFonts w:ascii="Times New Roman" w:eastAsia="Times New Roman" w:hAnsi="Times New Roman" w:cs="Times New Roman"/>
                      <w:b/>
                      <w:bCs/>
                      <w:sz w:val="24"/>
                      <w:szCs w:val="24"/>
                    </w:rPr>
                    <w:t>Aktivnosti</w:t>
                  </w:r>
                </w:p>
              </w:tc>
              <w:tc>
                <w:tcPr>
                  <w:tcW w:w="0" w:type="auto"/>
                  <w:vAlign w:val="center"/>
                  <w:hideMark/>
                </w:tcPr>
                <w:p w:rsidR="007E7AE2" w:rsidRPr="007E7AE2" w:rsidRDefault="007E7AE2" w:rsidP="00EC2750">
                  <w:pPr>
                    <w:spacing w:before="100" w:beforeAutospacing="1" w:after="100" w:afterAutospacing="1" w:line="360" w:lineRule="auto"/>
                    <w:jc w:val="both"/>
                    <w:rPr>
                      <w:rFonts w:ascii="Times New Roman" w:eastAsia="Times New Roman" w:hAnsi="Times New Roman" w:cs="Times New Roman"/>
                      <w:b/>
                      <w:bCs/>
                      <w:sz w:val="24"/>
                      <w:szCs w:val="24"/>
                    </w:rPr>
                  </w:pPr>
                  <w:r w:rsidRPr="007E7AE2">
                    <w:rPr>
                      <w:rFonts w:ascii="Times New Roman" w:eastAsia="Times New Roman" w:hAnsi="Times New Roman" w:cs="Times New Roman"/>
                      <w:b/>
                      <w:bCs/>
                      <w:sz w:val="24"/>
                      <w:szCs w:val="24"/>
                    </w:rPr>
                    <w:t>Nosioci aktivnosti</w:t>
                  </w:r>
                </w:p>
              </w:tc>
              <w:tc>
                <w:tcPr>
                  <w:tcW w:w="0" w:type="auto"/>
                  <w:tcBorders>
                    <w:left w:val="single" w:sz="4" w:space="0" w:color="auto"/>
                    <w:right w:val="single" w:sz="4" w:space="0" w:color="auto"/>
                  </w:tcBorders>
                  <w:vAlign w:val="center"/>
                  <w:hideMark/>
                </w:tcPr>
                <w:p w:rsidR="007E7AE2" w:rsidRPr="007E7AE2" w:rsidRDefault="007E7AE2" w:rsidP="00EC2750">
                  <w:pPr>
                    <w:spacing w:before="100" w:beforeAutospacing="1" w:after="100" w:afterAutospacing="1" w:line="360" w:lineRule="auto"/>
                    <w:jc w:val="both"/>
                    <w:rPr>
                      <w:rFonts w:ascii="Times New Roman" w:eastAsia="Times New Roman" w:hAnsi="Times New Roman" w:cs="Times New Roman"/>
                      <w:b/>
                      <w:bCs/>
                      <w:sz w:val="24"/>
                      <w:szCs w:val="24"/>
                    </w:rPr>
                  </w:pPr>
                  <w:r w:rsidRPr="007E7AE2">
                    <w:rPr>
                      <w:rFonts w:ascii="Times New Roman" w:eastAsia="Times New Roman" w:hAnsi="Times New Roman" w:cs="Times New Roman"/>
                      <w:b/>
                      <w:bCs/>
                      <w:sz w:val="24"/>
                      <w:szCs w:val="24"/>
                    </w:rPr>
                    <w:t>Vrijeme</w:t>
                  </w:r>
                </w:p>
              </w:tc>
              <w:tc>
                <w:tcPr>
                  <w:tcW w:w="0" w:type="auto"/>
                  <w:tcBorders>
                    <w:right w:val="single" w:sz="4" w:space="0" w:color="auto"/>
                  </w:tcBorders>
                  <w:vAlign w:val="center"/>
                  <w:hideMark/>
                </w:tcPr>
                <w:p w:rsidR="007E7AE2" w:rsidRPr="007E7AE2" w:rsidRDefault="007E7AE2" w:rsidP="00EC2750">
                  <w:pPr>
                    <w:spacing w:before="100" w:beforeAutospacing="1" w:after="100" w:afterAutospacing="1" w:line="360" w:lineRule="auto"/>
                    <w:jc w:val="both"/>
                    <w:rPr>
                      <w:rFonts w:ascii="Times New Roman" w:eastAsia="Times New Roman" w:hAnsi="Times New Roman" w:cs="Times New Roman"/>
                      <w:b/>
                      <w:bCs/>
                      <w:sz w:val="24"/>
                      <w:szCs w:val="24"/>
                    </w:rPr>
                  </w:pPr>
                  <w:r w:rsidRPr="007E7AE2">
                    <w:rPr>
                      <w:rFonts w:ascii="Times New Roman" w:eastAsia="Times New Roman" w:hAnsi="Times New Roman" w:cs="Times New Roman"/>
                      <w:b/>
                      <w:bCs/>
                      <w:sz w:val="24"/>
                      <w:szCs w:val="24"/>
                    </w:rPr>
                    <w:t>Indikatori</w:t>
                  </w:r>
                </w:p>
              </w:tc>
            </w:tr>
            <w:tr w:rsidR="007E7AE2" w:rsidRPr="007E7AE2" w:rsidTr="00EE4632">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Obezbijediti spremnost ustanove</w:t>
                  </w:r>
                </w:p>
              </w:tc>
              <w:tc>
                <w:tcPr>
                  <w:tcW w:w="0" w:type="auto"/>
                  <w:tcBorders>
                    <w:top w:val="single" w:sz="4" w:space="0" w:color="auto"/>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Formiranje Tima za krizne situacije</w:t>
                  </w:r>
                </w:p>
              </w:tc>
              <w:tc>
                <w:tcPr>
                  <w:tcW w:w="0" w:type="auto"/>
                  <w:tcBorders>
                    <w:top w:val="single" w:sz="4" w:space="0" w:color="auto"/>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w:t>
                  </w:r>
                </w:p>
              </w:tc>
              <w:tc>
                <w:tcPr>
                  <w:tcW w:w="0" w:type="auto"/>
                  <w:tcBorders>
                    <w:top w:val="single" w:sz="4" w:space="0" w:color="auto"/>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Septembar</w:t>
                  </w:r>
                </w:p>
              </w:tc>
              <w:tc>
                <w:tcPr>
                  <w:tcW w:w="0" w:type="auto"/>
                  <w:tcBorders>
                    <w:top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Odluka o formiranju Tima</w:t>
                  </w:r>
                </w:p>
              </w:tc>
            </w:tr>
            <w:tr w:rsidR="007E7AE2" w:rsidRPr="007E7AE2" w:rsidTr="00EE4632">
              <w:trPr>
                <w:tblCellSpacing w:w="15" w:type="dxa"/>
              </w:trPr>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Definisati odgovornosti</w:t>
                  </w:r>
                </w:p>
              </w:tc>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Izrada raspodjele zadataka i odgovornosti članova Tima</w:t>
                  </w:r>
                </w:p>
              </w:tc>
              <w:tc>
                <w:tcPr>
                  <w:tcW w:w="0" w:type="auto"/>
                  <w:tcBorders>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w:t>
                  </w:r>
                </w:p>
              </w:tc>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Septembar</w:t>
                  </w:r>
                </w:p>
              </w:tc>
              <w:tc>
                <w:tcPr>
                  <w:tcW w:w="0" w:type="auto"/>
                  <w:tcBorders>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Plan rada Tima</w:t>
                  </w:r>
                </w:p>
              </w:tc>
            </w:tr>
            <w:tr w:rsidR="007E7AE2" w:rsidRPr="007E7AE2" w:rsidTr="00EE4632">
              <w:trPr>
                <w:tblCellSpacing w:w="15" w:type="dxa"/>
              </w:trPr>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Upoznati zaposlene sa procedurama</w:t>
                  </w:r>
                </w:p>
              </w:tc>
              <w:tc>
                <w:tcPr>
                  <w:tcW w:w="0" w:type="auto"/>
                  <w:tcBorders>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Prezentovanje plana i procedura postupanja</w:t>
                  </w:r>
                </w:p>
              </w:tc>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w:t>
                  </w:r>
                </w:p>
              </w:tc>
              <w:tc>
                <w:tcPr>
                  <w:tcW w:w="0" w:type="auto"/>
                  <w:tcBorders>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Septembar/Oktobar</w:t>
                  </w:r>
                </w:p>
              </w:tc>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Zapisnik, lista prisutnih</w:t>
                  </w:r>
                </w:p>
              </w:tc>
            </w:tr>
            <w:tr w:rsidR="007E7AE2" w:rsidRPr="007E7AE2" w:rsidTr="00EE4632">
              <w:trPr>
                <w:tblCellSpacing w:w="15" w:type="dxa"/>
              </w:trPr>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Unaprijediti kompetencije zaposlenih</w:t>
                  </w:r>
                </w:p>
              </w:tc>
              <w:tc>
                <w:tcPr>
                  <w:tcW w:w="0" w:type="auto"/>
                  <w:tcBorders>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Edukacije i stručna usavršavanja iz oblasti kriznih situacija</w:t>
                  </w:r>
                </w:p>
              </w:tc>
              <w:tc>
                <w:tcPr>
                  <w:tcW w:w="0" w:type="auto"/>
                  <w:tcBorders>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 stručna služba</w:t>
                  </w:r>
                </w:p>
              </w:tc>
              <w:tc>
                <w:tcPr>
                  <w:tcW w:w="0" w:type="auto"/>
                  <w:tcBorders>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Tokom godine</w:t>
                  </w:r>
                </w:p>
              </w:tc>
              <w:tc>
                <w:tcPr>
                  <w:tcW w:w="0" w:type="auto"/>
                  <w:tcBorders>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Evidencija edukacija</w:t>
                  </w:r>
                </w:p>
              </w:tc>
            </w:tr>
            <w:tr w:rsidR="007E7AE2" w:rsidRPr="007E7AE2" w:rsidTr="00EE4632">
              <w:trPr>
                <w:tblCellSpacing w:w="15" w:type="dxa"/>
              </w:trPr>
              <w:tc>
                <w:tcPr>
                  <w:tcW w:w="0" w:type="auto"/>
                  <w:tcBorders>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Obezbijediti saradnju sa institucijama</w:t>
                  </w:r>
                </w:p>
              </w:tc>
              <w:tc>
                <w:tcPr>
                  <w:tcW w:w="0" w:type="auto"/>
                  <w:tcBorders>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Saradnja sa policijom, zdravstvenim ustanovama, Centrom za socijalni rad i drugim službama</w:t>
                  </w:r>
                </w:p>
              </w:tc>
              <w:tc>
                <w:tcPr>
                  <w:tcW w:w="0" w:type="auto"/>
                  <w:tcBorders>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w:t>
                  </w:r>
                </w:p>
              </w:tc>
              <w:tc>
                <w:tcPr>
                  <w:tcW w:w="0" w:type="auto"/>
                  <w:tcBorders>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Tokom godine</w:t>
                  </w:r>
                </w:p>
              </w:tc>
              <w:tc>
                <w:tcPr>
                  <w:tcW w:w="0" w:type="auto"/>
                  <w:tcBorders>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Evidencija saradnje</w:t>
                  </w:r>
                </w:p>
              </w:tc>
            </w:tr>
            <w:tr w:rsidR="007E7AE2" w:rsidRPr="007E7AE2" w:rsidTr="00EE4632">
              <w:trPr>
                <w:tblCellSpacing w:w="15" w:type="dxa"/>
              </w:trPr>
              <w:tc>
                <w:tcPr>
                  <w:tcW w:w="0" w:type="auto"/>
                  <w:tcBorders>
                    <w:top w:val="single" w:sz="4" w:space="0" w:color="auto"/>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Pravovremeno reagovati u kriznoj situaciji</w:t>
                  </w:r>
                </w:p>
              </w:tc>
              <w:tc>
                <w:tcPr>
                  <w:tcW w:w="0" w:type="auto"/>
                  <w:tcBorders>
                    <w:top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Aktiviranje Tima i sprovođenje utvrđenih procedura</w:t>
                  </w:r>
                </w:p>
              </w:tc>
              <w:tc>
                <w:tcPr>
                  <w:tcW w:w="0" w:type="auto"/>
                  <w:tcBorders>
                    <w:top w:val="single" w:sz="4" w:space="0" w:color="auto"/>
                    <w:lef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w:t>
                  </w:r>
                </w:p>
              </w:tc>
              <w:tc>
                <w:tcPr>
                  <w:tcW w:w="0" w:type="auto"/>
                  <w:tcBorders>
                    <w:top w:val="single" w:sz="4" w:space="0" w:color="auto"/>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Po potrebi</w:t>
                  </w:r>
                </w:p>
              </w:tc>
              <w:tc>
                <w:tcPr>
                  <w:tcW w:w="0" w:type="auto"/>
                  <w:tcBorders>
                    <w:top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Zapisnik o postupanju</w:t>
                  </w:r>
                </w:p>
              </w:tc>
            </w:tr>
            <w:tr w:rsidR="007E7AE2" w:rsidRPr="007E7AE2" w:rsidTr="007E7AE2">
              <w:trPr>
                <w:tblCellSpacing w:w="15" w:type="dxa"/>
              </w:trPr>
              <w:tc>
                <w:tcPr>
                  <w:tcW w:w="0" w:type="auto"/>
                  <w:tcBorders>
                    <w:lef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Pružiti podršku djeci</w:t>
                  </w:r>
                </w:p>
              </w:tc>
              <w:tc>
                <w:tcPr>
                  <w:tcW w:w="0" w:type="auto"/>
                  <w:tcBorders>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Praćenje reakcija djece i pružanje podrške</w:t>
                  </w:r>
                </w:p>
              </w:tc>
              <w:tc>
                <w:tcPr>
                  <w:tcW w:w="0" w:type="auto"/>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Vaspitači, stručna služba</w:t>
                  </w:r>
                </w:p>
              </w:tc>
              <w:tc>
                <w:tcPr>
                  <w:tcW w:w="0" w:type="auto"/>
                  <w:tcBorders>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Po potrebi</w:t>
                  </w:r>
                </w:p>
              </w:tc>
              <w:tc>
                <w:tcPr>
                  <w:tcW w:w="0" w:type="auto"/>
                  <w:tcBorders>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Evidencija podrške</w:t>
                  </w:r>
                </w:p>
              </w:tc>
            </w:tr>
            <w:tr w:rsidR="007E7AE2" w:rsidRPr="007E7AE2" w:rsidTr="007E7AE2">
              <w:trPr>
                <w:tblCellSpacing w:w="15" w:type="dxa"/>
              </w:trPr>
              <w:tc>
                <w:tcPr>
                  <w:tcW w:w="0" w:type="auto"/>
                  <w:tcBorders>
                    <w:top w:val="single" w:sz="4" w:space="0" w:color="auto"/>
                    <w:left w:val="single" w:sz="4" w:space="0" w:color="auto"/>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lastRenderedPageBreak/>
                    <w:t>Pružiti podršku zaposlenima</w:t>
                  </w:r>
                </w:p>
              </w:tc>
              <w:tc>
                <w:tcPr>
                  <w:tcW w:w="0" w:type="auto"/>
                  <w:tcBorders>
                    <w:top w:val="single" w:sz="4" w:space="0" w:color="auto"/>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Savjetodavna i stručna podrška zaposlenima</w:t>
                  </w:r>
                </w:p>
              </w:tc>
              <w:tc>
                <w:tcPr>
                  <w:tcW w:w="0" w:type="auto"/>
                  <w:tcBorders>
                    <w:top w:val="single" w:sz="4" w:space="0" w:color="auto"/>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 stručna služba</w:t>
                  </w:r>
                </w:p>
              </w:tc>
              <w:tc>
                <w:tcPr>
                  <w:tcW w:w="0" w:type="auto"/>
                  <w:tcBorders>
                    <w:top w:val="single" w:sz="4" w:space="0" w:color="auto"/>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Po potrebi</w:t>
                  </w:r>
                </w:p>
              </w:tc>
              <w:tc>
                <w:tcPr>
                  <w:tcW w:w="0" w:type="auto"/>
                  <w:tcBorders>
                    <w:top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Evidencija aktivnosti</w:t>
                  </w:r>
                </w:p>
              </w:tc>
            </w:tr>
            <w:tr w:rsidR="007E7AE2" w:rsidRPr="007E7AE2" w:rsidTr="007E7AE2">
              <w:trPr>
                <w:tblCellSpacing w:w="15" w:type="dxa"/>
              </w:trPr>
              <w:tc>
                <w:tcPr>
                  <w:tcW w:w="0" w:type="auto"/>
                  <w:tcBorders>
                    <w:left w:val="single" w:sz="4" w:space="0" w:color="auto"/>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Obezbijediti kvalitetno informisanje</w:t>
                  </w:r>
                </w:p>
              </w:tc>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Pravovremeno informisanje zaposlenih i roditelja</w:t>
                  </w:r>
                </w:p>
              </w:tc>
              <w:tc>
                <w:tcPr>
                  <w:tcW w:w="0" w:type="auto"/>
                  <w:tcBorders>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w:t>
                  </w:r>
                </w:p>
              </w:tc>
              <w:tc>
                <w:tcPr>
                  <w:tcW w:w="0" w:type="auto"/>
                  <w:tcBorders>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Po potrebi</w:t>
                  </w:r>
                </w:p>
              </w:tc>
              <w:tc>
                <w:tcPr>
                  <w:tcW w:w="0" w:type="auto"/>
                  <w:tcBorders>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Obavještenja, sastanci</w:t>
                  </w:r>
                </w:p>
              </w:tc>
            </w:tr>
            <w:tr w:rsidR="007E7AE2" w:rsidRPr="007E7AE2" w:rsidTr="007E7AE2">
              <w:trPr>
                <w:tblCellSpacing w:w="15" w:type="dxa"/>
              </w:trPr>
              <w:tc>
                <w:tcPr>
                  <w:tcW w:w="0" w:type="auto"/>
                  <w:tcBorders>
                    <w:lef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Zaštititi privatnost i dostojanstvo</w:t>
                  </w:r>
                </w:p>
              </w:tc>
              <w:tc>
                <w:tcPr>
                  <w:tcW w:w="0" w:type="auto"/>
                  <w:tcBorders>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Kontrolisana komunikacija sa javnošću i medijima</w:t>
                  </w:r>
                </w:p>
              </w:tc>
              <w:tc>
                <w:tcPr>
                  <w:tcW w:w="0" w:type="auto"/>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Direktor/ovlašćeno lice</w:t>
                  </w:r>
                </w:p>
              </w:tc>
              <w:tc>
                <w:tcPr>
                  <w:tcW w:w="0" w:type="auto"/>
                  <w:tcBorders>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Po potrebi</w:t>
                  </w:r>
                </w:p>
              </w:tc>
              <w:tc>
                <w:tcPr>
                  <w:tcW w:w="0" w:type="auto"/>
                  <w:tcBorders>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Evidencija komunikacije</w:t>
                  </w:r>
                </w:p>
              </w:tc>
            </w:tr>
            <w:tr w:rsidR="007E7AE2" w:rsidRPr="007E7AE2" w:rsidTr="007E7AE2">
              <w:trPr>
                <w:tblCellSpacing w:w="15" w:type="dxa"/>
              </w:trPr>
              <w:tc>
                <w:tcPr>
                  <w:tcW w:w="0" w:type="auto"/>
                  <w:tcBorders>
                    <w:top w:val="single" w:sz="4" w:space="0" w:color="auto"/>
                    <w:left w:val="single" w:sz="4" w:space="0" w:color="auto"/>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Procijeniti uspješnost postupanja</w:t>
                  </w:r>
                </w:p>
              </w:tc>
              <w:tc>
                <w:tcPr>
                  <w:tcW w:w="0" w:type="auto"/>
                  <w:tcBorders>
                    <w:top w:val="single" w:sz="4" w:space="0" w:color="auto"/>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Analiza realizovanih aktivnosti nakon kriznog događaja</w:t>
                  </w:r>
                </w:p>
              </w:tc>
              <w:tc>
                <w:tcPr>
                  <w:tcW w:w="0" w:type="auto"/>
                  <w:tcBorders>
                    <w:top w:val="single" w:sz="4" w:space="0" w:color="auto"/>
                    <w:bottom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Tim</w:t>
                  </w:r>
                </w:p>
              </w:tc>
              <w:tc>
                <w:tcPr>
                  <w:tcW w:w="0" w:type="auto"/>
                  <w:tcBorders>
                    <w:top w:val="single" w:sz="4" w:space="0" w:color="auto"/>
                    <w:left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Nakon događaja</w:t>
                  </w:r>
                </w:p>
              </w:tc>
              <w:tc>
                <w:tcPr>
                  <w:tcW w:w="0" w:type="auto"/>
                  <w:tcBorders>
                    <w:top w:val="single" w:sz="4" w:space="0" w:color="auto"/>
                    <w:bottom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Izvještaj i preporuke</w:t>
                  </w:r>
                </w:p>
              </w:tc>
            </w:tr>
            <w:tr w:rsidR="007E7AE2" w:rsidRPr="007E7AE2" w:rsidTr="007E7AE2">
              <w:trPr>
                <w:tblCellSpacing w:w="15" w:type="dxa"/>
              </w:trPr>
              <w:tc>
                <w:tcPr>
                  <w:tcW w:w="0" w:type="auto"/>
                  <w:tcBorders>
                    <w:lef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Unaprijediti plan</w:t>
                  </w:r>
                </w:p>
              </w:tc>
              <w:tc>
                <w:tcPr>
                  <w:tcW w:w="0" w:type="auto"/>
                  <w:tcBorders>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Revizija i dopuna plana</w:t>
                  </w:r>
                </w:p>
              </w:tc>
              <w:tc>
                <w:tcPr>
                  <w:tcW w:w="0" w:type="auto"/>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Direktor, Tim</w:t>
                  </w:r>
                </w:p>
              </w:tc>
              <w:tc>
                <w:tcPr>
                  <w:tcW w:w="0" w:type="auto"/>
                  <w:tcBorders>
                    <w:left w:val="single" w:sz="4" w:space="0" w:color="auto"/>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Jun / po potrebi</w:t>
                  </w:r>
                </w:p>
              </w:tc>
              <w:tc>
                <w:tcPr>
                  <w:tcW w:w="0" w:type="auto"/>
                  <w:tcBorders>
                    <w:right w:val="single" w:sz="4" w:space="0" w:color="auto"/>
                  </w:tcBorders>
                  <w:vAlign w:val="center"/>
                  <w:hideMark/>
                </w:tcPr>
                <w:p w:rsidR="007E7AE2" w:rsidRPr="007E7AE2" w:rsidRDefault="007E7AE2" w:rsidP="00EE4632">
                  <w:pPr>
                    <w:spacing w:before="100" w:beforeAutospacing="1" w:after="100" w:afterAutospacing="1" w:line="360" w:lineRule="auto"/>
                    <w:rPr>
                      <w:rFonts w:ascii="Times New Roman" w:eastAsia="Times New Roman" w:hAnsi="Times New Roman" w:cs="Times New Roman"/>
                      <w:sz w:val="24"/>
                      <w:szCs w:val="24"/>
                    </w:rPr>
                  </w:pPr>
                  <w:r w:rsidRPr="007E7AE2">
                    <w:rPr>
                      <w:rFonts w:ascii="Times New Roman" w:eastAsia="Times New Roman" w:hAnsi="Times New Roman" w:cs="Times New Roman"/>
                      <w:sz w:val="24"/>
                      <w:szCs w:val="24"/>
                    </w:rPr>
                    <w:t>Izmijenjeni plan</w:t>
                  </w:r>
                </w:p>
              </w:tc>
            </w:tr>
          </w:tbl>
          <w:p w:rsidR="007E7AE2" w:rsidRDefault="007E7AE2"/>
        </w:tc>
      </w:tr>
    </w:tbl>
    <w:p w:rsidR="003C794A" w:rsidRPr="003C794A" w:rsidRDefault="00372A9C" w:rsidP="003C794A">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rect id="_x0000_i1025" style="width:0;height:1.5pt" o:hralign="center" o:hrstd="t" o:hr="t" fillcolor="#a0a0a0" stroked="f"/>
        </w:pic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EE4632">
        <w:rPr>
          <w:rFonts w:ascii="Times New Roman" w:eastAsia="Times New Roman" w:hAnsi="Times New Roman" w:cs="Times New Roman"/>
          <w:b/>
          <w:bCs/>
          <w:color w:val="FF0000"/>
          <w:sz w:val="24"/>
          <w:szCs w:val="24"/>
          <w:u w:val="single"/>
        </w:rPr>
        <w:t>14.4. POSTUPANJE U KRIZNOJ SITUACIJI</w: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t>PRVA FAZA – PRVI DAN</w: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i/>
          <w:sz w:val="24"/>
          <w:szCs w:val="24"/>
          <w:u w:val="single"/>
        </w:rPr>
      </w:pPr>
      <w:r w:rsidRPr="00EE4632">
        <w:rPr>
          <w:rFonts w:ascii="Times New Roman" w:eastAsia="Times New Roman" w:hAnsi="Times New Roman" w:cs="Times New Roman"/>
          <w:b/>
          <w:bCs/>
          <w:i/>
          <w:sz w:val="24"/>
          <w:szCs w:val="24"/>
          <w:u w:val="single"/>
        </w:rPr>
        <w:t>1. Prijem i provjera informacije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 prijemu informacije o kriznom događaju:</w:t>
      </w:r>
    </w:p>
    <w:p w:rsidR="003C794A" w:rsidRPr="003C794A" w:rsidRDefault="003C794A" w:rsidP="002F2F4A">
      <w:pPr>
        <w:numPr>
          <w:ilvl w:val="0"/>
          <w:numId w:val="3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provjeriti vjerodostojnost informacije;</w:t>
      </w:r>
    </w:p>
    <w:p w:rsidR="003C794A" w:rsidRPr="003C794A" w:rsidRDefault="003C794A" w:rsidP="002F2F4A">
      <w:pPr>
        <w:numPr>
          <w:ilvl w:val="0"/>
          <w:numId w:val="3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procijeniti neposrednu opasnost po djecu i zaposlene;</w:t>
      </w:r>
    </w:p>
    <w:p w:rsidR="003C794A" w:rsidRPr="003C794A" w:rsidRDefault="003C794A" w:rsidP="002F2F4A">
      <w:pPr>
        <w:numPr>
          <w:ilvl w:val="0"/>
          <w:numId w:val="3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 potrebi kontaktirati policiju, zdravstvenu službu, porodicu i druge nadležne institucije;</w:t>
      </w:r>
    </w:p>
    <w:p w:rsidR="003C794A" w:rsidRPr="003C794A" w:rsidRDefault="003C794A" w:rsidP="002F2F4A">
      <w:pPr>
        <w:numPr>
          <w:ilvl w:val="0"/>
          <w:numId w:val="3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preduzeti hitne mjere zaštite u skladu sa vrstom događaja.</w: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i/>
          <w:sz w:val="24"/>
          <w:szCs w:val="24"/>
          <w:u w:val="single"/>
        </w:rPr>
      </w:pPr>
      <w:r w:rsidRPr="00EE4632">
        <w:rPr>
          <w:rFonts w:ascii="Times New Roman" w:eastAsia="Times New Roman" w:hAnsi="Times New Roman" w:cs="Times New Roman"/>
          <w:b/>
          <w:bCs/>
          <w:i/>
          <w:sz w:val="24"/>
          <w:szCs w:val="24"/>
          <w:u w:val="single"/>
        </w:rPr>
        <w:t>2. Aktiviranje Tima za krizne situacije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lastRenderedPageBreak/>
        <w:t>Direktor, nakon potvrde kriznog događaja, aktivira Tim koji:</w:t>
      </w:r>
    </w:p>
    <w:p w:rsidR="003C794A" w:rsidRPr="003C794A" w:rsidRDefault="003C794A" w:rsidP="002F2F4A">
      <w:pPr>
        <w:numPr>
          <w:ilvl w:val="0"/>
          <w:numId w:val="4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održava hitan sastanak;</w:t>
      </w:r>
    </w:p>
    <w:p w:rsidR="003C794A" w:rsidRPr="003C794A" w:rsidRDefault="003C794A" w:rsidP="002F2F4A">
      <w:pPr>
        <w:numPr>
          <w:ilvl w:val="0"/>
          <w:numId w:val="4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procjenjuje stepen ugroženosti ustanove;</w:t>
      </w:r>
    </w:p>
    <w:p w:rsidR="003C794A" w:rsidRPr="003C794A" w:rsidRDefault="003C794A" w:rsidP="002F2F4A">
      <w:pPr>
        <w:numPr>
          <w:ilvl w:val="0"/>
          <w:numId w:val="4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utvrđuje prioritete i raspodjeljuje zadatke;</w:t>
      </w:r>
    </w:p>
    <w:p w:rsidR="003C794A" w:rsidRPr="003C794A" w:rsidRDefault="003C794A" w:rsidP="002F2F4A">
      <w:pPr>
        <w:numPr>
          <w:ilvl w:val="0"/>
          <w:numId w:val="4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planira dalje aktivnosti;</w:t>
      </w:r>
    </w:p>
    <w:p w:rsidR="003C794A" w:rsidRPr="003C794A" w:rsidRDefault="003C794A" w:rsidP="002F2F4A">
      <w:pPr>
        <w:numPr>
          <w:ilvl w:val="0"/>
          <w:numId w:val="4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uključuje nadležne institucije i stručnjake, prema potrebi.</w: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i/>
          <w:sz w:val="24"/>
          <w:szCs w:val="24"/>
          <w:u w:val="single"/>
        </w:rPr>
      </w:pPr>
      <w:r w:rsidRPr="00EE4632">
        <w:rPr>
          <w:rFonts w:ascii="Times New Roman" w:eastAsia="Times New Roman" w:hAnsi="Times New Roman" w:cs="Times New Roman"/>
          <w:b/>
          <w:bCs/>
          <w:i/>
          <w:sz w:val="24"/>
          <w:szCs w:val="24"/>
          <w:u w:val="single"/>
        </w:rPr>
        <w:t>3. Informisanje zaposlenih</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Zaposleni se informišu o:</w:t>
      </w:r>
    </w:p>
    <w:p w:rsidR="003C794A" w:rsidRPr="003C794A" w:rsidRDefault="003C794A" w:rsidP="002F2F4A">
      <w:pPr>
        <w:numPr>
          <w:ilvl w:val="0"/>
          <w:numId w:val="4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potvrđenim činjenicama;</w:t>
      </w:r>
    </w:p>
    <w:p w:rsidR="003C794A" w:rsidRPr="003C794A" w:rsidRDefault="003C794A" w:rsidP="002F2F4A">
      <w:pPr>
        <w:numPr>
          <w:ilvl w:val="0"/>
          <w:numId w:val="4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mjerama koje ustanova preduzima;</w:t>
      </w:r>
    </w:p>
    <w:p w:rsidR="003C794A" w:rsidRPr="003C794A" w:rsidRDefault="003C794A" w:rsidP="002F2F4A">
      <w:pPr>
        <w:numPr>
          <w:ilvl w:val="0"/>
          <w:numId w:val="4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njihovim ulogama i obavezama;</w:t>
      </w:r>
    </w:p>
    <w:p w:rsidR="003C794A" w:rsidRPr="003C794A" w:rsidRDefault="003C794A" w:rsidP="002F2F4A">
      <w:pPr>
        <w:numPr>
          <w:ilvl w:val="0"/>
          <w:numId w:val="4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načinu pružanja podrške djeci;</w:t>
      </w:r>
    </w:p>
    <w:p w:rsidR="003C794A" w:rsidRPr="003C794A" w:rsidRDefault="003C794A" w:rsidP="002F2F4A">
      <w:pPr>
        <w:numPr>
          <w:ilvl w:val="0"/>
          <w:numId w:val="4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načinu komunikacije sa roditeljima i javnošću.</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Svi zahtjevi medija usmjeravaju se direktoru ili drugom ovlašćenom licu.</w: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i/>
          <w:sz w:val="24"/>
          <w:szCs w:val="24"/>
          <w:u w:val="single"/>
        </w:rPr>
      </w:pPr>
      <w:r w:rsidRPr="00EE4632">
        <w:rPr>
          <w:rFonts w:ascii="Times New Roman" w:eastAsia="Times New Roman" w:hAnsi="Times New Roman" w:cs="Times New Roman"/>
          <w:b/>
          <w:bCs/>
          <w:i/>
          <w:sz w:val="24"/>
          <w:szCs w:val="24"/>
          <w:u w:val="single"/>
        </w:rPr>
        <w:t>4. Podrška djeci</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Vaspitači i stručna služba:</w:t>
      </w:r>
    </w:p>
    <w:p w:rsidR="003C794A" w:rsidRPr="003C794A" w:rsidRDefault="003C794A" w:rsidP="002F2F4A">
      <w:pPr>
        <w:numPr>
          <w:ilvl w:val="0"/>
          <w:numId w:val="42"/>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obezbjeđuju osjećaj sigurnosti;</w:t>
      </w:r>
    </w:p>
    <w:p w:rsidR="003C794A" w:rsidRPr="003C794A" w:rsidRDefault="003C794A" w:rsidP="002F2F4A">
      <w:pPr>
        <w:numPr>
          <w:ilvl w:val="0"/>
          <w:numId w:val="42"/>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održavaju uobičajenu dnevnu rutinu koliko je moguće;</w:t>
      </w:r>
    </w:p>
    <w:p w:rsidR="003C794A" w:rsidRPr="003C794A" w:rsidRDefault="003C794A" w:rsidP="002F2F4A">
      <w:pPr>
        <w:numPr>
          <w:ilvl w:val="0"/>
          <w:numId w:val="42"/>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omogućavaju djeci da izraze osjećanja;</w:t>
      </w:r>
    </w:p>
    <w:p w:rsidR="003C794A" w:rsidRPr="003C794A" w:rsidRDefault="003C794A" w:rsidP="002F2F4A">
      <w:pPr>
        <w:numPr>
          <w:ilvl w:val="0"/>
          <w:numId w:val="42"/>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koriste informacije primjerene uzrastu;</w:t>
      </w:r>
    </w:p>
    <w:p w:rsidR="003C794A" w:rsidRPr="003C794A" w:rsidRDefault="003C794A" w:rsidP="002F2F4A">
      <w:pPr>
        <w:numPr>
          <w:ilvl w:val="0"/>
          <w:numId w:val="42"/>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prate emocionalne i ponašajne reakcije;</w:t>
      </w:r>
    </w:p>
    <w:p w:rsidR="00EE4632" w:rsidRDefault="003C794A" w:rsidP="002F2F4A">
      <w:pPr>
        <w:numPr>
          <w:ilvl w:val="0"/>
          <w:numId w:val="42"/>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identifikuju djecu kojoj je potrebna dodatna podrška.</w:t>
      </w:r>
    </w:p>
    <w:p w:rsidR="00EE4632" w:rsidRDefault="00EE4632" w:rsidP="00EE4632">
      <w:pPr>
        <w:spacing w:before="100" w:beforeAutospacing="1" w:after="100" w:afterAutospacing="1" w:line="360" w:lineRule="auto"/>
        <w:jc w:val="both"/>
        <w:rPr>
          <w:rFonts w:ascii="Times New Roman" w:eastAsia="Times New Roman" w:hAnsi="Times New Roman" w:cs="Times New Roman"/>
          <w:sz w:val="24"/>
          <w:szCs w:val="24"/>
        </w:rPr>
      </w:pPr>
    </w:p>
    <w:p w:rsidR="00EE4632" w:rsidRPr="00EE4632" w:rsidRDefault="00EE4632" w:rsidP="00EE4632">
      <w:pPr>
        <w:spacing w:before="100" w:beforeAutospacing="1" w:after="100" w:afterAutospacing="1" w:line="360" w:lineRule="auto"/>
        <w:jc w:val="both"/>
        <w:rPr>
          <w:rFonts w:ascii="Times New Roman" w:eastAsia="Times New Roman" w:hAnsi="Times New Roman" w:cs="Times New Roman"/>
          <w:sz w:val="24"/>
          <w:szCs w:val="24"/>
        </w:rPr>
      </w:pP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i/>
          <w:sz w:val="24"/>
          <w:szCs w:val="24"/>
          <w:u w:val="single"/>
        </w:rPr>
      </w:pPr>
      <w:r w:rsidRPr="00EE4632">
        <w:rPr>
          <w:rFonts w:ascii="Times New Roman" w:eastAsia="Times New Roman" w:hAnsi="Times New Roman" w:cs="Times New Roman"/>
          <w:b/>
          <w:bCs/>
          <w:i/>
          <w:sz w:val="24"/>
          <w:szCs w:val="24"/>
          <w:u w:val="single"/>
        </w:rPr>
        <w:lastRenderedPageBreak/>
        <w:t>5. Informisanje roditelja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Roditelji se informišu pravovremeno, jasno i na osnovu provjerenih činjenica, uz puno poštovanje privatnosti djeteta i porodice.</w: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i/>
          <w:sz w:val="24"/>
          <w:szCs w:val="24"/>
          <w:u w:val="single"/>
        </w:rPr>
      </w:pPr>
      <w:r w:rsidRPr="00EE4632">
        <w:rPr>
          <w:rFonts w:ascii="Times New Roman" w:eastAsia="Times New Roman" w:hAnsi="Times New Roman" w:cs="Times New Roman"/>
          <w:b/>
          <w:bCs/>
          <w:i/>
          <w:sz w:val="24"/>
          <w:szCs w:val="24"/>
          <w:u w:val="single"/>
        </w:rPr>
        <w:t>6. Evidentiranje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Tim vodi evidenciju o svim važnim informacijama, kontaktima, odlukama i preduzetim mjerama.</w:t>
      </w:r>
    </w:p>
    <w:p w:rsidR="003C794A" w:rsidRPr="003C794A" w:rsidRDefault="00372A9C" w:rsidP="003C794A">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t>14.5. DRUGA FAZA – DRUGI DAN</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Tim za krizne situacije:</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prati razvoj događaja i nove provjerene informacije;</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održava komunikaciju sa nadležnim službama;</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informiše zaposlene o novim okolnostima;</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procjenjuje potrebu za izmjenom organizacije rada;</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prati reakcije djece i zaposlenih;</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identifikuje potrebe za dodatnom stručnom pomoći;</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pruža podršku zaposlenima;</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sprečava širenje glasina i neprovjerenih informacija;</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 potrebi dodatno informiše roditelje;</w:t>
      </w:r>
    </w:p>
    <w:p w:rsidR="003C794A" w:rsidRPr="003C794A" w:rsidRDefault="003C794A" w:rsidP="002F2F4A">
      <w:pPr>
        <w:numPr>
          <w:ilvl w:val="0"/>
          <w:numId w:val="43"/>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evidentira preduzete aktivnosti.</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 slučaju smrtnog ishoda, komunikacija sa porodicom i aktivnosti vezane za sahranu ili komemoraciju organizuju se uz poštovanje porodice, njenih potreba i dostojanstva.</w:t>
      </w:r>
    </w:p>
    <w:p w:rsidR="003C794A" w:rsidRPr="003C794A" w:rsidRDefault="00372A9C" w:rsidP="003C794A">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EE4632" w:rsidRDefault="00EE4632" w:rsidP="003C794A">
      <w:pPr>
        <w:spacing w:before="100" w:beforeAutospacing="1" w:after="100" w:afterAutospacing="1" w:line="360" w:lineRule="auto"/>
        <w:jc w:val="both"/>
        <w:rPr>
          <w:rFonts w:ascii="Times New Roman" w:eastAsia="Times New Roman" w:hAnsi="Times New Roman" w:cs="Times New Roman"/>
          <w:b/>
          <w:bCs/>
          <w:color w:val="C00000"/>
        </w:rPr>
      </w:pPr>
    </w:p>
    <w:p w:rsidR="00EE4632" w:rsidRDefault="00EE4632" w:rsidP="003C794A">
      <w:pPr>
        <w:spacing w:before="100" w:beforeAutospacing="1" w:after="100" w:afterAutospacing="1" w:line="360" w:lineRule="auto"/>
        <w:jc w:val="both"/>
        <w:rPr>
          <w:rFonts w:ascii="Times New Roman" w:eastAsia="Times New Roman" w:hAnsi="Times New Roman" w:cs="Times New Roman"/>
          <w:b/>
          <w:bCs/>
          <w:color w:val="C00000"/>
        </w:rPr>
      </w:pPr>
    </w:p>
    <w:p w:rsidR="00EE4632"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lastRenderedPageBreak/>
        <w:t>14.6. TREĆA FAZA – TREĆI DAN</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Tim:</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prati stanje djece, zaposlenih i ustanove;</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analizira preduzete mjere;</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informiše zaposlene o narednim koracima;</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prati bezbjednosne uslove;</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procjenjuje potrebu za nastavkom posebnih mjera;</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organizuje dodatnu stručnu podršku prema potrebi;</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procjenjuje uslove za normalizaciju rada;</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donosi odluku o daljem načinu organizacije rada;</w:t>
      </w:r>
    </w:p>
    <w:p w:rsidR="003C794A" w:rsidRPr="003C794A" w:rsidRDefault="003C794A" w:rsidP="002F2F4A">
      <w:pPr>
        <w:numPr>
          <w:ilvl w:val="0"/>
          <w:numId w:val="44"/>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vodi evidenciju o realizovanim aktivnostima.</w:t>
      </w:r>
    </w:p>
    <w:p w:rsidR="003C794A" w:rsidRPr="003C794A" w:rsidRDefault="00372A9C" w:rsidP="003C794A">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t>14.7. PRAĆENJE NAKON KRIZNOG DOGAĐAJA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Nakon neposrednog završetka krizne situacije Tim nastavlja praćenje djece i zaposlenih, jer se reakcije na stres i traumu mogu javiti i naknadno.</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Aktivnosti obuhvataju:</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praćenje emocionalnih i ponašajnih reakcija djece;</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individualnu i grupnu podršku;</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saradnju sa roditeljima;</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saradnju sa nadležnim institucijama;</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pružanje podrške zaposlenima;</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prepoznavanje potreba za dodatnom stručnom pomoći;</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sastanak Tima i zaposlenih nekoliko nedjelja nakon događaja;</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analizu uspješnosti sprovedenih aktivnosti;</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identifikovanje eventualnih propusta;</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utvrđivanje mjera za unapređenje postupanja;</w:t>
      </w:r>
    </w:p>
    <w:p w:rsidR="003C794A" w:rsidRPr="003C794A" w:rsidRDefault="003C794A" w:rsidP="002F2F4A">
      <w:pPr>
        <w:numPr>
          <w:ilvl w:val="0"/>
          <w:numId w:val="45"/>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ažuriranje plana, ukoliko je potrebno.</w:t>
      </w:r>
    </w:p>
    <w:p w:rsidR="003C794A" w:rsidRPr="003C794A" w:rsidRDefault="00372A9C" w:rsidP="003C794A">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rect id="_x0000_i1029" style="width:0;height:1.5pt" o:hralign="center" o:hrstd="t" o:hr="t" fillcolor="#a0a0a0" stroked="f"/>
        </w:pic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t>14.8. ULOGE I ODGOVORNOSTI</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b/>
          <w:bCs/>
          <w:sz w:val="24"/>
          <w:szCs w:val="24"/>
        </w:rPr>
      </w:pPr>
      <w:r w:rsidRPr="003C794A">
        <w:rPr>
          <w:rFonts w:ascii="Times New Roman" w:eastAsia="Times New Roman" w:hAnsi="Times New Roman" w:cs="Times New Roman"/>
          <w:b/>
          <w:bCs/>
          <w:sz w:val="24"/>
          <w:szCs w:val="24"/>
        </w:rPr>
        <w:t>Direktor</w:t>
      </w:r>
    </w:p>
    <w:p w:rsidR="003C794A" w:rsidRPr="003C794A" w:rsidRDefault="003C794A" w:rsidP="002F2F4A">
      <w:pPr>
        <w:numPr>
          <w:ilvl w:val="0"/>
          <w:numId w:val="46"/>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aktivira Tim za krizne situacije;</w:t>
      </w:r>
    </w:p>
    <w:p w:rsidR="003C794A" w:rsidRPr="003C794A" w:rsidRDefault="003C794A" w:rsidP="002F2F4A">
      <w:pPr>
        <w:numPr>
          <w:ilvl w:val="0"/>
          <w:numId w:val="46"/>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koordinira aktivnosti ustanove;</w:t>
      </w:r>
    </w:p>
    <w:p w:rsidR="003C794A" w:rsidRPr="003C794A" w:rsidRDefault="003C794A" w:rsidP="002F2F4A">
      <w:pPr>
        <w:numPr>
          <w:ilvl w:val="0"/>
          <w:numId w:val="46"/>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ostvaruje saradnju sa nadležnim institucijama;</w:t>
      </w:r>
    </w:p>
    <w:p w:rsidR="003C794A" w:rsidRPr="003C794A" w:rsidRDefault="003C794A" w:rsidP="002F2F4A">
      <w:pPr>
        <w:numPr>
          <w:ilvl w:val="0"/>
          <w:numId w:val="46"/>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obezbjeđuje pravovremeno informisanje zaposlenih i roditelja;</w:t>
      </w:r>
    </w:p>
    <w:p w:rsidR="003C794A" w:rsidRPr="003C794A" w:rsidRDefault="003C794A" w:rsidP="002F2F4A">
      <w:pPr>
        <w:numPr>
          <w:ilvl w:val="0"/>
          <w:numId w:val="46"/>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određuje lice za komunikaciju sa medijima;</w:t>
      </w:r>
    </w:p>
    <w:p w:rsidR="003C794A" w:rsidRPr="003C794A" w:rsidRDefault="003C794A" w:rsidP="002F2F4A">
      <w:pPr>
        <w:numPr>
          <w:ilvl w:val="0"/>
          <w:numId w:val="46"/>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vodi računa o zaštiti privatnosti i dostojanstvu djece i porodica;</w:t>
      </w:r>
    </w:p>
    <w:p w:rsidR="003C794A" w:rsidRPr="003C794A" w:rsidRDefault="003C794A" w:rsidP="002F2F4A">
      <w:pPr>
        <w:numPr>
          <w:ilvl w:val="0"/>
          <w:numId w:val="46"/>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prati proces normalizacije rada.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b/>
          <w:bCs/>
          <w:sz w:val="24"/>
          <w:szCs w:val="24"/>
        </w:rPr>
      </w:pPr>
      <w:r w:rsidRPr="003C794A">
        <w:rPr>
          <w:rFonts w:ascii="Times New Roman" w:eastAsia="Times New Roman" w:hAnsi="Times New Roman" w:cs="Times New Roman"/>
          <w:b/>
          <w:bCs/>
          <w:sz w:val="24"/>
          <w:szCs w:val="24"/>
        </w:rPr>
        <w:t>Tim za krizne situacije</w:t>
      </w:r>
    </w:p>
    <w:p w:rsidR="003C794A" w:rsidRPr="003C794A" w:rsidRDefault="003C794A" w:rsidP="002F2F4A">
      <w:pPr>
        <w:numPr>
          <w:ilvl w:val="0"/>
          <w:numId w:val="47"/>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procjenjuje situaciju;</w:t>
      </w:r>
    </w:p>
    <w:p w:rsidR="003C794A" w:rsidRPr="003C794A" w:rsidRDefault="003C794A" w:rsidP="002F2F4A">
      <w:pPr>
        <w:numPr>
          <w:ilvl w:val="0"/>
          <w:numId w:val="47"/>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planira i koordinira aktivnosti;</w:t>
      </w:r>
    </w:p>
    <w:p w:rsidR="003C794A" w:rsidRPr="003C794A" w:rsidRDefault="003C794A" w:rsidP="002F2F4A">
      <w:pPr>
        <w:numPr>
          <w:ilvl w:val="0"/>
          <w:numId w:val="47"/>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prati stanje djece i zaposlenih;</w:t>
      </w:r>
    </w:p>
    <w:p w:rsidR="003C794A" w:rsidRPr="003C794A" w:rsidRDefault="003C794A" w:rsidP="002F2F4A">
      <w:pPr>
        <w:numPr>
          <w:ilvl w:val="0"/>
          <w:numId w:val="47"/>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organizuje podršku;</w:t>
      </w:r>
    </w:p>
    <w:p w:rsidR="003C794A" w:rsidRPr="003C794A" w:rsidRDefault="003C794A" w:rsidP="002F2F4A">
      <w:pPr>
        <w:numPr>
          <w:ilvl w:val="0"/>
          <w:numId w:val="47"/>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sarađuje sa nadležnim institucijama;</w:t>
      </w:r>
    </w:p>
    <w:p w:rsidR="003C794A" w:rsidRPr="003C794A" w:rsidRDefault="003C794A" w:rsidP="002F2F4A">
      <w:pPr>
        <w:numPr>
          <w:ilvl w:val="0"/>
          <w:numId w:val="47"/>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vodi evidenciju;</w:t>
      </w:r>
    </w:p>
    <w:p w:rsidR="003C794A" w:rsidRPr="003C794A" w:rsidRDefault="003C794A" w:rsidP="002F2F4A">
      <w:pPr>
        <w:numPr>
          <w:ilvl w:val="0"/>
          <w:numId w:val="47"/>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učestvuje u evaluaciji i unapređivanju plana.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b/>
          <w:bCs/>
          <w:sz w:val="24"/>
          <w:szCs w:val="24"/>
        </w:rPr>
      </w:pPr>
      <w:r w:rsidRPr="003C794A">
        <w:rPr>
          <w:rFonts w:ascii="Times New Roman" w:eastAsia="Times New Roman" w:hAnsi="Times New Roman" w:cs="Times New Roman"/>
          <w:b/>
          <w:bCs/>
          <w:sz w:val="24"/>
          <w:szCs w:val="24"/>
        </w:rPr>
        <w:t>Vaspitači</w:t>
      </w:r>
    </w:p>
    <w:p w:rsidR="003C794A" w:rsidRPr="003C794A" w:rsidRDefault="003C794A" w:rsidP="002F2F4A">
      <w:pPr>
        <w:numPr>
          <w:ilvl w:val="0"/>
          <w:numId w:val="4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obezbjeđuju sigurnu i podržavajuću atmosferu;</w:t>
      </w:r>
    </w:p>
    <w:p w:rsidR="003C794A" w:rsidRPr="003C794A" w:rsidRDefault="003C794A" w:rsidP="002F2F4A">
      <w:pPr>
        <w:numPr>
          <w:ilvl w:val="0"/>
          <w:numId w:val="4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pružaju djeci emocionalnu podršku;</w:t>
      </w:r>
    </w:p>
    <w:p w:rsidR="003C794A" w:rsidRPr="003C794A" w:rsidRDefault="003C794A" w:rsidP="002F2F4A">
      <w:pPr>
        <w:numPr>
          <w:ilvl w:val="0"/>
          <w:numId w:val="4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omogućavaju djeci da izraze osjećanja;</w:t>
      </w:r>
    </w:p>
    <w:p w:rsidR="003C794A" w:rsidRPr="003C794A" w:rsidRDefault="003C794A" w:rsidP="002F2F4A">
      <w:pPr>
        <w:numPr>
          <w:ilvl w:val="0"/>
          <w:numId w:val="4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prate promjene u ponašanju;</w:t>
      </w:r>
    </w:p>
    <w:p w:rsidR="003C794A" w:rsidRPr="003C794A" w:rsidRDefault="003C794A" w:rsidP="002F2F4A">
      <w:pPr>
        <w:numPr>
          <w:ilvl w:val="0"/>
          <w:numId w:val="4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održavaju rutinu i osjećaj predvidljivosti;</w:t>
      </w:r>
    </w:p>
    <w:p w:rsidR="003C794A" w:rsidRPr="003C794A" w:rsidRDefault="003C794A" w:rsidP="002F2F4A">
      <w:pPr>
        <w:numPr>
          <w:ilvl w:val="0"/>
          <w:numId w:val="4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sarađuju sa stručnom službom i roditeljima;</w:t>
      </w:r>
    </w:p>
    <w:p w:rsidR="003C794A" w:rsidRPr="003C794A" w:rsidRDefault="003C794A" w:rsidP="002F2F4A">
      <w:pPr>
        <w:numPr>
          <w:ilvl w:val="0"/>
          <w:numId w:val="48"/>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prijavljuju uočene teškoće i promjene.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b/>
          <w:bCs/>
          <w:sz w:val="24"/>
          <w:szCs w:val="24"/>
        </w:rPr>
      </w:pPr>
      <w:r w:rsidRPr="003C794A">
        <w:rPr>
          <w:rFonts w:ascii="Times New Roman" w:eastAsia="Times New Roman" w:hAnsi="Times New Roman" w:cs="Times New Roman"/>
          <w:b/>
          <w:bCs/>
          <w:sz w:val="24"/>
          <w:szCs w:val="24"/>
        </w:rPr>
        <w:lastRenderedPageBreak/>
        <w:t>Stručna služba</w:t>
      </w:r>
    </w:p>
    <w:p w:rsidR="003C794A" w:rsidRPr="003C794A" w:rsidRDefault="003C794A" w:rsidP="002F2F4A">
      <w:pPr>
        <w:numPr>
          <w:ilvl w:val="0"/>
          <w:numId w:val="4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pruža stručnu i savjetodavnu podršku;</w:t>
      </w:r>
    </w:p>
    <w:p w:rsidR="003C794A" w:rsidRPr="003C794A" w:rsidRDefault="003C794A" w:rsidP="002F2F4A">
      <w:pPr>
        <w:numPr>
          <w:ilvl w:val="0"/>
          <w:numId w:val="4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procjenjuje potrebe djece i zaposlenih;</w:t>
      </w:r>
    </w:p>
    <w:p w:rsidR="003C794A" w:rsidRPr="003C794A" w:rsidRDefault="003C794A" w:rsidP="002F2F4A">
      <w:pPr>
        <w:numPr>
          <w:ilvl w:val="0"/>
          <w:numId w:val="4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učestvuje u razgovorima i pružanju podrške;</w:t>
      </w:r>
    </w:p>
    <w:p w:rsidR="003C794A" w:rsidRPr="003C794A" w:rsidRDefault="003C794A" w:rsidP="002F2F4A">
      <w:pPr>
        <w:numPr>
          <w:ilvl w:val="0"/>
          <w:numId w:val="4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sarađuje sa roditeljima i nadležnim institucijama;</w:t>
      </w:r>
    </w:p>
    <w:p w:rsidR="003C794A" w:rsidRPr="003C794A" w:rsidRDefault="003C794A" w:rsidP="002F2F4A">
      <w:pPr>
        <w:numPr>
          <w:ilvl w:val="0"/>
          <w:numId w:val="49"/>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učestvuje u praćenju i evaluaciji posljedica kriznog događaja.</w:t>
      </w:r>
    </w:p>
    <w:p w:rsidR="003C794A" w:rsidRPr="003C794A" w:rsidRDefault="00372A9C" w:rsidP="003C794A">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t" fillcolor="#a0a0a0" stroked="f"/>
        </w:pic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t>14.9. KOMUNIKACIJA SA RODITELJIMA I MEDIJIMA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 xml:space="preserve">Komunikacija tokom krizne situacije mora biti </w:t>
      </w:r>
      <w:r w:rsidRPr="003C794A">
        <w:rPr>
          <w:rFonts w:ascii="Times New Roman" w:eastAsia="Times New Roman" w:hAnsi="Times New Roman" w:cs="Times New Roman"/>
          <w:b/>
          <w:bCs/>
          <w:sz w:val="24"/>
          <w:szCs w:val="24"/>
        </w:rPr>
        <w:t>pravovremena, tačna, jasna, odgovorna i usklađena sa zaštitom privatnosti djece i porodice</w:t>
      </w:r>
      <w:r w:rsidRPr="003C794A">
        <w:rPr>
          <w:rFonts w:ascii="Times New Roman" w:eastAsia="Times New Roman" w:hAnsi="Times New Roman" w:cs="Times New Roman"/>
          <w:sz w:val="24"/>
          <w:szCs w:val="24"/>
        </w:rPr>
        <w:t>.</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Zaposleni ne daju izjave u ime ustanove, već se predstavnici medija upućuju na direktora ili drugo ovlašćeno lice.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 komunikaciji se:</w:t>
      </w:r>
    </w:p>
    <w:p w:rsidR="003C794A" w:rsidRPr="003C794A" w:rsidRDefault="003C794A" w:rsidP="002F2F4A">
      <w:pPr>
        <w:numPr>
          <w:ilvl w:val="0"/>
          <w:numId w:val="5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iznose samo provjerene informacije;</w:t>
      </w:r>
    </w:p>
    <w:p w:rsidR="003C794A" w:rsidRPr="003C794A" w:rsidRDefault="003C794A" w:rsidP="002F2F4A">
      <w:pPr>
        <w:numPr>
          <w:ilvl w:val="0"/>
          <w:numId w:val="5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ne iznose pretpostavke i glasine;</w:t>
      </w:r>
    </w:p>
    <w:p w:rsidR="003C794A" w:rsidRPr="003C794A" w:rsidRDefault="003C794A" w:rsidP="002F2F4A">
      <w:pPr>
        <w:numPr>
          <w:ilvl w:val="0"/>
          <w:numId w:val="5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štiti identitet i privatnost djece;</w:t>
      </w:r>
    </w:p>
    <w:p w:rsidR="003C794A" w:rsidRPr="003C794A" w:rsidRDefault="003C794A" w:rsidP="002F2F4A">
      <w:pPr>
        <w:numPr>
          <w:ilvl w:val="0"/>
          <w:numId w:val="5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poštuje dostojanstvo porodice;</w:t>
      </w:r>
    </w:p>
    <w:p w:rsidR="003C794A" w:rsidRPr="003C794A" w:rsidRDefault="003C794A" w:rsidP="002F2F4A">
      <w:pPr>
        <w:numPr>
          <w:ilvl w:val="0"/>
          <w:numId w:val="50"/>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roditeljima pružaju jasne informacije o mjerama koje ustanova preduzima.</w:t>
      </w:r>
    </w:p>
    <w:p w:rsidR="003C794A" w:rsidRPr="003C794A" w:rsidRDefault="00372A9C" w:rsidP="003C794A">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1" style="width:0;height:1.5pt" o:hralign="center" o:hrstd="t" o:hr="t" fillcolor="#a0a0a0" stroked="f"/>
        </w:pic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t>14.10. EVALUACIJA I IZVJEŠTAVANJE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Realizaciju Plana prati direktor zajedno sa Timom za krizne situacije.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Evaluacija se vrši nakon svake krizne situacije, kao i na kraju pedagoške godine.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Evaluacijom se utvrđuje:</w:t>
      </w:r>
    </w:p>
    <w:p w:rsidR="003C794A" w:rsidRPr="003C794A" w:rsidRDefault="003C794A" w:rsidP="002F2F4A">
      <w:pPr>
        <w:numPr>
          <w:ilvl w:val="0"/>
          <w:numId w:val="5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lastRenderedPageBreak/>
        <w:t>efikasnost organizacije i komunikacije;</w:t>
      </w:r>
    </w:p>
    <w:p w:rsidR="003C794A" w:rsidRPr="003C794A" w:rsidRDefault="003C794A" w:rsidP="002F2F4A">
      <w:pPr>
        <w:numPr>
          <w:ilvl w:val="0"/>
          <w:numId w:val="5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pravovremenost reakcije;</w:t>
      </w:r>
    </w:p>
    <w:p w:rsidR="003C794A" w:rsidRPr="003C794A" w:rsidRDefault="003C794A" w:rsidP="002F2F4A">
      <w:pPr>
        <w:numPr>
          <w:ilvl w:val="0"/>
          <w:numId w:val="5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adekvatnost pružene podrške;</w:t>
      </w:r>
    </w:p>
    <w:p w:rsidR="003C794A" w:rsidRPr="003C794A" w:rsidRDefault="003C794A" w:rsidP="002F2F4A">
      <w:pPr>
        <w:numPr>
          <w:ilvl w:val="0"/>
          <w:numId w:val="5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uspješnost saradnje sa roditeljima i institucijama;</w:t>
      </w:r>
    </w:p>
    <w:p w:rsidR="003C794A" w:rsidRPr="003C794A" w:rsidRDefault="003C794A" w:rsidP="002F2F4A">
      <w:pPr>
        <w:numPr>
          <w:ilvl w:val="0"/>
          <w:numId w:val="5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eventualni problemi i propusti;</w:t>
      </w:r>
    </w:p>
    <w:p w:rsidR="003C794A" w:rsidRPr="003C794A" w:rsidRDefault="003C794A" w:rsidP="002F2F4A">
      <w:pPr>
        <w:numPr>
          <w:ilvl w:val="0"/>
          <w:numId w:val="5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potrebe za dodatnom edukacijom zaposlenih;</w:t>
      </w:r>
    </w:p>
    <w:p w:rsidR="003C794A" w:rsidRPr="003C794A" w:rsidRDefault="003C794A" w:rsidP="002F2F4A">
      <w:pPr>
        <w:numPr>
          <w:ilvl w:val="0"/>
          <w:numId w:val="51"/>
        </w:num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potrebe za izmjenama i dopunama plana.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Na osnovu evaluacije sačinjava se izvještaj i, ukoliko je potrebno, vrše izmjene i dopune Plana.</w:t>
      </w:r>
    </w:p>
    <w:p w:rsidR="003C794A" w:rsidRPr="00EE4632" w:rsidRDefault="003C794A" w:rsidP="003C794A">
      <w:pPr>
        <w:spacing w:before="100" w:beforeAutospacing="1" w:after="100" w:afterAutospacing="1" w:line="360" w:lineRule="auto"/>
        <w:jc w:val="both"/>
        <w:rPr>
          <w:rFonts w:ascii="Times New Roman" w:eastAsia="Times New Roman" w:hAnsi="Times New Roman" w:cs="Times New Roman"/>
          <w:b/>
          <w:bCs/>
          <w:color w:val="C00000"/>
        </w:rPr>
      </w:pPr>
      <w:r w:rsidRPr="00EE4632">
        <w:rPr>
          <w:rFonts w:ascii="Times New Roman" w:eastAsia="Times New Roman" w:hAnsi="Times New Roman" w:cs="Times New Roman"/>
          <w:b/>
          <w:bCs/>
          <w:color w:val="C00000"/>
        </w:rPr>
        <w:t>14.11. ZAVRŠNA ODREDBA</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Plan i program rada JPU „Boško Buha“ Rožaje u kriznim i stresnim situacijama predstavlja sastavni dio Godišnjeg plana i programa rada ustanove.</w:t>
      </w:r>
    </w:p>
    <w:p w:rsidR="003C794A" w:rsidRPr="003C794A" w:rsidRDefault="003C794A" w:rsidP="003C794A">
      <w:pPr>
        <w:spacing w:before="100" w:beforeAutospacing="1" w:after="100" w:afterAutospacing="1" w:line="360" w:lineRule="auto"/>
        <w:jc w:val="both"/>
        <w:rPr>
          <w:rFonts w:ascii="Times New Roman" w:eastAsia="Times New Roman" w:hAnsi="Times New Roman" w:cs="Times New Roman"/>
          <w:sz w:val="24"/>
          <w:szCs w:val="24"/>
        </w:rPr>
      </w:pPr>
      <w:r w:rsidRPr="003C794A">
        <w:rPr>
          <w:rFonts w:ascii="Times New Roman" w:eastAsia="Times New Roman" w:hAnsi="Times New Roman" w:cs="Times New Roman"/>
          <w:sz w:val="24"/>
          <w:szCs w:val="24"/>
        </w:rPr>
        <w:t>Svi zaposleni dužni su da se upoznaju sa sadržajem Plana i da u kriznim situacijama postupaju odgovorno, smireno i u skladu sa svojim ovlašćenjima, internim procedurama ustanove i uputstvima nadležnih institucija.</w:t>
      </w:r>
    </w:p>
    <w:p w:rsidR="003C794A" w:rsidRPr="003C794A" w:rsidRDefault="003C794A" w:rsidP="00EE4632">
      <w:pPr>
        <w:spacing w:before="100" w:beforeAutospacing="1" w:after="100" w:afterAutospacing="1" w:line="360" w:lineRule="auto"/>
        <w:rPr>
          <w:rFonts w:ascii="Times New Roman" w:eastAsia="Times New Roman" w:hAnsi="Times New Roman" w:cs="Times New Roman"/>
          <w:sz w:val="24"/>
          <w:szCs w:val="24"/>
        </w:rPr>
      </w:pPr>
      <w:r w:rsidRPr="003C794A">
        <w:rPr>
          <w:rFonts w:ascii="Times New Roman" w:eastAsia="Times New Roman" w:hAnsi="Times New Roman" w:cs="Times New Roman"/>
          <w:b/>
          <w:bCs/>
          <w:sz w:val="24"/>
          <w:szCs w:val="24"/>
        </w:rPr>
        <w:t>Nosilac realizacije:</w:t>
      </w:r>
      <w:r w:rsidRPr="003C794A">
        <w:rPr>
          <w:rFonts w:ascii="Times New Roman" w:eastAsia="Times New Roman" w:hAnsi="Times New Roman" w:cs="Times New Roman"/>
          <w:sz w:val="24"/>
          <w:szCs w:val="24"/>
        </w:rPr>
        <w:t xml:space="preserve"> Direktor i Tim za krizne situacije</w:t>
      </w:r>
      <w:r w:rsidRPr="003C794A">
        <w:rPr>
          <w:rFonts w:ascii="Times New Roman" w:eastAsia="Times New Roman" w:hAnsi="Times New Roman" w:cs="Times New Roman"/>
          <w:sz w:val="24"/>
          <w:szCs w:val="24"/>
        </w:rPr>
        <w:br/>
      </w:r>
      <w:r w:rsidRPr="003C794A">
        <w:rPr>
          <w:rFonts w:ascii="Times New Roman" w:eastAsia="Times New Roman" w:hAnsi="Times New Roman" w:cs="Times New Roman"/>
          <w:b/>
          <w:bCs/>
          <w:sz w:val="24"/>
          <w:szCs w:val="24"/>
        </w:rPr>
        <w:t>Vrijeme realizacije:</w:t>
      </w:r>
      <w:r w:rsidRPr="003C794A">
        <w:rPr>
          <w:rFonts w:ascii="Times New Roman" w:eastAsia="Times New Roman" w:hAnsi="Times New Roman" w:cs="Times New Roman"/>
          <w:sz w:val="24"/>
          <w:szCs w:val="24"/>
        </w:rPr>
        <w:t xml:space="preserve"> Tokom pedagoške godine i po potrebi</w:t>
      </w:r>
      <w:r w:rsidRPr="003C794A">
        <w:rPr>
          <w:rFonts w:ascii="Times New Roman" w:eastAsia="Times New Roman" w:hAnsi="Times New Roman" w:cs="Times New Roman"/>
          <w:sz w:val="24"/>
          <w:szCs w:val="24"/>
        </w:rPr>
        <w:br/>
      </w:r>
      <w:r w:rsidRPr="003C794A">
        <w:rPr>
          <w:rFonts w:ascii="Times New Roman" w:eastAsia="Times New Roman" w:hAnsi="Times New Roman" w:cs="Times New Roman"/>
          <w:b/>
          <w:bCs/>
          <w:sz w:val="24"/>
          <w:szCs w:val="24"/>
        </w:rPr>
        <w:t>Način praćenja:</w:t>
      </w:r>
      <w:r w:rsidRPr="003C794A">
        <w:rPr>
          <w:rFonts w:ascii="Times New Roman" w:eastAsia="Times New Roman" w:hAnsi="Times New Roman" w:cs="Times New Roman"/>
          <w:sz w:val="24"/>
          <w:szCs w:val="24"/>
        </w:rPr>
        <w:t xml:space="preserve"> Zapisnici, evidencije, izvještaji i evaluacija</w:t>
      </w:r>
      <w:r w:rsidRPr="003C794A">
        <w:rPr>
          <w:rFonts w:ascii="Times New Roman" w:eastAsia="Times New Roman" w:hAnsi="Times New Roman" w:cs="Times New Roman"/>
          <w:sz w:val="24"/>
          <w:szCs w:val="24"/>
        </w:rPr>
        <w:br/>
      </w:r>
      <w:r w:rsidRPr="003C794A">
        <w:rPr>
          <w:rFonts w:ascii="Times New Roman" w:eastAsia="Times New Roman" w:hAnsi="Times New Roman" w:cs="Times New Roman"/>
          <w:b/>
          <w:bCs/>
          <w:sz w:val="24"/>
          <w:szCs w:val="24"/>
        </w:rPr>
        <w:t>Način izvještavanja:</w:t>
      </w:r>
      <w:r w:rsidRPr="003C794A">
        <w:rPr>
          <w:rFonts w:ascii="Times New Roman" w:eastAsia="Times New Roman" w:hAnsi="Times New Roman" w:cs="Times New Roman"/>
          <w:sz w:val="24"/>
          <w:szCs w:val="24"/>
        </w:rPr>
        <w:t xml:space="preserve"> Izvještaj o realizaciji Godišnjeg plana i programa rada ustanove</w:t>
      </w:r>
    </w:p>
    <w:p w:rsidR="002C081F" w:rsidRPr="002C081F" w:rsidRDefault="002C081F" w:rsidP="002C081F">
      <w:pPr>
        <w:pStyle w:val="Heading1"/>
        <w:rPr>
          <w:rFonts w:ascii="Times New Roman" w:hAnsi="Times New Roman" w:cs="Times New Roman"/>
          <w:b/>
          <w:color w:val="FF0000"/>
          <w:sz w:val="24"/>
          <w:szCs w:val="24"/>
          <w:u w:val="single"/>
          <w:lang w:val="sr-Latn-ME"/>
        </w:rPr>
      </w:pPr>
      <w:bookmarkStart w:id="72" w:name="_Toc241492327"/>
      <w:r w:rsidRPr="002C081F">
        <w:rPr>
          <w:rFonts w:ascii="Times New Roman" w:hAnsi="Times New Roman" w:cs="Times New Roman"/>
          <w:b/>
          <w:color w:val="FF0000"/>
          <w:sz w:val="24"/>
          <w:szCs w:val="24"/>
          <w:u w:val="single"/>
          <w:lang w:val="sr-Latn-ME"/>
        </w:rPr>
        <w:t xml:space="preserve">15.      </w:t>
      </w:r>
      <w:r w:rsidRPr="002C081F">
        <w:rPr>
          <w:rFonts w:ascii="Times New Roman" w:hAnsi="Times New Roman" w:cs="Times New Roman"/>
          <w:b/>
          <w:color w:val="FF0000"/>
          <w:sz w:val="24"/>
          <w:szCs w:val="24"/>
          <w:u w:val="single"/>
          <w:lang w:val="it-IT"/>
        </w:rPr>
        <w:t>TP</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PROGRAM</w:t>
      </w:r>
      <w:r w:rsidRPr="002C081F">
        <w:rPr>
          <w:rFonts w:ascii="Times New Roman" w:hAnsi="Times New Roman" w:cs="Times New Roman"/>
          <w:b/>
          <w:color w:val="FF0000"/>
          <w:sz w:val="24"/>
          <w:szCs w:val="24"/>
          <w:u w:val="single"/>
          <w:lang w:val="sr-Latn-ME"/>
        </w:rPr>
        <w:t>-</w:t>
      </w:r>
      <w:r w:rsidRPr="002C081F">
        <w:rPr>
          <w:rFonts w:ascii="Times New Roman" w:hAnsi="Times New Roman" w:cs="Times New Roman"/>
          <w:b/>
          <w:color w:val="FF0000"/>
          <w:sz w:val="24"/>
          <w:szCs w:val="24"/>
          <w:u w:val="single"/>
          <w:lang w:val="it-IT"/>
        </w:rPr>
        <w:t>PLAN</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ZA</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PRELAZAK</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DJETETA</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IZ</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PRED</w:t>
      </w:r>
      <w:r w:rsidRPr="002C081F">
        <w:rPr>
          <w:rFonts w:ascii="Times New Roman" w:hAnsi="Times New Roman" w:cs="Times New Roman"/>
          <w:b/>
          <w:color w:val="FF0000"/>
          <w:sz w:val="24"/>
          <w:szCs w:val="24"/>
          <w:u w:val="single"/>
          <w:lang w:val="sr-Latn-ME"/>
        </w:rPr>
        <w:t>Š</w:t>
      </w:r>
      <w:r w:rsidRPr="002C081F">
        <w:rPr>
          <w:rFonts w:ascii="Times New Roman" w:hAnsi="Times New Roman" w:cs="Times New Roman"/>
          <w:b/>
          <w:color w:val="FF0000"/>
          <w:sz w:val="24"/>
          <w:szCs w:val="24"/>
          <w:u w:val="single"/>
          <w:lang w:val="it-IT"/>
        </w:rPr>
        <w:t>KOLSKE</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USTANOVE</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U</w:t>
      </w:r>
      <w:r w:rsidRPr="002C081F">
        <w:rPr>
          <w:rFonts w:ascii="Times New Roman" w:hAnsi="Times New Roman" w:cs="Times New Roman"/>
          <w:b/>
          <w:color w:val="FF0000"/>
          <w:sz w:val="24"/>
          <w:szCs w:val="24"/>
          <w:u w:val="single"/>
          <w:lang w:val="sr-Latn-ME"/>
        </w:rPr>
        <w:t xml:space="preserve"> </w:t>
      </w:r>
      <w:r w:rsidRPr="002C081F">
        <w:rPr>
          <w:rFonts w:ascii="Times New Roman" w:hAnsi="Times New Roman" w:cs="Times New Roman"/>
          <w:b/>
          <w:color w:val="FF0000"/>
          <w:sz w:val="24"/>
          <w:szCs w:val="24"/>
          <w:u w:val="single"/>
          <w:lang w:val="it-IT"/>
        </w:rPr>
        <w:t>OSNOVNU</w:t>
      </w:r>
      <w:r w:rsidRPr="002C081F">
        <w:rPr>
          <w:rFonts w:ascii="Times New Roman" w:hAnsi="Times New Roman" w:cs="Times New Roman"/>
          <w:b/>
          <w:color w:val="FF0000"/>
          <w:sz w:val="24"/>
          <w:szCs w:val="24"/>
          <w:u w:val="single"/>
          <w:lang w:val="sr-Latn-ME"/>
        </w:rPr>
        <w:t xml:space="preserve"> Š</w:t>
      </w:r>
      <w:r w:rsidRPr="002C081F">
        <w:rPr>
          <w:rFonts w:ascii="Times New Roman" w:hAnsi="Times New Roman" w:cs="Times New Roman"/>
          <w:b/>
          <w:color w:val="FF0000"/>
          <w:sz w:val="24"/>
          <w:szCs w:val="24"/>
          <w:u w:val="single"/>
          <w:lang w:val="it-IT"/>
        </w:rPr>
        <w:t>KOLU</w:t>
      </w:r>
      <w:bookmarkEnd w:id="72"/>
      <w:r w:rsidRPr="002C081F">
        <w:rPr>
          <w:rFonts w:ascii="Times New Roman" w:hAnsi="Times New Roman" w:cs="Times New Roman"/>
          <w:b/>
          <w:color w:val="FF0000"/>
          <w:sz w:val="24"/>
          <w:szCs w:val="24"/>
          <w:u w:val="single"/>
          <w:lang w:val="sr-Latn-ME"/>
        </w:rPr>
        <w:t xml:space="preserve"> </w:t>
      </w:r>
    </w:p>
    <w:p w:rsidR="002C081F" w:rsidRDefault="002C081F" w:rsidP="002C081F">
      <w:pPr>
        <w:pStyle w:val="NoSpacing"/>
        <w:rPr>
          <w:b/>
          <w:lang w:val="sr-Latn-ME"/>
        </w:rPr>
      </w:pPr>
    </w:p>
    <w:p w:rsidR="002C081F" w:rsidRDefault="002C081F" w:rsidP="002C081F">
      <w:pPr>
        <w:pStyle w:val="NoSpacing"/>
        <w:rPr>
          <w:b/>
          <w:lang w:val="sr-Latn-ME"/>
        </w:rPr>
      </w:pPr>
    </w:p>
    <w:tbl>
      <w:tblPr>
        <w:tblW w:w="1182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4253"/>
        <w:gridCol w:w="1701"/>
        <w:gridCol w:w="3735"/>
        <w:gridCol w:w="573"/>
      </w:tblGrid>
      <w:tr w:rsidR="002C081F" w:rsidTr="002C081F">
        <w:trPr>
          <w:trHeight w:val="409"/>
        </w:trPr>
        <w:tc>
          <w:tcPr>
            <w:tcW w:w="1560" w:type="dxa"/>
            <w:shd w:val="clear" w:color="auto" w:fill="C00000"/>
          </w:tcPr>
          <w:p w:rsidR="002C081F" w:rsidRPr="002C081F" w:rsidRDefault="002C081F" w:rsidP="00EC2750">
            <w:pPr>
              <w:pStyle w:val="NoSpacing"/>
              <w:ind w:left="-35"/>
              <w:rPr>
                <w:rFonts w:ascii="Times New Roman" w:hAnsi="Times New Roman" w:cs="Times New Roman"/>
                <w:b/>
                <w:lang w:val="sr-Latn-ME"/>
              </w:rPr>
            </w:pPr>
            <w:r w:rsidRPr="002C081F">
              <w:rPr>
                <w:rFonts w:ascii="Times New Roman" w:hAnsi="Times New Roman" w:cs="Times New Roman"/>
                <w:b/>
                <w:lang w:val="sr-Latn-ME"/>
              </w:rPr>
              <w:t xml:space="preserve">         Mjera</w:t>
            </w:r>
          </w:p>
        </w:tc>
        <w:tc>
          <w:tcPr>
            <w:tcW w:w="4253" w:type="dxa"/>
            <w:shd w:val="clear" w:color="auto" w:fill="C00000"/>
          </w:tcPr>
          <w:p w:rsidR="002C081F" w:rsidRPr="002C081F" w:rsidRDefault="002C081F" w:rsidP="00EC2750">
            <w:pPr>
              <w:pStyle w:val="NoSpacing"/>
              <w:ind w:left="-35"/>
              <w:rPr>
                <w:rFonts w:ascii="Times New Roman" w:hAnsi="Times New Roman" w:cs="Times New Roman"/>
                <w:b/>
                <w:lang w:val="sr-Latn-ME"/>
              </w:rPr>
            </w:pPr>
            <w:r w:rsidRPr="002C081F">
              <w:rPr>
                <w:rFonts w:ascii="Times New Roman" w:hAnsi="Times New Roman" w:cs="Times New Roman"/>
                <w:b/>
                <w:lang w:val="sr-Latn-ME"/>
              </w:rPr>
              <w:t xml:space="preserve">               Aktivnost</w:t>
            </w:r>
          </w:p>
        </w:tc>
        <w:tc>
          <w:tcPr>
            <w:tcW w:w="1701" w:type="dxa"/>
            <w:shd w:val="clear" w:color="auto" w:fill="C00000"/>
          </w:tcPr>
          <w:p w:rsidR="002C081F" w:rsidRPr="002C081F" w:rsidRDefault="002C081F" w:rsidP="00EC2750">
            <w:pPr>
              <w:pStyle w:val="NoSpacing"/>
              <w:ind w:left="-35"/>
              <w:rPr>
                <w:rFonts w:ascii="Times New Roman" w:hAnsi="Times New Roman" w:cs="Times New Roman"/>
                <w:b/>
                <w:lang w:val="sr-Latn-ME"/>
              </w:rPr>
            </w:pPr>
            <w:r w:rsidRPr="002C081F">
              <w:rPr>
                <w:rFonts w:ascii="Times New Roman" w:hAnsi="Times New Roman" w:cs="Times New Roman"/>
                <w:b/>
                <w:lang w:val="sr-Latn-ME"/>
              </w:rPr>
              <w:t>Vrijeme</w:t>
            </w:r>
          </w:p>
        </w:tc>
        <w:tc>
          <w:tcPr>
            <w:tcW w:w="3735" w:type="dxa"/>
            <w:shd w:val="clear" w:color="auto" w:fill="C00000"/>
          </w:tcPr>
          <w:p w:rsidR="002C081F" w:rsidRPr="002C081F" w:rsidRDefault="002C081F" w:rsidP="00EC2750">
            <w:pPr>
              <w:pStyle w:val="NoSpacing"/>
              <w:ind w:left="-35"/>
              <w:rPr>
                <w:rFonts w:ascii="Times New Roman" w:hAnsi="Times New Roman" w:cs="Times New Roman"/>
                <w:b/>
                <w:lang w:val="sr-Latn-ME"/>
              </w:rPr>
            </w:pPr>
            <w:r w:rsidRPr="002C081F">
              <w:rPr>
                <w:rFonts w:ascii="Times New Roman" w:hAnsi="Times New Roman" w:cs="Times New Roman"/>
                <w:b/>
                <w:lang w:val="sr-Latn-ME"/>
              </w:rPr>
              <w:t>Odgovorne osobe</w:t>
            </w:r>
          </w:p>
        </w:tc>
        <w:tc>
          <w:tcPr>
            <w:tcW w:w="573" w:type="dxa"/>
            <w:vMerge w:val="restart"/>
            <w:tcBorders>
              <w:top w:val="nil"/>
              <w:bottom w:val="nil"/>
            </w:tcBorders>
          </w:tcPr>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pStyle w:val="NoSpacing"/>
              <w:rPr>
                <w:b/>
                <w:lang w:val="sr-Latn-ME"/>
              </w:rPr>
            </w:pPr>
          </w:p>
        </w:tc>
      </w:tr>
      <w:tr w:rsidR="002C081F" w:rsidTr="00EC2750">
        <w:trPr>
          <w:trHeight w:val="521"/>
        </w:trPr>
        <w:tc>
          <w:tcPr>
            <w:tcW w:w="1560" w:type="dxa"/>
          </w:tcPr>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Umrežavanje i formiranje zajedničkog TP tima</w:t>
            </w:r>
          </w:p>
          <w:p w:rsidR="002C081F" w:rsidRPr="002C081F" w:rsidRDefault="002C081F" w:rsidP="00EC2750">
            <w:pPr>
              <w:pStyle w:val="NoSpacing"/>
              <w:ind w:left="-35"/>
              <w:rPr>
                <w:rFonts w:ascii="Times New Roman" w:hAnsi="Times New Roman" w:cs="Times New Roman"/>
                <w:lang w:val="sr-Latn-ME"/>
              </w:rPr>
            </w:pPr>
          </w:p>
        </w:tc>
        <w:tc>
          <w:tcPr>
            <w:tcW w:w="4253" w:type="dxa"/>
          </w:tcPr>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b/>
                <w:sz w:val="24"/>
                <w:szCs w:val="24"/>
                <w:lang w:val="sr-Latn-ME"/>
              </w:rPr>
              <w:t xml:space="preserve">- </w:t>
            </w:r>
            <w:r w:rsidRPr="002C081F">
              <w:rPr>
                <w:rFonts w:ascii="Times New Roman" w:hAnsi="Times New Roman" w:cs="Times New Roman"/>
                <w:sz w:val="24"/>
                <w:szCs w:val="24"/>
                <w:lang w:val="sr-Latn-ME"/>
              </w:rPr>
              <w:t>Formiranje  tima i definisanje zaduženja</w:t>
            </w: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-Uspostavljanje kontakata vrtića i osnovnih škola i formiranje zajedničkog TP tima:</w:t>
            </w:r>
          </w:p>
          <w:p w:rsidR="002C081F" w:rsidRPr="002C081F" w:rsidRDefault="002C081F" w:rsidP="00EC2750">
            <w:pPr>
              <w:spacing w:after="0" w:line="240" w:lineRule="auto"/>
              <w:rPr>
                <w:rFonts w:ascii="Times New Roman" w:hAnsi="Times New Roman" w:cs="Times New Roman"/>
                <w:b/>
                <w:sz w:val="24"/>
                <w:szCs w:val="24"/>
                <w:lang w:val="sr-Latn-ME"/>
              </w:rPr>
            </w:pPr>
            <w:r w:rsidRPr="002C081F">
              <w:rPr>
                <w:rFonts w:ascii="Times New Roman" w:hAnsi="Times New Roman" w:cs="Times New Roman"/>
                <w:sz w:val="24"/>
                <w:szCs w:val="24"/>
                <w:lang w:val="sr-Latn-ME"/>
              </w:rPr>
              <w:t>- Izrada  akcionog plana rada tima.</w:t>
            </w:r>
          </w:p>
        </w:tc>
        <w:tc>
          <w:tcPr>
            <w:tcW w:w="1701" w:type="dxa"/>
          </w:tcPr>
          <w:p w:rsidR="002C081F" w:rsidRPr="002C081F" w:rsidRDefault="002C081F" w:rsidP="00EC2750">
            <w:pPr>
              <w:spacing w:after="0" w:line="240" w:lineRule="auto"/>
              <w:rPr>
                <w:rFonts w:ascii="Times New Roman" w:hAnsi="Times New Roman" w:cs="Times New Roman"/>
                <w:bCs/>
                <w:sz w:val="24"/>
                <w:szCs w:val="24"/>
                <w:lang w:val="sr-Latn-ME"/>
              </w:rPr>
            </w:pPr>
            <w:r w:rsidRPr="002C081F">
              <w:rPr>
                <w:rFonts w:ascii="Times New Roman" w:hAnsi="Times New Roman" w:cs="Times New Roman"/>
                <w:bCs/>
                <w:sz w:val="24"/>
                <w:szCs w:val="24"/>
                <w:lang w:val="sr-Latn-ME"/>
              </w:rPr>
              <w:t>Septembar</w:t>
            </w:r>
          </w:p>
          <w:p w:rsidR="002C081F" w:rsidRPr="002C081F" w:rsidRDefault="002C081F" w:rsidP="00EC2750">
            <w:pPr>
              <w:pStyle w:val="NoSpacing"/>
              <w:rPr>
                <w:rFonts w:ascii="Times New Roman" w:hAnsi="Times New Roman" w:cs="Times New Roman"/>
                <w:bCs/>
                <w:lang w:val="sr-Latn-ME"/>
              </w:rPr>
            </w:pPr>
            <w:r w:rsidRPr="002C081F">
              <w:rPr>
                <w:rFonts w:ascii="Times New Roman" w:hAnsi="Times New Roman" w:cs="Times New Roman"/>
                <w:bCs/>
                <w:lang w:val="sr-Latn-ME"/>
              </w:rPr>
              <w:t xml:space="preserve">Oktobar </w:t>
            </w:r>
          </w:p>
          <w:p w:rsidR="002C081F" w:rsidRPr="002C081F" w:rsidRDefault="002C081F" w:rsidP="00EC2750">
            <w:pPr>
              <w:pStyle w:val="NoSpacing"/>
              <w:rPr>
                <w:rFonts w:ascii="Times New Roman" w:hAnsi="Times New Roman" w:cs="Times New Roman"/>
                <w:bCs/>
                <w:lang w:val="sr-Latn-ME"/>
              </w:rPr>
            </w:pPr>
            <w:r w:rsidRPr="002C081F">
              <w:rPr>
                <w:rFonts w:ascii="Times New Roman" w:hAnsi="Times New Roman" w:cs="Times New Roman"/>
                <w:bCs/>
                <w:lang w:val="sr-Latn-ME"/>
              </w:rPr>
              <w:t>Novembar</w:t>
            </w:r>
          </w:p>
          <w:p w:rsidR="002C081F" w:rsidRPr="002C081F" w:rsidRDefault="002C081F" w:rsidP="00EC2750">
            <w:pPr>
              <w:pStyle w:val="NoSpacing"/>
              <w:rPr>
                <w:rFonts w:ascii="Times New Roman" w:hAnsi="Times New Roman" w:cs="Times New Roman"/>
                <w:bCs/>
                <w:lang w:val="sr-Latn-ME"/>
              </w:rPr>
            </w:pPr>
          </w:p>
        </w:tc>
        <w:tc>
          <w:tcPr>
            <w:tcW w:w="3735" w:type="dxa"/>
          </w:tcPr>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Pedagog i psiholog vrtića”Boško Buha”</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Pedagog i psiholog iz osnovne škole (OŠ”MustafePećanin”,</w:t>
            </w: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 OŠ”25 maj”)</w:t>
            </w:r>
          </w:p>
          <w:p w:rsidR="002C081F" w:rsidRPr="002C081F" w:rsidRDefault="002C081F" w:rsidP="002C081F">
            <w:pPr>
              <w:pStyle w:val="NoSpacing"/>
              <w:rPr>
                <w:rFonts w:ascii="Times New Roman" w:hAnsi="Times New Roman" w:cs="Times New Roman"/>
                <w:lang w:val="sr-Latn-ME"/>
              </w:rPr>
            </w:pPr>
          </w:p>
        </w:tc>
        <w:tc>
          <w:tcPr>
            <w:tcW w:w="573" w:type="dxa"/>
            <w:vMerge/>
            <w:tcBorders>
              <w:bottom w:val="nil"/>
            </w:tcBorders>
          </w:tcPr>
          <w:p w:rsidR="002C081F" w:rsidRDefault="002C081F" w:rsidP="00EC2750">
            <w:pPr>
              <w:pStyle w:val="NoSpacing"/>
              <w:rPr>
                <w:lang w:val="sr-Latn-ME"/>
              </w:rPr>
            </w:pPr>
          </w:p>
        </w:tc>
      </w:tr>
      <w:tr w:rsidR="002C081F" w:rsidTr="00EC2750">
        <w:trPr>
          <w:trHeight w:val="435"/>
        </w:trPr>
        <w:tc>
          <w:tcPr>
            <w:tcW w:w="1560" w:type="dxa"/>
          </w:tcPr>
          <w:p w:rsidR="002C081F" w:rsidRPr="002C081F" w:rsidRDefault="002C081F" w:rsidP="00EC2750">
            <w:pPr>
              <w:pStyle w:val="NoSpacing"/>
              <w:ind w:left="-35"/>
              <w:rPr>
                <w:rFonts w:ascii="Times New Roman" w:hAnsi="Times New Roman" w:cs="Times New Roman"/>
                <w:lang w:val="sr-Latn-ME"/>
              </w:rPr>
            </w:pPr>
          </w:p>
          <w:p w:rsidR="002C081F" w:rsidRPr="002C081F" w:rsidRDefault="002C081F" w:rsidP="00EC2750">
            <w:pPr>
              <w:pStyle w:val="NoSpacing"/>
              <w:ind w:left="-35"/>
              <w:rPr>
                <w:rFonts w:ascii="Times New Roman" w:hAnsi="Times New Roman" w:cs="Times New Roman"/>
                <w:lang w:val="sr-Latn-ME"/>
              </w:rPr>
            </w:pPr>
          </w:p>
          <w:p w:rsidR="002C081F" w:rsidRPr="002C081F" w:rsidRDefault="002C081F" w:rsidP="00EC2750">
            <w:pPr>
              <w:pStyle w:val="NoSpacing"/>
              <w:ind w:left="-35"/>
              <w:rPr>
                <w:rFonts w:ascii="Times New Roman" w:hAnsi="Times New Roman" w:cs="Times New Roman"/>
                <w:lang w:val="sr-Latn-ME"/>
              </w:rPr>
            </w:pPr>
            <w:r w:rsidRPr="002C081F">
              <w:rPr>
                <w:rFonts w:ascii="Times New Roman" w:hAnsi="Times New Roman" w:cs="Times New Roman"/>
                <w:lang w:val="sr-Latn-ME"/>
              </w:rPr>
              <w:t>Promotivno -informativne aktivnosti</w:t>
            </w:r>
          </w:p>
        </w:tc>
        <w:tc>
          <w:tcPr>
            <w:tcW w:w="4253" w:type="dxa"/>
          </w:tcPr>
          <w:p w:rsidR="002C081F" w:rsidRPr="002C081F" w:rsidRDefault="002C081F" w:rsidP="00EC2750">
            <w:pPr>
              <w:pStyle w:val="NoSpacing"/>
              <w:ind w:left="-35"/>
              <w:rPr>
                <w:rFonts w:ascii="Times New Roman" w:hAnsi="Times New Roman" w:cs="Times New Roman"/>
                <w:lang w:val="sr-Latn-ME"/>
              </w:rPr>
            </w:pPr>
            <w:r w:rsidRPr="002C081F">
              <w:rPr>
                <w:rFonts w:ascii="Times New Roman" w:hAnsi="Times New Roman" w:cs="Times New Roman"/>
                <w:lang w:val="sr-Latn-ME"/>
              </w:rPr>
              <w:t>-Predstavljanje procedure upisa djeteta u školu, potrebna dokumentacija(obavještenje, radio emisija I lokalna televizija)</w:t>
            </w:r>
          </w:p>
          <w:p w:rsidR="002C081F" w:rsidRPr="002C081F" w:rsidRDefault="002C081F" w:rsidP="00EC2750">
            <w:pPr>
              <w:pStyle w:val="NoSpacing"/>
              <w:ind w:left="-35"/>
              <w:rPr>
                <w:rFonts w:ascii="Times New Roman" w:hAnsi="Times New Roman" w:cs="Times New Roman"/>
                <w:lang w:val="sr-Latn-ME"/>
              </w:rPr>
            </w:pPr>
            <w:r w:rsidRPr="002C081F">
              <w:rPr>
                <w:rFonts w:ascii="Times New Roman" w:hAnsi="Times New Roman" w:cs="Times New Roman"/>
                <w:lang w:val="sr-Latn-ME"/>
              </w:rPr>
              <w:t>-Saradnja sa zdra</w:t>
            </w:r>
            <w:r w:rsidRPr="002C081F">
              <w:rPr>
                <w:rFonts w:ascii="Times New Roman" w:hAnsi="Times New Roman" w:cs="Times New Roman"/>
                <w:lang w:val="it-IT"/>
              </w:rPr>
              <w:t>v</w:t>
            </w:r>
            <w:r w:rsidRPr="002C081F">
              <w:rPr>
                <w:rFonts w:ascii="Times New Roman" w:hAnsi="Times New Roman" w:cs="Times New Roman"/>
                <w:lang w:val="sr-Latn-ME"/>
              </w:rPr>
              <w:t xml:space="preserve">stvenim ustanovama  sastanak s pedijatrom; distribuiranje informativnog materijala(podjela brošura) </w:t>
            </w:r>
          </w:p>
          <w:p w:rsidR="002C081F" w:rsidRPr="002C081F" w:rsidRDefault="002C081F" w:rsidP="00EC2750">
            <w:pPr>
              <w:pStyle w:val="NoSpacing"/>
              <w:ind w:left="-35"/>
              <w:rPr>
                <w:rFonts w:ascii="Times New Roman" w:hAnsi="Times New Roman" w:cs="Times New Roman"/>
                <w:lang w:val="sr-Latn-ME"/>
              </w:rPr>
            </w:pPr>
            <w:r w:rsidRPr="002C081F">
              <w:rPr>
                <w:rFonts w:ascii="Times New Roman" w:hAnsi="Times New Roman" w:cs="Times New Roman"/>
                <w:b/>
                <w:lang w:val="sr-Latn-ME"/>
              </w:rPr>
              <w:t xml:space="preserve">- </w:t>
            </w:r>
            <w:r w:rsidRPr="002C081F">
              <w:rPr>
                <w:rFonts w:ascii="Times New Roman" w:hAnsi="Times New Roman" w:cs="Times New Roman"/>
                <w:lang w:val="sr-Latn-ME"/>
              </w:rPr>
              <w:t>Informisanje o konceptu škole, nastavnim planovima i programima,očekivanim ishodima,posebno u I (prvom) razredu i metodama rada i sl.(izrada informatora i brošura)</w:t>
            </w:r>
          </w:p>
          <w:p w:rsidR="002C081F" w:rsidRPr="002C081F" w:rsidRDefault="002C081F" w:rsidP="00EC2750">
            <w:pPr>
              <w:pStyle w:val="NoSpacing"/>
              <w:ind w:left="-35"/>
              <w:rPr>
                <w:rFonts w:ascii="Times New Roman" w:hAnsi="Times New Roman" w:cs="Times New Roman"/>
                <w:b/>
                <w:lang w:val="sr-Latn-ME"/>
              </w:rPr>
            </w:pPr>
          </w:p>
        </w:tc>
        <w:tc>
          <w:tcPr>
            <w:tcW w:w="1701" w:type="dxa"/>
          </w:tcPr>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 </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Mart </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ind w:left="-35"/>
              <w:rPr>
                <w:rFonts w:ascii="Times New Roman" w:hAnsi="Times New Roman" w:cs="Times New Roman"/>
                <w:lang w:val="sr-Latn-ME"/>
              </w:rPr>
            </w:pPr>
            <w:r w:rsidRPr="002C081F">
              <w:rPr>
                <w:rFonts w:ascii="Times New Roman" w:hAnsi="Times New Roman" w:cs="Times New Roman"/>
                <w:lang w:val="sr-Latn-ME"/>
              </w:rPr>
              <w:t xml:space="preserve"> </w:t>
            </w:r>
          </w:p>
          <w:p w:rsidR="002C081F" w:rsidRPr="002C081F" w:rsidRDefault="002C081F" w:rsidP="00EC2750">
            <w:pPr>
              <w:pStyle w:val="NoSpacing"/>
              <w:ind w:left="-35"/>
              <w:rPr>
                <w:rFonts w:ascii="Times New Roman" w:hAnsi="Times New Roman" w:cs="Times New Roman"/>
                <w:lang w:val="sr-Latn-ME"/>
              </w:rPr>
            </w:pPr>
          </w:p>
          <w:p w:rsidR="002C081F" w:rsidRPr="002C081F" w:rsidRDefault="002C081F" w:rsidP="00EC2750">
            <w:pPr>
              <w:pStyle w:val="NoSpacing"/>
              <w:ind w:left="-35"/>
              <w:rPr>
                <w:rFonts w:ascii="Times New Roman" w:hAnsi="Times New Roman" w:cs="Times New Roman"/>
                <w:lang w:val="sr-Latn-ME"/>
              </w:rPr>
            </w:pPr>
          </w:p>
        </w:tc>
        <w:tc>
          <w:tcPr>
            <w:tcW w:w="3735" w:type="dxa"/>
          </w:tcPr>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-Direktorica vrtića”Boško Buha”</w:t>
            </w: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Pedagog i psiholog vrtića”Boško Buha”</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-Pedagog i psiholog iz osnovne škole</w:t>
            </w: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(OŠ”Mustafe Pećanin”, OŠ”25 maj”)</w:t>
            </w:r>
          </w:p>
          <w:p w:rsidR="002C081F" w:rsidRPr="002C081F" w:rsidRDefault="002C081F" w:rsidP="00EC2750">
            <w:pPr>
              <w:pStyle w:val="NoSpacing"/>
              <w:ind w:left="-35"/>
              <w:rPr>
                <w:rFonts w:ascii="Times New Roman" w:hAnsi="Times New Roman" w:cs="Times New Roman"/>
                <w:lang w:val="sr-Latn-ME"/>
              </w:rPr>
            </w:pPr>
          </w:p>
        </w:tc>
        <w:tc>
          <w:tcPr>
            <w:tcW w:w="573" w:type="dxa"/>
            <w:vMerge/>
            <w:tcBorders>
              <w:bottom w:val="nil"/>
            </w:tcBorders>
          </w:tcPr>
          <w:p w:rsidR="002C081F" w:rsidRDefault="002C081F" w:rsidP="00EC2750">
            <w:pPr>
              <w:pStyle w:val="NoSpacing"/>
              <w:rPr>
                <w:lang w:val="sr-Latn-ME"/>
              </w:rPr>
            </w:pPr>
          </w:p>
        </w:tc>
      </w:tr>
      <w:tr w:rsidR="002C081F" w:rsidRPr="00304968" w:rsidTr="00EC2750">
        <w:trPr>
          <w:trHeight w:val="828"/>
        </w:trPr>
        <w:tc>
          <w:tcPr>
            <w:tcW w:w="1560" w:type="dxa"/>
            <w:tcBorders>
              <w:top w:val="nil"/>
            </w:tcBorders>
          </w:tcPr>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Aktivnost vrtić - škola</w:t>
            </w:r>
          </w:p>
          <w:p w:rsidR="002C081F" w:rsidRPr="002C081F" w:rsidRDefault="002C081F" w:rsidP="00EC2750">
            <w:pPr>
              <w:pStyle w:val="NoSpacing"/>
              <w:ind w:left="-35"/>
              <w:rPr>
                <w:rFonts w:ascii="Times New Roman" w:hAnsi="Times New Roman" w:cs="Times New Roman"/>
                <w:lang w:val="sr-Latn-ME"/>
              </w:rPr>
            </w:pPr>
          </w:p>
        </w:tc>
        <w:tc>
          <w:tcPr>
            <w:tcW w:w="4253" w:type="dxa"/>
            <w:tcBorders>
              <w:top w:val="nil"/>
            </w:tcBorders>
          </w:tcPr>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Zajednički sastanci osnovne škole i predškolske ustanove</w:t>
            </w: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-Razmjena podataka o djeci i njihovim navikama I osobenostima(portfolio,IROP),metode rada (okrugli sto,interakcija nastavnik-vaspitač-pedagoško –psihološka služba)</w:t>
            </w: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Povratna informacija iz škole o dostavljenom izvještaju</w:t>
            </w: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-Stručno usavršavanje i podrška za učitelje u školi(savremeni pristupi u radu, potrebe djece, rad s konkretnim smetnjama u razvoju i sl.)-razmjena iskustva</w:t>
            </w:r>
          </w:p>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spacing w:after="0" w:line="240" w:lineRule="auto"/>
              <w:rPr>
                <w:rFonts w:ascii="Times New Roman" w:hAnsi="Times New Roman" w:cs="Times New Roman"/>
                <w:sz w:val="24"/>
                <w:szCs w:val="24"/>
                <w:lang w:val="sr-Latn-ME"/>
              </w:rPr>
            </w:pPr>
          </w:p>
        </w:tc>
        <w:tc>
          <w:tcPr>
            <w:tcW w:w="1701" w:type="dxa"/>
            <w:tcBorders>
              <w:top w:val="nil"/>
            </w:tcBorders>
          </w:tcPr>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spacing w:after="0" w:line="240" w:lineRule="auto"/>
              <w:rPr>
                <w:rFonts w:ascii="Times New Roman" w:hAnsi="Times New Roman" w:cs="Times New Roman"/>
                <w:b/>
                <w:sz w:val="24"/>
                <w:szCs w:val="24"/>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Mart </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Nakon završenog upisa</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-Mart.god. </w:t>
            </w:r>
          </w:p>
          <w:p w:rsidR="002C081F" w:rsidRPr="002C081F" w:rsidRDefault="002C081F" w:rsidP="00EC2750">
            <w:pPr>
              <w:pStyle w:val="NoSpacing"/>
              <w:rPr>
                <w:rFonts w:ascii="Times New Roman" w:hAnsi="Times New Roman" w:cs="Times New Roman"/>
                <w:b/>
                <w:lang w:val="sr-Latn-ME"/>
              </w:rPr>
            </w:pPr>
          </w:p>
        </w:tc>
        <w:tc>
          <w:tcPr>
            <w:tcW w:w="3735" w:type="dxa"/>
            <w:tcBorders>
              <w:top w:val="nil"/>
            </w:tcBorders>
          </w:tcPr>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Učitelji,vaspitači,</w:t>
            </w: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pedagoško-psihološka služba</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-Defektolog i logoped</w:t>
            </w:r>
          </w:p>
        </w:tc>
        <w:tc>
          <w:tcPr>
            <w:tcW w:w="573" w:type="dxa"/>
            <w:vMerge/>
            <w:tcBorders>
              <w:top w:val="nil"/>
              <w:bottom w:val="nil"/>
            </w:tcBorders>
          </w:tcPr>
          <w:p w:rsidR="002C081F" w:rsidRDefault="002C081F" w:rsidP="00EC2750">
            <w:pPr>
              <w:pStyle w:val="NoSpacing"/>
              <w:rPr>
                <w:lang w:val="sr-Latn-ME"/>
              </w:rPr>
            </w:pPr>
          </w:p>
        </w:tc>
      </w:tr>
      <w:tr w:rsidR="002C081F" w:rsidRPr="00304968" w:rsidTr="00EC2750">
        <w:trPr>
          <w:trHeight w:val="715"/>
        </w:trPr>
        <w:tc>
          <w:tcPr>
            <w:tcW w:w="1560" w:type="dxa"/>
          </w:tcPr>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ind w:left="-35"/>
              <w:rPr>
                <w:rFonts w:ascii="Times New Roman" w:hAnsi="Times New Roman" w:cs="Times New Roman"/>
                <w:lang w:val="sr-Latn-ME"/>
              </w:rPr>
            </w:pPr>
            <w:r w:rsidRPr="002C081F">
              <w:rPr>
                <w:rFonts w:ascii="Times New Roman" w:hAnsi="Times New Roman" w:cs="Times New Roman"/>
                <w:lang w:val="sr-Latn-ME"/>
              </w:rPr>
              <w:t>Upoznavanje djeteta sa osnovnom školom</w:t>
            </w:r>
          </w:p>
          <w:p w:rsidR="002C081F" w:rsidRPr="002C081F" w:rsidRDefault="002C081F" w:rsidP="00EC2750">
            <w:pPr>
              <w:pStyle w:val="NoSpacing"/>
              <w:ind w:left="-35"/>
              <w:rPr>
                <w:rFonts w:ascii="Times New Roman" w:hAnsi="Times New Roman" w:cs="Times New Roman"/>
                <w:lang w:val="sr-Latn-ME"/>
              </w:rPr>
            </w:pPr>
          </w:p>
        </w:tc>
        <w:tc>
          <w:tcPr>
            <w:tcW w:w="4253" w:type="dxa"/>
          </w:tcPr>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 Kreativne radionice s djecom I posjeta školi (OŠ”Mustafa Pećanin”)</w:t>
            </w: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-Posjeta odjeljenjima prvog razreda (OŠ”25maj”) motivacione i edukativne aktivnosti tokom boravka u grupi I predstavljanje škole;</w:t>
            </w:r>
          </w:p>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2F2F4A">
            <w:pPr>
              <w:numPr>
                <w:ilvl w:val="0"/>
                <w:numId w:val="52"/>
              </w:num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 xml:space="preserve">Druženje školske </w:t>
            </w:r>
            <w:r w:rsidRPr="002C081F">
              <w:rPr>
                <w:rFonts w:ascii="Times New Roman" w:hAnsi="Times New Roman" w:cs="Times New Roman"/>
                <w:sz w:val="24"/>
                <w:szCs w:val="24"/>
              </w:rPr>
              <w:t>i</w:t>
            </w:r>
            <w:r w:rsidRPr="002C081F">
              <w:rPr>
                <w:rFonts w:ascii="Times New Roman" w:hAnsi="Times New Roman" w:cs="Times New Roman"/>
                <w:sz w:val="24"/>
                <w:szCs w:val="24"/>
                <w:lang w:val="sr-Latn-ME"/>
              </w:rPr>
              <w:t xml:space="preserve"> predškolske djece kroz sledeće aktivnosti:Novogodišnja priredba, Maskembal.</w:t>
            </w:r>
          </w:p>
        </w:tc>
        <w:tc>
          <w:tcPr>
            <w:tcW w:w="1701" w:type="dxa"/>
          </w:tcPr>
          <w:p w:rsidR="002C081F" w:rsidRPr="002C081F" w:rsidRDefault="002C081F" w:rsidP="00EC2750">
            <w:pPr>
              <w:spacing w:after="0" w:line="240" w:lineRule="auto"/>
              <w:rPr>
                <w:rFonts w:ascii="Times New Roman" w:hAnsi="Times New Roman" w:cs="Times New Roman"/>
                <w:b/>
                <w:sz w:val="24"/>
                <w:szCs w:val="24"/>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-Decembar </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-Mart </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Decembar </w:t>
            </w: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Mart </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tc>
        <w:tc>
          <w:tcPr>
            <w:tcW w:w="3735" w:type="dxa"/>
          </w:tcPr>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-Pedagog škole</w:t>
            </w: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(OŠ”Mustafa Pećanin”)</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-Psiholog škole (OŠ”25maj”)</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-Učitelji,vaspitači</w:t>
            </w: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Pedagog i psiholog vrtića”Boško Buha”</w:t>
            </w:r>
          </w:p>
          <w:p w:rsidR="002C081F" w:rsidRPr="002C081F" w:rsidRDefault="002C081F" w:rsidP="00EC2750">
            <w:pPr>
              <w:pStyle w:val="NoSpacing"/>
              <w:rPr>
                <w:rFonts w:ascii="Times New Roman" w:hAnsi="Times New Roman" w:cs="Times New Roman"/>
                <w:lang w:val="sr-Latn-ME"/>
              </w:rPr>
            </w:pPr>
          </w:p>
        </w:tc>
        <w:tc>
          <w:tcPr>
            <w:tcW w:w="573" w:type="dxa"/>
            <w:vMerge w:val="restart"/>
            <w:tcBorders>
              <w:top w:val="nil"/>
              <w:bottom w:val="nil"/>
            </w:tcBorders>
          </w:tcPr>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spacing w:after="0" w:line="240" w:lineRule="auto"/>
              <w:rPr>
                <w:sz w:val="24"/>
                <w:szCs w:val="24"/>
                <w:lang w:val="sr-Latn-ME"/>
              </w:rPr>
            </w:pPr>
          </w:p>
          <w:p w:rsidR="002C081F" w:rsidRDefault="002C081F" w:rsidP="00EC2750">
            <w:pPr>
              <w:pStyle w:val="NoSpacing"/>
              <w:rPr>
                <w:lang w:val="sr-Latn-ME"/>
              </w:rPr>
            </w:pPr>
          </w:p>
        </w:tc>
      </w:tr>
      <w:tr w:rsidR="002C081F" w:rsidTr="00EC2750">
        <w:trPr>
          <w:trHeight w:val="480"/>
        </w:trPr>
        <w:tc>
          <w:tcPr>
            <w:tcW w:w="1560" w:type="dxa"/>
          </w:tcPr>
          <w:p w:rsidR="002C081F" w:rsidRPr="002C081F" w:rsidRDefault="002C081F" w:rsidP="00EC2750">
            <w:pPr>
              <w:pStyle w:val="NoSpacing"/>
              <w:ind w:left="-35"/>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b/>
                <w:lang w:val="sr-Latn-ME"/>
              </w:rPr>
              <w:lastRenderedPageBreak/>
              <w:t xml:space="preserve"> </w:t>
            </w:r>
            <w:r w:rsidRPr="002C081F">
              <w:rPr>
                <w:rFonts w:ascii="Times New Roman" w:hAnsi="Times New Roman" w:cs="Times New Roman"/>
                <w:lang w:val="sr-Latn-ME"/>
              </w:rPr>
              <w:t>Aktivnost sa    roditeljima i porodicom</w:t>
            </w:r>
          </w:p>
          <w:p w:rsidR="002C081F" w:rsidRPr="002C081F" w:rsidRDefault="002C081F" w:rsidP="00EC2750">
            <w:pPr>
              <w:pStyle w:val="NoSpacing"/>
              <w:ind w:left="-35"/>
              <w:rPr>
                <w:rFonts w:ascii="Times New Roman" w:hAnsi="Times New Roman" w:cs="Times New Roman"/>
                <w:b/>
                <w:lang w:val="sr-Latn-ME"/>
              </w:rPr>
            </w:pPr>
          </w:p>
        </w:tc>
        <w:tc>
          <w:tcPr>
            <w:tcW w:w="4253" w:type="dxa"/>
          </w:tcPr>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b/>
                <w:sz w:val="24"/>
                <w:szCs w:val="24"/>
                <w:lang w:val="sr-Latn-ME"/>
              </w:rPr>
              <w:lastRenderedPageBreak/>
              <w:t xml:space="preserve">- </w:t>
            </w:r>
            <w:r w:rsidRPr="002C081F">
              <w:rPr>
                <w:rFonts w:ascii="Times New Roman" w:hAnsi="Times New Roman" w:cs="Times New Roman"/>
                <w:sz w:val="24"/>
                <w:szCs w:val="24"/>
                <w:lang w:val="sr-Latn-ME"/>
              </w:rPr>
              <w:t>Opšti roditeljski sastanak</w:t>
            </w: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 xml:space="preserve">- Radionice za roditelje- Značaj polaska u školu: </w:t>
            </w: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lastRenderedPageBreak/>
              <w:t>- Saradnja oko procedure samog upisa u prvi razred,savjetodavni rad stručnih službi(savjetodavni rad o toku upisa i testiranje djece).</w:t>
            </w:r>
          </w:p>
          <w:p w:rsidR="002C081F" w:rsidRPr="002C081F" w:rsidRDefault="002C081F" w:rsidP="00EC2750">
            <w:pPr>
              <w:spacing w:after="0" w:line="240" w:lineRule="auto"/>
              <w:rPr>
                <w:rFonts w:ascii="Times New Roman" w:hAnsi="Times New Roman" w:cs="Times New Roman"/>
                <w:b/>
                <w:sz w:val="24"/>
                <w:szCs w:val="24"/>
                <w:lang w:val="sr-Latn-ME"/>
              </w:rPr>
            </w:pPr>
            <w:r w:rsidRPr="002C081F">
              <w:rPr>
                <w:rFonts w:ascii="Times New Roman" w:hAnsi="Times New Roman" w:cs="Times New Roman"/>
                <w:sz w:val="24"/>
                <w:szCs w:val="24"/>
                <w:lang w:val="sr-Latn-ME"/>
              </w:rPr>
              <w:t>Dostaviti roditeljima izvještaj za portfolio</w:t>
            </w:r>
          </w:p>
        </w:tc>
        <w:tc>
          <w:tcPr>
            <w:tcW w:w="1701" w:type="dxa"/>
          </w:tcPr>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lastRenderedPageBreak/>
              <w:t xml:space="preserve">Oktobar </w:t>
            </w:r>
          </w:p>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lastRenderedPageBreak/>
              <w:t xml:space="preserve">April </w:t>
            </w:r>
          </w:p>
        </w:tc>
        <w:tc>
          <w:tcPr>
            <w:tcW w:w="3735" w:type="dxa"/>
          </w:tcPr>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-Direktor,pedagoško-psihološka služba</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b/>
                <w:lang w:val="sr-Latn-ME"/>
              </w:rPr>
            </w:pPr>
          </w:p>
        </w:tc>
        <w:tc>
          <w:tcPr>
            <w:tcW w:w="573" w:type="dxa"/>
            <w:vMerge/>
            <w:tcBorders>
              <w:top w:val="nil"/>
              <w:bottom w:val="nil"/>
            </w:tcBorders>
          </w:tcPr>
          <w:p w:rsidR="002C081F" w:rsidRDefault="002C081F" w:rsidP="00EC2750">
            <w:pPr>
              <w:pStyle w:val="NoSpacing"/>
              <w:rPr>
                <w:b/>
                <w:lang w:val="sr-Latn-ME"/>
              </w:rPr>
            </w:pPr>
          </w:p>
        </w:tc>
      </w:tr>
      <w:tr w:rsidR="002C081F" w:rsidTr="00EC2750">
        <w:trPr>
          <w:trHeight w:val="440"/>
        </w:trPr>
        <w:tc>
          <w:tcPr>
            <w:tcW w:w="1560" w:type="dxa"/>
            <w:tcBorders>
              <w:top w:val="nil"/>
            </w:tcBorders>
          </w:tcPr>
          <w:p w:rsidR="002C081F" w:rsidRPr="002C081F" w:rsidRDefault="002C081F" w:rsidP="00EC2750">
            <w:pPr>
              <w:pStyle w:val="NoSpacing"/>
              <w:ind w:left="-35"/>
              <w:rPr>
                <w:rFonts w:ascii="Times New Roman" w:hAnsi="Times New Roman" w:cs="Times New Roman"/>
                <w:lang w:val="sr-Latn-ME"/>
              </w:rPr>
            </w:pPr>
            <w:r w:rsidRPr="002C081F">
              <w:rPr>
                <w:rFonts w:ascii="Times New Roman" w:hAnsi="Times New Roman" w:cs="Times New Roman"/>
                <w:lang w:val="sr-Latn-ME"/>
              </w:rPr>
              <w:lastRenderedPageBreak/>
              <w:t>Dodatne potrebe djece,npr.pomagala koja dijete sa POP treba da koristi,prilagođavanje prostora/uslova i dr.</w:t>
            </w:r>
          </w:p>
        </w:tc>
        <w:tc>
          <w:tcPr>
            <w:tcW w:w="4253" w:type="dxa"/>
            <w:tcBorders>
              <w:top w:val="nil"/>
            </w:tcBorders>
          </w:tcPr>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 xml:space="preserve">-Saradnja sa zdrastvenim ustanovama, </w:t>
            </w:r>
          </w:p>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 xml:space="preserve">-Saradnja sa resursnim centrima, </w:t>
            </w:r>
          </w:p>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 xml:space="preserve">-Saradnjsa sa komisijom za usmjeravanje </w:t>
            </w:r>
          </w:p>
        </w:tc>
        <w:tc>
          <w:tcPr>
            <w:tcW w:w="1701" w:type="dxa"/>
            <w:tcBorders>
              <w:top w:val="nil"/>
            </w:tcBorders>
          </w:tcPr>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spacing w:after="0" w:line="240" w:lineRule="auto"/>
              <w:rPr>
                <w:rFonts w:ascii="Times New Roman" w:hAnsi="Times New Roman" w:cs="Times New Roman"/>
                <w:sz w:val="24"/>
                <w:szCs w:val="24"/>
                <w:lang w:val="sr-Latn-ME"/>
              </w:rPr>
            </w:pPr>
          </w:p>
          <w:p w:rsidR="002C081F" w:rsidRPr="002C081F" w:rsidRDefault="002C081F" w:rsidP="00EC2750">
            <w:pPr>
              <w:spacing w:after="0" w:line="240" w:lineRule="auto"/>
              <w:rPr>
                <w:rFonts w:ascii="Times New Roman" w:hAnsi="Times New Roman" w:cs="Times New Roman"/>
                <w:sz w:val="24"/>
                <w:szCs w:val="24"/>
                <w:lang w:val="sr-Latn-ME"/>
              </w:rPr>
            </w:pPr>
            <w:r w:rsidRPr="002C081F">
              <w:rPr>
                <w:rFonts w:ascii="Times New Roman" w:hAnsi="Times New Roman" w:cs="Times New Roman"/>
                <w:sz w:val="24"/>
                <w:szCs w:val="24"/>
                <w:lang w:val="sr-Latn-ME"/>
              </w:rPr>
              <w:t>U toku školske godine</w:t>
            </w:r>
          </w:p>
          <w:p w:rsidR="002C081F" w:rsidRPr="002C081F" w:rsidRDefault="002C081F" w:rsidP="00EC2750">
            <w:pPr>
              <w:pStyle w:val="NoSpacing"/>
              <w:rPr>
                <w:rFonts w:ascii="Times New Roman" w:hAnsi="Times New Roman" w:cs="Times New Roman"/>
                <w:b/>
                <w:lang w:val="sr-Latn-ME"/>
              </w:rPr>
            </w:pPr>
          </w:p>
        </w:tc>
        <w:tc>
          <w:tcPr>
            <w:tcW w:w="3735" w:type="dxa"/>
          </w:tcPr>
          <w:p w:rsidR="002C081F" w:rsidRPr="002C081F" w:rsidRDefault="002C081F" w:rsidP="00EC2750">
            <w:pPr>
              <w:pStyle w:val="NoSpacing"/>
              <w:rPr>
                <w:rFonts w:ascii="Times New Roman" w:hAnsi="Times New Roman" w:cs="Times New Roman"/>
                <w:b/>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 xml:space="preserve">-Direktori  škola, </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-Direktorica vrtića,</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-Pedagoško-psihološka služba</w:t>
            </w:r>
          </w:p>
          <w:p w:rsidR="002C081F" w:rsidRPr="002C081F" w:rsidRDefault="002C081F" w:rsidP="00EC2750">
            <w:pPr>
              <w:pStyle w:val="NoSpacing"/>
              <w:rPr>
                <w:rFonts w:ascii="Times New Roman" w:hAnsi="Times New Roman" w:cs="Times New Roman"/>
                <w:lang w:val="sr-Latn-ME"/>
              </w:rPr>
            </w:pPr>
          </w:p>
          <w:p w:rsidR="002C081F" w:rsidRPr="002C081F" w:rsidRDefault="002C081F" w:rsidP="00EC2750">
            <w:pPr>
              <w:pStyle w:val="NoSpacing"/>
              <w:rPr>
                <w:rFonts w:ascii="Times New Roman" w:hAnsi="Times New Roman" w:cs="Times New Roman"/>
                <w:lang w:val="sr-Latn-ME"/>
              </w:rPr>
            </w:pPr>
            <w:r w:rsidRPr="002C081F">
              <w:rPr>
                <w:rFonts w:ascii="Times New Roman" w:hAnsi="Times New Roman" w:cs="Times New Roman"/>
                <w:lang w:val="sr-Latn-ME"/>
              </w:rPr>
              <w:t>-Lokalna zajednica</w:t>
            </w:r>
          </w:p>
        </w:tc>
        <w:tc>
          <w:tcPr>
            <w:tcW w:w="573" w:type="dxa"/>
            <w:vMerge/>
            <w:tcBorders>
              <w:top w:val="nil"/>
              <w:bottom w:val="nil"/>
            </w:tcBorders>
          </w:tcPr>
          <w:p w:rsidR="002C081F" w:rsidRDefault="002C081F" w:rsidP="00EC2750">
            <w:pPr>
              <w:pStyle w:val="NoSpacing"/>
              <w:rPr>
                <w:lang w:val="sr-Latn-ME"/>
              </w:rPr>
            </w:pPr>
          </w:p>
        </w:tc>
      </w:tr>
    </w:tbl>
    <w:p w:rsidR="002C081F" w:rsidRDefault="002C081F" w:rsidP="002C081F">
      <w:pPr>
        <w:pStyle w:val="NoSpacing"/>
      </w:pPr>
    </w:p>
    <w:p w:rsidR="002C081F" w:rsidRPr="002C081F" w:rsidRDefault="002C081F" w:rsidP="002C081F">
      <w:pPr>
        <w:pStyle w:val="Heading1"/>
        <w:jc w:val="center"/>
        <w:rPr>
          <w:rFonts w:ascii="Times New Roman" w:hAnsi="Times New Roman" w:cs="Times New Roman"/>
          <w:b/>
          <w:color w:val="FF0000"/>
          <w:sz w:val="24"/>
          <w:szCs w:val="24"/>
          <w:u w:val="single"/>
          <w:lang w:val="it-IT"/>
        </w:rPr>
      </w:pPr>
      <w:bookmarkStart w:id="73" w:name="_Toc241492328"/>
      <w:r w:rsidRPr="002C081F">
        <w:rPr>
          <w:rFonts w:ascii="Times New Roman" w:hAnsi="Times New Roman" w:cs="Times New Roman"/>
          <w:b/>
          <w:color w:val="FF0000"/>
          <w:sz w:val="24"/>
          <w:szCs w:val="24"/>
          <w:u w:val="single"/>
          <w:lang w:val="it-IT"/>
        </w:rPr>
        <w:t>16.      PLAN INTEGRITETA</w:t>
      </w:r>
      <w:bookmarkEnd w:id="73"/>
    </w:p>
    <w:p w:rsidR="002C081F" w:rsidRDefault="002C081F" w:rsidP="002C081F">
      <w:pPr>
        <w:pStyle w:val="NoSpacing"/>
        <w:rPr>
          <w:lang w:val="it-IT"/>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4145"/>
        <w:gridCol w:w="1526"/>
        <w:gridCol w:w="1832"/>
      </w:tblGrid>
      <w:tr w:rsidR="002C081F" w:rsidTr="002C081F">
        <w:trPr>
          <w:trHeight w:val="221"/>
        </w:trPr>
        <w:tc>
          <w:tcPr>
            <w:tcW w:w="1690" w:type="dxa"/>
            <w:shd w:val="clear" w:color="auto" w:fill="C00000"/>
          </w:tcPr>
          <w:p w:rsidR="002C081F" w:rsidRPr="002C081F" w:rsidRDefault="002C081F" w:rsidP="00EC2750">
            <w:pPr>
              <w:pStyle w:val="NoSpacing"/>
              <w:ind w:left="15"/>
              <w:rPr>
                <w:rFonts w:ascii="Times New Roman" w:hAnsi="Times New Roman" w:cs="Times New Roman"/>
                <w:b/>
                <w:lang w:val="it-IT"/>
              </w:rPr>
            </w:pPr>
            <w:r w:rsidRPr="002C081F">
              <w:rPr>
                <w:rFonts w:ascii="Times New Roman" w:hAnsi="Times New Roman" w:cs="Times New Roman"/>
                <w:b/>
                <w:lang w:val="it-IT"/>
              </w:rPr>
              <w:t xml:space="preserve">   MJERE</w:t>
            </w:r>
          </w:p>
        </w:tc>
        <w:tc>
          <w:tcPr>
            <w:tcW w:w="4145" w:type="dxa"/>
            <w:shd w:val="clear" w:color="auto" w:fill="C00000"/>
          </w:tcPr>
          <w:p w:rsidR="002C081F" w:rsidRPr="002C081F" w:rsidRDefault="002C081F" w:rsidP="00EC2750">
            <w:pPr>
              <w:pStyle w:val="NoSpacing"/>
              <w:ind w:left="15"/>
              <w:rPr>
                <w:rFonts w:ascii="Times New Roman" w:hAnsi="Times New Roman" w:cs="Times New Roman"/>
                <w:b/>
                <w:lang w:val="it-IT"/>
              </w:rPr>
            </w:pPr>
            <w:r w:rsidRPr="002C081F">
              <w:rPr>
                <w:rFonts w:ascii="Times New Roman" w:hAnsi="Times New Roman" w:cs="Times New Roman"/>
                <w:b/>
                <w:lang w:val="it-IT"/>
              </w:rPr>
              <w:t xml:space="preserve">                AKTIVNOSTI</w:t>
            </w:r>
          </w:p>
        </w:tc>
        <w:tc>
          <w:tcPr>
            <w:tcW w:w="1526" w:type="dxa"/>
            <w:shd w:val="clear" w:color="auto" w:fill="C00000"/>
          </w:tcPr>
          <w:p w:rsidR="002C081F" w:rsidRPr="002C081F" w:rsidRDefault="002C081F" w:rsidP="00EC2750">
            <w:pPr>
              <w:pStyle w:val="NoSpacing"/>
              <w:ind w:left="15"/>
              <w:rPr>
                <w:rFonts w:ascii="Times New Roman" w:hAnsi="Times New Roman" w:cs="Times New Roman"/>
                <w:b/>
                <w:lang w:val="it-IT"/>
              </w:rPr>
            </w:pPr>
            <w:r w:rsidRPr="002C081F">
              <w:rPr>
                <w:rFonts w:ascii="Times New Roman" w:hAnsi="Times New Roman" w:cs="Times New Roman"/>
                <w:b/>
                <w:lang w:val="it-IT"/>
              </w:rPr>
              <w:t xml:space="preserve">  VRIJEME</w:t>
            </w:r>
          </w:p>
        </w:tc>
        <w:tc>
          <w:tcPr>
            <w:tcW w:w="1832" w:type="dxa"/>
            <w:shd w:val="clear" w:color="auto" w:fill="C00000"/>
          </w:tcPr>
          <w:p w:rsidR="002C081F" w:rsidRPr="002C081F" w:rsidRDefault="002C081F" w:rsidP="00EC2750">
            <w:pPr>
              <w:pStyle w:val="NoSpacing"/>
              <w:ind w:left="15"/>
              <w:rPr>
                <w:rFonts w:ascii="Times New Roman" w:hAnsi="Times New Roman" w:cs="Times New Roman"/>
                <w:b/>
                <w:lang w:val="it-IT"/>
              </w:rPr>
            </w:pPr>
            <w:r w:rsidRPr="002C081F">
              <w:rPr>
                <w:rFonts w:ascii="Times New Roman" w:hAnsi="Times New Roman" w:cs="Times New Roman"/>
                <w:b/>
                <w:lang w:val="it-IT"/>
              </w:rPr>
              <w:t>ODGOVORNE</w:t>
            </w:r>
          </w:p>
          <w:p w:rsidR="002C081F" w:rsidRPr="002C081F" w:rsidRDefault="002C081F" w:rsidP="00EC2750">
            <w:pPr>
              <w:pStyle w:val="NoSpacing"/>
              <w:ind w:left="15"/>
              <w:rPr>
                <w:rFonts w:ascii="Times New Roman" w:hAnsi="Times New Roman" w:cs="Times New Roman"/>
                <w:b/>
                <w:lang w:val="it-IT"/>
              </w:rPr>
            </w:pPr>
            <w:r w:rsidRPr="002C081F">
              <w:rPr>
                <w:rFonts w:ascii="Times New Roman" w:hAnsi="Times New Roman" w:cs="Times New Roman"/>
                <w:b/>
                <w:lang w:val="it-IT"/>
              </w:rPr>
              <w:t>OSOBE</w:t>
            </w:r>
          </w:p>
        </w:tc>
      </w:tr>
      <w:tr w:rsidR="002C081F" w:rsidTr="00EC2750">
        <w:trPr>
          <w:trHeight w:val="314"/>
        </w:trPr>
        <w:tc>
          <w:tcPr>
            <w:tcW w:w="1690" w:type="dxa"/>
          </w:tcPr>
          <w:p w:rsidR="002C081F" w:rsidRPr="002C081F" w:rsidRDefault="002C081F" w:rsidP="00EC2750">
            <w:pPr>
              <w:pStyle w:val="NoSpacing"/>
              <w:ind w:left="15"/>
              <w:rPr>
                <w:rFonts w:ascii="Times New Roman" w:hAnsi="Times New Roman" w:cs="Times New Roman"/>
              </w:rPr>
            </w:pPr>
            <w:r w:rsidRPr="002C081F">
              <w:rPr>
                <w:rFonts w:ascii="Times New Roman" w:hAnsi="Times New Roman" w:cs="Times New Roman"/>
                <w:lang w:val="it-IT"/>
              </w:rPr>
              <w:t>Aktivnost tima za integritet</w:t>
            </w:r>
          </w:p>
        </w:tc>
        <w:tc>
          <w:tcPr>
            <w:tcW w:w="4145" w:type="dxa"/>
          </w:tcPr>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Sastanci;</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Prijedlozi za primjenu plana integriteta;</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Priprema i izrada plana integriteta;</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Prikupljanje i analiza potrebne dokumentacije;</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Inicijalna procjena rizika;</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Podizanje svijesti o planu integriteta;</w:t>
            </w:r>
          </w:p>
        </w:tc>
        <w:tc>
          <w:tcPr>
            <w:tcW w:w="1526" w:type="dxa"/>
          </w:tcPr>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Mart</w:t>
            </w:r>
          </w:p>
        </w:tc>
        <w:tc>
          <w:tcPr>
            <w:tcW w:w="1832" w:type="dxa"/>
          </w:tcPr>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Radna grupa</w:t>
            </w:r>
          </w:p>
        </w:tc>
      </w:tr>
      <w:tr w:rsidR="002C081F" w:rsidTr="00EC2750">
        <w:trPr>
          <w:trHeight w:val="297"/>
        </w:trPr>
        <w:tc>
          <w:tcPr>
            <w:tcW w:w="1690" w:type="dxa"/>
          </w:tcPr>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Procjena i mjere  rizika</w:t>
            </w:r>
          </w:p>
        </w:tc>
        <w:tc>
          <w:tcPr>
            <w:tcW w:w="4145" w:type="dxa"/>
          </w:tcPr>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Popunjavanje anonimnog upitnika;</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Analiza rezultata početne procjene;</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Izrada plana integriteta u aplikacijama;</w:t>
            </w:r>
          </w:p>
        </w:tc>
        <w:tc>
          <w:tcPr>
            <w:tcW w:w="1526" w:type="dxa"/>
          </w:tcPr>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Mart</w:t>
            </w:r>
          </w:p>
        </w:tc>
        <w:tc>
          <w:tcPr>
            <w:tcW w:w="1832" w:type="dxa"/>
          </w:tcPr>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Radna grupa</w:t>
            </w:r>
          </w:p>
        </w:tc>
      </w:tr>
      <w:tr w:rsidR="002C081F" w:rsidTr="00EC2750">
        <w:trPr>
          <w:trHeight w:val="313"/>
        </w:trPr>
        <w:tc>
          <w:tcPr>
            <w:tcW w:w="1690" w:type="dxa"/>
          </w:tcPr>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Unapređivanje plana integriteta</w:t>
            </w:r>
          </w:p>
          <w:p w:rsidR="002C081F" w:rsidRPr="002C081F" w:rsidRDefault="002C081F" w:rsidP="00EC2750">
            <w:pPr>
              <w:pStyle w:val="NoSpacing"/>
              <w:ind w:left="15"/>
              <w:rPr>
                <w:rFonts w:ascii="Times New Roman" w:hAnsi="Times New Roman" w:cs="Times New Roman"/>
                <w:lang w:val="it-IT"/>
              </w:rPr>
            </w:pPr>
          </w:p>
        </w:tc>
        <w:tc>
          <w:tcPr>
            <w:tcW w:w="4145" w:type="dxa"/>
          </w:tcPr>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Predlaganje mjera za smanjenje ili otklanjanje rizika;</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Ocjenjivanje realizovanih mjera;</w:t>
            </w: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Usvajanje izrađenog plana integriteta sa mjerama za poboljšanje.</w:t>
            </w:r>
          </w:p>
        </w:tc>
        <w:tc>
          <w:tcPr>
            <w:tcW w:w="1526" w:type="dxa"/>
          </w:tcPr>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w:t>
            </w:r>
          </w:p>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April</w:t>
            </w:r>
          </w:p>
        </w:tc>
        <w:tc>
          <w:tcPr>
            <w:tcW w:w="1832" w:type="dxa"/>
          </w:tcPr>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p>
          <w:p w:rsidR="002C081F" w:rsidRPr="002C081F" w:rsidRDefault="002C081F" w:rsidP="00EC2750">
            <w:pPr>
              <w:pStyle w:val="NoSpacing"/>
              <w:ind w:left="15"/>
              <w:rPr>
                <w:rFonts w:ascii="Times New Roman" w:hAnsi="Times New Roman" w:cs="Times New Roman"/>
                <w:lang w:val="it-IT"/>
              </w:rPr>
            </w:pPr>
            <w:r w:rsidRPr="002C081F">
              <w:rPr>
                <w:rFonts w:ascii="Times New Roman" w:hAnsi="Times New Roman" w:cs="Times New Roman"/>
                <w:lang w:val="it-IT"/>
              </w:rPr>
              <w:t xml:space="preserve"> Radna grupa</w:t>
            </w:r>
          </w:p>
        </w:tc>
      </w:tr>
    </w:tbl>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2C081F">
        <w:rPr>
          <w:rFonts w:ascii="Times New Roman" w:eastAsia="Times New Roman" w:hAnsi="Times New Roman" w:cs="Times New Roman"/>
          <w:b/>
          <w:bCs/>
          <w:color w:val="FF0000"/>
          <w:sz w:val="24"/>
          <w:szCs w:val="24"/>
          <w:u w:val="single"/>
        </w:rPr>
        <w:t>17. PLAN RADA DIREKTORICE JPU „BOŠKO BUHA“ ROŽAJE</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17.1. Opšti okvir rada</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 xml:space="preserve">Direktorica JPU „Boško Buha“ Rožaje rukovodi radom Ustanove i odgovorna je za zakonitost, kvalitet i efikasnost njenog rada. U okviru svojih ovlašćenja organizuje i koordinira rad zaposlenih, </w:t>
      </w:r>
      <w:r w:rsidRPr="002C081F">
        <w:rPr>
          <w:rFonts w:ascii="Times New Roman" w:eastAsia="Times New Roman" w:hAnsi="Times New Roman" w:cs="Times New Roman"/>
          <w:sz w:val="24"/>
          <w:szCs w:val="24"/>
        </w:rPr>
        <w:lastRenderedPageBreak/>
        <w:t>prati realizaciju vaspitno-obrazovnog programa, stvara uslove za bezbjedan i kvalitetan boravak djece i podstiče profesionalni razvoj zaposlenih.</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 ostvarivanju svojih zadataka direktorica: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organizuje i koordinira rad Ustanove;</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 zakonitost rada i primjenu važećih propisa;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 realizaciju Godišnjeg plana i programa rada;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 kvalitet vaspitno-obrazovnog rada;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obezbjeđuje uslove za bezbjedan, zdrav i podsticajan boravak djece;</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 rad i pruža podršku zaposlenima;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organizuje i podstiče stručno usavršavanje zaposlenih;</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 rad stručnih tijela, timova i komisija;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ostvaruje saradnju sa roditeljima i Savjetom roditelja;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sarađuje sa Upravnim odborom Ustanove;</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sarađuje sa Ministarstvom prosvjete, Zavodom za školstvo, lokalnom samoupravom i drugim nadležnim institucijama;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sarađuje sa zdravstvenim, socijalnim, kulturnim, sportskim i drugim ustanovama i organizacijama;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 materijalno-finansijsko poslovanje Ustanove;</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 stanje objekata, opreme, didaktičkih sredstava i drugih resursa;</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obezbjeđuje uredno vođenje pedagoške, administrativne i finansijske dokumentacije;</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stvara uslove za dobre međuljudske odnose i profesionalnu komunikaciju;</w:t>
      </w:r>
    </w:p>
    <w:p w:rsidR="002C081F" w:rsidRPr="002C081F" w:rsidRDefault="002C081F" w:rsidP="002F2F4A">
      <w:pPr>
        <w:numPr>
          <w:ilvl w:val="0"/>
          <w:numId w:val="5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obavlja druge poslove utvrđene zakonom, Statutom i drugim aktima Ustanove.</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Pored planskih aktivnosti, direktorica svakodnevno obavlja tekuće organizacione, administrativne, pravne i druge poslove neophodne za nesmetano funkcionisanje Ustanove.</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2" style="width:0;height:1.5pt" o:hralign="center" o:hrstd="t" o:hr="t" fillcolor="#a0a0a0" stroked="f"/>
        </w:pict>
      </w:r>
    </w:p>
    <w:p w:rsidR="00EC2750" w:rsidRDefault="00EC2750" w:rsidP="002C081F">
      <w:pPr>
        <w:spacing w:before="100" w:beforeAutospacing="1" w:after="100" w:afterAutospacing="1" w:line="360" w:lineRule="auto"/>
        <w:jc w:val="both"/>
        <w:rPr>
          <w:rFonts w:ascii="Times New Roman" w:eastAsia="Times New Roman" w:hAnsi="Times New Roman" w:cs="Times New Roman"/>
          <w:b/>
          <w:bCs/>
          <w:sz w:val="24"/>
          <w:szCs w:val="24"/>
        </w:rPr>
      </w:pPr>
    </w:p>
    <w:p w:rsidR="00EC2750" w:rsidRDefault="00EC2750" w:rsidP="002C081F">
      <w:pPr>
        <w:spacing w:before="100" w:beforeAutospacing="1" w:after="100" w:afterAutospacing="1" w:line="360" w:lineRule="auto"/>
        <w:jc w:val="both"/>
        <w:rPr>
          <w:rFonts w:ascii="Times New Roman" w:eastAsia="Times New Roman" w:hAnsi="Times New Roman" w:cs="Times New Roman"/>
          <w:b/>
          <w:bCs/>
          <w:sz w:val="24"/>
          <w:szCs w:val="24"/>
        </w:rPr>
      </w:pPr>
    </w:p>
    <w:p w:rsidR="00EC2750"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lastRenderedPageBreak/>
        <w:t>17.2. PLAN RADA PO MJESECIMA</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SEPTEMBAR</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Organizacija početka pedagoške godine i stvaranje uslova za bezbjedan boravak djece</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pripreme objekata, vaspitnih jedinica i prostora za početak pedagoške godine;</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čišćenja, uređenja prostora i dvorišta;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dezinfekcije, dezinsekcije i deratizacije u saradnji sa nadležnom službom;</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kontrola higijenskih, zdravstvenih i bezbjednosnih uslova;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utvrđivanje broja vaspitnih grupa;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raspoređivanje vaspitača i ostalih zaposlenih;</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formiranje timova, komisija i stručnih tijela;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izbor glavnog vaspitača;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prijem i pregled pedagoške dokumentacije;</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izradi Godišnjeg plana i programa rada Ustanove;</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izrada plana rada Stručnog vijeća i organizacija njegovog rada;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izrada izvještaja o radu Ustanove za prethodnu pedagošku godinu;</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upoznavanje zaposlenih sa pravilima kućnog reda i organizacijom rada;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adaptacije djece i organizacije rada vaspitnih grupa;</w:t>
      </w:r>
    </w:p>
    <w:p w:rsidR="002C081F" w:rsidRPr="002C081F" w:rsidRDefault="002C081F" w:rsidP="002F2F4A">
      <w:pPr>
        <w:numPr>
          <w:ilvl w:val="0"/>
          <w:numId w:val="5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stvaranje uslova za nesmetan početak rada.</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3"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OKTOBAR</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Stabilizacija organizacije rada i praćenje kvaliteta vaspitno-obrazovnog procesa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pregled i evidencija planova rada zaposlenih;</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vođenje dnevnika rada direktorice;</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nabavka potrebnog materijala, opreme i didaktičkih sredstava;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snabdjevenosti stručnom literaturom i časopisima;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lastRenderedPageBreak/>
        <w:t>praćenje potreba kuhinje i obezbjeđivanje potrebnog inventara;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rada tehničkog i pomoćnog osoblja;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sistematskih i sanitarnih pregleda zaposlenih, u skladu sa propisima;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izrada kalendara rada Ustanove;</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opšteg roditeljskog sastanka;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svakodnevna komunikacija sa zaposlenima i roditeljima;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izrada plana hospitacija;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vaspitno-obrazovnog rada;</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individualni razgovori sa roditeljima i djecom, prema potrebi;</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uvid u pedagošku i finansijsko-administrativnu dokumentaciju;</w:t>
      </w:r>
    </w:p>
    <w:p w:rsidR="002C081F" w:rsidRPr="002C081F" w:rsidRDefault="002C081F" w:rsidP="002F2F4A">
      <w:pPr>
        <w:numPr>
          <w:ilvl w:val="0"/>
          <w:numId w:val="5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radu Stručnog vijeća i Upravnog odbora.</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4"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NOVEMBAR</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Praćenje kvaliteta rada i stručno usavršavanje zaposlenih</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realizacije vaspitno-obrazovnog programa;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hospitovanje i praćenje rada vaspitača;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pružanje stručnih smjernica za unapređivanje rada;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individualni razgovori sa roditeljima i djecom, prema potrebi;</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prisustvovanje uglednim aktivnostima i aktivnostima stručnih aktiva;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radu Stručnog vijeća i stručnih aktiva;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rada timova i pružanje podrške;</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i praćenje stručnog usavršavanja zaposlenih;</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rada vaspitača pripravnika;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analiza realizovanih aktivnosti i ostvarenih rezultata;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kvaliteta rada vaspitnih grupa;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realizaciji aktivnosti povodom značajnih datuma i događaja;</w:t>
      </w:r>
    </w:p>
    <w:p w:rsidR="002C081F" w:rsidRPr="002C081F" w:rsidRDefault="002C081F" w:rsidP="002F2F4A">
      <w:pPr>
        <w:numPr>
          <w:ilvl w:val="0"/>
          <w:numId w:val="56"/>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vođenje dnevnika rada i hospitacija.</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5"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lastRenderedPageBreak/>
        <w:t>DECEMBAR</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Unapređivanje kvaliteta rada i organizacija aktivnosti u zimskom periodu</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rada Ustanove u zimskom periodu;</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rada Tima za samoevaluaciju;</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izradi plana unapređivanja kvaliteta rada;</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popisa imovine, opreme i sredstava;</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izrade i primjene internih akata;</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uvid u finansijsko-administrativnu dokumentaciju;</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uvid u pedagošku dokumentaciju;</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rad na ljetopisu Ustanove;</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izmjena zakonskih i podzakonskih propisa;</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direktorima drugih predškolskih ustanova;</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na sastancima Aktiva direktora;</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unapređivanje timskog rada zaposlenih;</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stvaranje pozitivne i podsticajne radne atmosfere;</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administrativno-računovodstvenom službom;</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Zavodom za zapošljavanje, prema potrebi;</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radu Upravnog odbora;</w:t>
      </w:r>
    </w:p>
    <w:p w:rsidR="002C081F" w:rsidRPr="002C081F" w:rsidRDefault="002C081F" w:rsidP="002F2F4A">
      <w:pPr>
        <w:numPr>
          <w:ilvl w:val="0"/>
          <w:numId w:val="57"/>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priprema i realizacija novogodišnjih aktivnosti za djecu.</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6"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JANUAR</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Praćenje realizacije rada i profesionalni razvoj zaposlenih</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važećih zakonskih i podzakonskih propisa;</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stručne literature i novina iz oblasti predškolskog vaspitanja i obrazovanja;</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provjera urednosti pedagoške dokumentacije i dnevnika rada;</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realizacije programa rada;</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i učešće u kulturnim i javnim manifestacijama;</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lastRenderedPageBreak/>
        <w:t>organizovanje posjeta kulturnim institucijama, prema mogućnostima;</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stručnog usavršavanja zaposlenih;</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evidentiranje učešća zaposlenih na seminarima, obukama i drugim oblicima stručnog usavršavanja;</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individualni razgovori sa zaposlenima, roditeljima i djecom, prema potrebi;</w:t>
      </w:r>
    </w:p>
    <w:p w:rsidR="002C081F" w:rsidRPr="002C081F" w:rsidRDefault="002C081F" w:rsidP="002F2F4A">
      <w:pPr>
        <w:numPr>
          <w:ilvl w:val="0"/>
          <w:numId w:val="58"/>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bezbjednosnih i zdravstvenih uslova tokom zimskog perioda.</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7"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FEBRUAR</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Saradnja sa institucijama i podrška radu stručnih timova</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Ministarstvom prosvjete i drugim nadležnim institucijama;</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i proučavanje izmjena zakonskih i podzakonskih akata;</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primjene Statuta, pravilnika i drugih opštih akata Ustanove;</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Sindikatom prosvjete, prema potrebi;</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rada timova i pružanje podrške;</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pripremi radionica i aktivnosti povodom Međunarodnog dana žena;</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realizacije vaspitno-obrazovnog rada;</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administrativno-računovodstvenom službom;</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radu Upravnog odbora;</w:t>
      </w:r>
    </w:p>
    <w:p w:rsidR="002C081F" w:rsidRPr="002C081F" w:rsidRDefault="002C081F" w:rsidP="002F2F4A">
      <w:pPr>
        <w:numPr>
          <w:ilvl w:val="0"/>
          <w:numId w:val="59"/>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potreba djece i zaposlenih i preduzimanje odgovarajućih mjera.</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8"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MART</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Unapređivanje kvaliteta rada, ekologija i stručno usavršavanje</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izrada i realizacija plana estetskog i ekološkog uređenja Ustanove;</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i praćenje sistematskih i sanitarnih pregleda;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pregled i procjena kvaliteta didaktičkog materijala;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utvrđivanje potreba za nabavkom nove opreme i didaktičkih sredstava;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lastRenderedPageBreak/>
        <w:t>praćenje rada kuhinje i tehničkog osoblja;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kontrola higijenskih i bezbjednosnih uslova;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prisustvovanje aktivnostima vaspitača;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prisustvovanje sastancima timova i stručnih aktiva;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radu Stručnog vijeća;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prisustvovanje uglednim aktivnostima;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prisustvovanje internim stručnim usavršavanjima;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kvaliteta realizacije vaspitno-obrazovnog programa;</w:t>
      </w:r>
    </w:p>
    <w:p w:rsidR="002C081F" w:rsidRPr="002C081F" w:rsidRDefault="002C081F" w:rsidP="002F2F4A">
      <w:pPr>
        <w:numPr>
          <w:ilvl w:val="0"/>
          <w:numId w:val="60"/>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pružanje stručne podrške zaposlenima.</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9"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APRIL</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Praćenje pedagoškog rada i priprema Dana Ustanove</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uvid u urednost i kvalitet vođenja pedagoške dokumentacije;</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hospitacije i praćenje rada vaspitača;</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rada sa djecom;</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individualni razgovori sa roditeljima i djecom, prema potrebi;</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rada Stručnih aktiva;</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aktivnosti iz oblasti folklornog i kulturno-umjetničkog stvaralaštva;</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podrška organizovanju javnih nastupa djece;</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i praćenje ekoloških aktivnosti;</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učešće u pripremi programa povodom Dana Ustanove;</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ažuriranje ljetopisa Ustanove;</w:t>
      </w:r>
    </w:p>
    <w:p w:rsidR="002C081F" w:rsidRPr="002C081F" w:rsidRDefault="002C081F" w:rsidP="002F2F4A">
      <w:pPr>
        <w:numPr>
          <w:ilvl w:val="0"/>
          <w:numId w:val="61"/>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realizacije Godišnjeg plana i programa rada.</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0" style="width:0;height:1.5pt" o:hralign="center" o:hrstd="t" o:hr="t" fillcolor="#a0a0a0" stroked="f"/>
        </w:pict>
      </w:r>
    </w:p>
    <w:p w:rsidR="00EC2750" w:rsidRDefault="00EC2750" w:rsidP="002C081F">
      <w:pPr>
        <w:spacing w:before="100" w:beforeAutospacing="1" w:after="100" w:afterAutospacing="1" w:line="360" w:lineRule="auto"/>
        <w:jc w:val="both"/>
        <w:rPr>
          <w:rFonts w:ascii="Times New Roman" w:eastAsia="Times New Roman" w:hAnsi="Times New Roman" w:cs="Times New Roman"/>
          <w:b/>
          <w:bCs/>
          <w:sz w:val="24"/>
          <w:szCs w:val="24"/>
        </w:rPr>
      </w:pPr>
    </w:p>
    <w:p w:rsidR="00EC2750" w:rsidRDefault="00EC2750" w:rsidP="002C081F">
      <w:pPr>
        <w:spacing w:before="100" w:beforeAutospacing="1" w:after="100" w:afterAutospacing="1" w:line="360" w:lineRule="auto"/>
        <w:jc w:val="both"/>
        <w:rPr>
          <w:rFonts w:ascii="Times New Roman" w:eastAsia="Times New Roman" w:hAnsi="Times New Roman" w:cs="Times New Roman"/>
          <w:b/>
          <w:bCs/>
          <w:sz w:val="24"/>
          <w:szCs w:val="24"/>
        </w:rPr>
      </w:pPr>
    </w:p>
    <w:p w:rsidR="00EC2750" w:rsidRPr="002C081F" w:rsidRDefault="00EC2750" w:rsidP="002C081F">
      <w:pPr>
        <w:spacing w:before="100" w:beforeAutospacing="1" w:after="100" w:afterAutospacing="1"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MAJ</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Dan Ustanove, saradnja sa osnovnom školom i upis djece</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i realizacija programa povodom Dana Ustanove – 15. maja;</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osnovnim školama;</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saradnja sa roditeljima djece pred polazak u školu;</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informativnog susreta za roditelje budućih prvaka;</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pripremljenosti djece za polazak u osnovnu školu;</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kvaliteta realizacije vaspitno-obrazovnog rada;</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analiza ostvarenih rezultata;</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upisa djece u Ustanovu;</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informisanje javnosti o upisu;</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objavljivanje obavještenja o upisu;</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formiranje komisije za upis;</w:t>
      </w:r>
    </w:p>
    <w:p w:rsidR="002C081F" w:rsidRPr="002C081F" w:rsidRDefault="002C081F" w:rsidP="002F2F4A">
      <w:pPr>
        <w:numPr>
          <w:ilvl w:val="0"/>
          <w:numId w:val="62"/>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priprema potrebne dokumentacije za upis.</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1" style="width:0;height:1.5pt" o:hralign="center" o:hrstd="t" o:hr="t" fillcolor="#a0a0a0" stroked="f"/>
        </w:pic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b/>
          <w:bCs/>
          <w:sz w:val="24"/>
          <w:szCs w:val="24"/>
        </w:rPr>
      </w:pPr>
      <w:r w:rsidRPr="002C081F">
        <w:rPr>
          <w:rFonts w:ascii="Times New Roman" w:eastAsia="Times New Roman" w:hAnsi="Times New Roman" w:cs="Times New Roman"/>
          <w:b/>
          <w:bCs/>
          <w:sz w:val="24"/>
          <w:szCs w:val="24"/>
        </w:rPr>
        <w:t>JUN</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Završetak pedagoške godine i priprema za narednu godinu</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sumiranje i sređivanje dokumentacije za ljetopis Ustanove;</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pregled i sređivanje evidencije stručne literature;</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pregled i sistematizacija audio-vizuelne dokumentacije;</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organizovanje i realizacija svečanog ispraćaja predškolaca;</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pregled, sređivanje i arhiviranje pedagoške dokumentacije;</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priprema i održavanje sjednice Stručnog vijeća;</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analiza realizacije Godišnjeg plana i programa rada;</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analiza rada vaspitnih grupa i ostvarenih rezultata;</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utvrđivanje prioriteta i preporuka za narednu pedagošku godinu;</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izrada plana korišćenja godišnjih odmora zaposlenih;</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lastRenderedPageBreak/>
        <w:t>praćenje realizacije upisa djece;</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priprema Ustanove za rad tokom ljetnjeg perioda;</w:t>
      </w:r>
    </w:p>
    <w:p w:rsidR="002C081F" w:rsidRPr="002C081F" w:rsidRDefault="002C081F" w:rsidP="002F2F4A">
      <w:pPr>
        <w:numPr>
          <w:ilvl w:val="0"/>
          <w:numId w:val="63"/>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planiranje aktivnosti za početak naredne pedagoške godine.</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2" style="width:0;height:1.5pt" o:hralign="center" o:hrstd="t" o:hr="t" fillcolor="#a0a0a0" stroked="f"/>
        </w:pict>
      </w:r>
    </w:p>
    <w:p w:rsidR="002C081F" w:rsidRPr="00EC2750" w:rsidRDefault="002C081F" w:rsidP="002C081F">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EC2750">
        <w:rPr>
          <w:rFonts w:ascii="Times New Roman" w:eastAsia="Times New Roman" w:hAnsi="Times New Roman" w:cs="Times New Roman"/>
          <w:b/>
          <w:bCs/>
          <w:color w:val="FF0000"/>
          <w:sz w:val="24"/>
          <w:szCs w:val="24"/>
          <w:u w:val="single"/>
        </w:rPr>
        <w:t>17.3. KONTINUIRANE AKTIVNOSTI</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Tokom cijele pedagoške godine direktorica će kontinuirano:</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zakonitost rada Ustanove;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primjenu zakona, podzakonskih akata i internih procedura;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kvalitet vaspitno-obrazovnog rada;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vršiti neposredan uvid u rad vaspitnih grupa;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realizovati hospitacije;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pružati podršku vaspitačima i stručnim saradnicima;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rad pripravnika i saradnju sa mentorima;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bezbjednost i zaštitu djece;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higijenske, zdravstvene i bezbjednosne uslove;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rad kuhinje i tehničkog osoblja;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sarađivati sa roditeljima i Savjetom roditelja;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sarađivati sa Upravnim odborom;</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sarađivati sa Ministarstvom prosvjete i Zavodom za školstvo;</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sarađivati sa lokalnom samoupravom;</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sarađivati sa zdravstvenim, socijalnim, kulturnim i drugim institucijama;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rad stručnih tijela, timova i komisija;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podsticati stručno usavršavanje zaposlenih;</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materijalno-finansijsko poslovanje;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vršiti uvid u pedagošku, administrativnu i finansijsku dokumentaciju;</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rješavati prispjelu poštu i druge tekuće poslove;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voditi propisane evidencije;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pratiti realizaciju Godišnjeg plana i programa rada;</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lastRenderedPageBreak/>
        <w:t>stvarati pozitivnu, profesionalnu i podsticajnu radnu atmosferu;</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postupati u kriznim i stresnim situacijama u skladu sa Planom za krizne situacije;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preduzimati mjere za unapređivanje kvaliteta rada Ustanove;</w:t>
      </w:r>
    </w:p>
    <w:p w:rsidR="002C081F" w:rsidRPr="002C081F" w:rsidRDefault="002C081F" w:rsidP="002F2F4A">
      <w:pPr>
        <w:numPr>
          <w:ilvl w:val="0"/>
          <w:numId w:val="64"/>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obavljati druge poslove iz svoje nadležnosti.</w:t>
      </w:r>
    </w:p>
    <w:p w:rsidR="002C081F" w:rsidRPr="002C081F" w:rsidRDefault="00372A9C" w:rsidP="002C081F">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3" style="width:0;height:1.5pt" o:hralign="center" o:hrstd="t" o:hr="t" fillcolor="#a0a0a0" stroked="f"/>
        </w:pict>
      </w:r>
    </w:p>
    <w:p w:rsidR="002C081F" w:rsidRPr="00EC2750" w:rsidRDefault="002C081F" w:rsidP="002C081F">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EC2750">
        <w:rPr>
          <w:rFonts w:ascii="Times New Roman" w:eastAsia="Times New Roman" w:hAnsi="Times New Roman" w:cs="Times New Roman"/>
          <w:b/>
          <w:bCs/>
          <w:color w:val="FF0000"/>
          <w:sz w:val="24"/>
          <w:szCs w:val="24"/>
          <w:u w:val="single"/>
        </w:rPr>
        <w:t>17.4. PRAĆENJE I EVALUACIJA PLANA</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Realizaciju Plana rada direktorice prati direktorica u saradnji sa stručnim tijelima i timovima Ustanove.</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se ostvaruje kroz:</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neposredni uvid u realizaciju planiranih aktivnosti;</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hospitacije;</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sastanke stručnih tijela i timova;</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uvid u pedagošku, administrativnu i finansijsku dokumentaciju;</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razgovore sa zaposlenima i roditeljima;</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analizu realizovanih aktivnosti;</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praćenje ostvarenih rezultata;</w:t>
      </w:r>
    </w:p>
    <w:p w:rsidR="002C081F" w:rsidRPr="002C081F" w:rsidRDefault="002C081F" w:rsidP="002F2F4A">
      <w:pPr>
        <w:numPr>
          <w:ilvl w:val="0"/>
          <w:numId w:val="65"/>
        </w:num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Godišnji izvještaj o radu Ustanove.</w:t>
      </w:r>
    </w:p>
    <w:p w:rsidR="002C081F" w:rsidRPr="002C081F" w:rsidRDefault="002C081F" w:rsidP="002C081F">
      <w:pPr>
        <w:spacing w:before="100" w:beforeAutospacing="1" w:after="100" w:afterAutospacing="1" w:line="360" w:lineRule="auto"/>
        <w:jc w:val="both"/>
        <w:rPr>
          <w:rFonts w:ascii="Times New Roman" w:eastAsia="Times New Roman" w:hAnsi="Times New Roman" w:cs="Times New Roman"/>
          <w:sz w:val="24"/>
          <w:szCs w:val="24"/>
        </w:rPr>
      </w:pPr>
      <w:r w:rsidRPr="002C081F">
        <w:rPr>
          <w:rFonts w:ascii="Times New Roman" w:eastAsia="Times New Roman" w:hAnsi="Times New Roman" w:cs="Times New Roman"/>
          <w:sz w:val="24"/>
          <w:szCs w:val="24"/>
        </w:rPr>
        <w:t>Na kraju pedagoške godine izvršiće se analiza realizacije Plana rada direktorice, utvrditi ostvareni rezultati i potrebe za unapređivanjem rada, a zaključci će biti osnova za planiranje aktivnosti u narednoj pedagoškoj godini.</w:t>
      </w:r>
    </w:p>
    <w:p w:rsidR="0097441A" w:rsidRDefault="002C081F" w:rsidP="0097441A">
      <w:pPr>
        <w:spacing w:before="100" w:beforeAutospacing="1" w:after="100" w:afterAutospacing="1" w:line="360" w:lineRule="auto"/>
        <w:rPr>
          <w:rFonts w:ascii="Times New Roman" w:eastAsia="Times New Roman" w:hAnsi="Times New Roman" w:cs="Times New Roman"/>
          <w:sz w:val="24"/>
          <w:szCs w:val="24"/>
        </w:rPr>
      </w:pPr>
      <w:r w:rsidRPr="002C081F">
        <w:rPr>
          <w:rFonts w:ascii="Times New Roman" w:eastAsia="Times New Roman" w:hAnsi="Times New Roman" w:cs="Times New Roman"/>
          <w:b/>
          <w:bCs/>
          <w:sz w:val="24"/>
          <w:szCs w:val="24"/>
        </w:rPr>
        <w:t>Nosilac realizacije:</w:t>
      </w:r>
      <w:r w:rsidRPr="002C081F">
        <w:rPr>
          <w:rFonts w:ascii="Times New Roman" w:eastAsia="Times New Roman" w:hAnsi="Times New Roman" w:cs="Times New Roman"/>
          <w:sz w:val="24"/>
          <w:szCs w:val="24"/>
        </w:rPr>
        <w:t xml:space="preserve"> direktorica JPU „Boško Buha“ Rožaje</w:t>
      </w:r>
      <w:r w:rsidRPr="002C081F">
        <w:rPr>
          <w:rFonts w:ascii="Times New Roman" w:eastAsia="Times New Roman" w:hAnsi="Times New Roman" w:cs="Times New Roman"/>
          <w:sz w:val="24"/>
          <w:szCs w:val="24"/>
        </w:rPr>
        <w:br/>
      </w:r>
      <w:r w:rsidRPr="002C081F">
        <w:rPr>
          <w:rFonts w:ascii="Times New Roman" w:eastAsia="Times New Roman" w:hAnsi="Times New Roman" w:cs="Times New Roman"/>
          <w:b/>
          <w:bCs/>
          <w:sz w:val="24"/>
          <w:szCs w:val="24"/>
        </w:rPr>
        <w:t>Vrijeme realizacije:</w:t>
      </w:r>
      <w:r w:rsidRPr="002C081F">
        <w:rPr>
          <w:rFonts w:ascii="Times New Roman" w:eastAsia="Times New Roman" w:hAnsi="Times New Roman" w:cs="Times New Roman"/>
          <w:sz w:val="24"/>
          <w:szCs w:val="24"/>
        </w:rPr>
        <w:t xml:space="preserve"> septembar–jun, uz kontinuirane aktivnosti tokom cijele pedagoške godine</w:t>
      </w:r>
      <w:r w:rsidRPr="002C081F">
        <w:rPr>
          <w:rFonts w:ascii="Times New Roman" w:eastAsia="Times New Roman" w:hAnsi="Times New Roman" w:cs="Times New Roman"/>
          <w:sz w:val="24"/>
          <w:szCs w:val="24"/>
        </w:rPr>
        <w:br/>
      </w:r>
      <w:r w:rsidRPr="002C081F">
        <w:rPr>
          <w:rFonts w:ascii="Times New Roman" w:eastAsia="Times New Roman" w:hAnsi="Times New Roman" w:cs="Times New Roman"/>
          <w:b/>
          <w:bCs/>
          <w:sz w:val="24"/>
          <w:szCs w:val="24"/>
        </w:rPr>
        <w:t>Način praćenja:</w:t>
      </w:r>
      <w:r w:rsidRPr="002C081F">
        <w:rPr>
          <w:rFonts w:ascii="Times New Roman" w:eastAsia="Times New Roman" w:hAnsi="Times New Roman" w:cs="Times New Roman"/>
          <w:sz w:val="24"/>
          <w:szCs w:val="24"/>
        </w:rPr>
        <w:t xml:space="preserve"> neposredni uvid, hospitacije, sastanci, evidencije, dokumentacija i izvještaji</w:t>
      </w:r>
      <w:r w:rsidRPr="002C081F">
        <w:rPr>
          <w:rFonts w:ascii="Times New Roman" w:eastAsia="Times New Roman" w:hAnsi="Times New Roman" w:cs="Times New Roman"/>
          <w:sz w:val="24"/>
          <w:szCs w:val="24"/>
        </w:rPr>
        <w:br/>
      </w:r>
      <w:r w:rsidRPr="002C081F">
        <w:rPr>
          <w:rFonts w:ascii="Times New Roman" w:eastAsia="Times New Roman" w:hAnsi="Times New Roman" w:cs="Times New Roman"/>
          <w:b/>
          <w:bCs/>
          <w:sz w:val="24"/>
          <w:szCs w:val="24"/>
        </w:rPr>
        <w:t>Način evaluacije:</w:t>
      </w:r>
      <w:r w:rsidRPr="002C081F">
        <w:rPr>
          <w:rFonts w:ascii="Times New Roman" w:eastAsia="Times New Roman" w:hAnsi="Times New Roman" w:cs="Times New Roman"/>
          <w:sz w:val="24"/>
          <w:szCs w:val="24"/>
        </w:rPr>
        <w:t xml:space="preserve"> analiza realizovanih aktivnosti i God</w:t>
      </w:r>
      <w:r w:rsidR="0097441A">
        <w:rPr>
          <w:rFonts w:ascii="Times New Roman" w:eastAsia="Times New Roman" w:hAnsi="Times New Roman" w:cs="Times New Roman"/>
          <w:sz w:val="24"/>
          <w:szCs w:val="24"/>
        </w:rPr>
        <w:t>išnji izvještaj o radu Ustanove.</w:t>
      </w:r>
    </w:p>
    <w:p w:rsidR="0097441A" w:rsidRDefault="0097441A" w:rsidP="0097441A">
      <w:pPr>
        <w:spacing w:before="100" w:beforeAutospacing="1" w:after="100" w:afterAutospacing="1" w:line="360" w:lineRule="auto"/>
        <w:rPr>
          <w:rFonts w:ascii="Times New Roman" w:eastAsia="Times New Roman" w:hAnsi="Times New Roman" w:cs="Times New Roman"/>
          <w:sz w:val="24"/>
          <w:szCs w:val="24"/>
        </w:rPr>
      </w:pPr>
    </w:p>
    <w:p w:rsidR="00EC2750" w:rsidRPr="0097441A" w:rsidRDefault="00EC2750" w:rsidP="0097441A">
      <w:pPr>
        <w:spacing w:before="100" w:beforeAutospacing="1" w:after="100" w:afterAutospacing="1" w:line="360" w:lineRule="auto"/>
        <w:rPr>
          <w:rFonts w:ascii="Times New Roman" w:eastAsia="Times New Roman" w:hAnsi="Times New Roman" w:cs="Times New Roman"/>
          <w:sz w:val="24"/>
          <w:szCs w:val="24"/>
        </w:rPr>
      </w:pPr>
      <w:r w:rsidRPr="00EC2750">
        <w:rPr>
          <w:rFonts w:ascii="Times New Roman" w:hAnsi="Times New Roman" w:cs="Times New Roman"/>
          <w:b/>
          <w:color w:val="FF0000"/>
          <w:u w:val="single"/>
          <w:lang w:val="sr-Latn-CS"/>
        </w:rPr>
        <w:lastRenderedPageBreak/>
        <w:t>17.1</w:t>
      </w:r>
      <w:r w:rsidRPr="00EC2750">
        <w:rPr>
          <w:rFonts w:ascii="Times New Roman" w:hAnsi="Times New Roman" w:cs="Times New Roman"/>
          <w:b/>
          <w:color w:val="FF0000"/>
          <w:u w:val="single"/>
          <w:lang w:val="sr-Latn-CS"/>
        </w:rPr>
        <w:tab/>
        <w:t>PLAN HOSPITACIJE  DIREKTORICE  ZA ŠKOLSKU 202</w:t>
      </w:r>
      <w:r>
        <w:rPr>
          <w:rFonts w:ascii="Times New Roman" w:hAnsi="Times New Roman" w:cs="Times New Roman"/>
          <w:b/>
          <w:color w:val="FF0000"/>
          <w:u w:val="single"/>
        </w:rPr>
        <w:t>6</w:t>
      </w:r>
      <w:r w:rsidRPr="00EC2750">
        <w:rPr>
          <w:rFonts w:ascii="Times New Roman" w:hAnsi="Times New Roman" w:cs="Times New Roman"/>
          <w:b/>
          <w:color w:val="FF0000"/>
          <w:u w:val="single"/>
          <w:lang w:val="sr-Latn-CS"/>
        </w:rPr>
        <w:t>/202</w:t>
      </w:r>
      <w:r>
        <w:rPr>
          <w:rFonts w:ascii="Times New Roman" w:hAnsi="Times New Roman" w:cs="Times New Roman"/>
          <w:b/>
          <w:color w:val="FF0000"/>
          <w:u w:val="single"/>
        </w:rPr>
        <w:t>7</w:t>
      </w:r>
      <w:r w:rsidRPr="00EC2750">
        <w:rPr>
          <w:rFonts w:ascii="Times New Roman" w:hAnsi="Times New Roman" w:cs="Times New Roman"/>
          <w:b/>
          <w:color w:val="FF0000"/>
          <w:u w:val="single"/>
        </w:rPr>
        <w:t>.</w:t>
      </w:r>
      <w:r w:rsidRPr="00EC2750">
        <w:rPr>
          <w:rFonts w:ascii="Times New Roman" w:hAnsi="Times New Roman" w:cs="Times New Roman"/>
          <w:b/>
          <w:color w:val="FF0000"/>
          <w:u w:val="single"/>
          <w:lang w:val="sr-Latn-CS"/>
        </w:rPr>
        <w:t xml:space="preserve"> GODINU</w:t>
      </w:r>
    </w:p>
    <w:p w:rsidR="00EC2750" w:rsidRDefault="00EC2750" w:rsidP="00EC2750">
      <w:pPr>
        <w:rPr>
          <w:lang w:val="sr-Latn-CS"/>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73"/>
        <w:gridCol w:w="2585"/>
        <w:gridCol w:w="2700"/>
        <w:gridCol w:w="2464"/>
      </w:tblGrid>
      <w:tr w:rsidR="00EC2750" w:rsidTr="00EC2750">
        <w:trPr>
          <w:trHeight w:val="240"/>
        </w:trPr>
        <w:tc>
          <w:tcPr>
            <w:tcW w:w="1573" w:type="dxa"/>
            <w:vMerge w:val="restart"/>
          </w:tcPr>
          <w:p w:rsidR="00EC2750" w:rsidRPr="00EC2750" w:rsidRDefault="00EC2750" w:rsidP="00EC2750">
            <w:pPr>
              <w:jc w:val="center"/>
              <w:rPr>
                <w:rFonts w:ascii="Times New Roman" w:hAnsi="Times New Roman" w:cs="Times New Roman"/>
                <w:b/>
                <w:lang w:val="sr-Latn-CS"/>
              </w:rPr>
            </w:pPr>
          </w:p>
          <w:p w:rsidR="00EC2750" w:rsidRPr="00EC2750" w:rsidRDefault="00EC2750" w:rsidP="00EC2750">
            <w:pPr>
              <w:jc w:val="center"/>
              <w:rPr>
                <w:rFonts w:ascii="Times New Roman" w:hAnsi="Times New Roman" w:cs="Times New Roman"/>
                <w:b/>
                <w:lang w:val="sr-Latn-CS"/>
              </w:rPr>
            </w:pPr>
            <w:r w:rsidRPr="00EC2750">
              <w:rPr>
                <w:rFonts w:ascii="Times New Roman" w:hAnsi="Times New Roman" w:cs="Times New Roman"/>
                <w:b/>
                <w:lang w:val="sr-Latn-CS"/>
              </w:rPr>
              <w:t>VASPITNA JEDINICA</w:t>
            </w:r>
          </w:p>
        </w:tc>
        <w:tc>
          <w:tcPr>
            <w:tcW w:w="2585" w:type="dxa"/>
            <w:vMerge w:val="restart"/>
          </w:tcPr>
          <w:p w:rsidR="00EC2750" w:rsidRPr="00EC2750" w:rsidRDefault="00EC2750" w:rsidP="00EC2750">
            <w:pPr>
              <w:jc w:val="center"/>
              <w:rPr>
                <w:rFonts w:ascii="Times New Roman" w:hAnsi="Times New Roman" w:cs="Times New Roman"/>
                <w:b/>
                <w:lang w:val="sr-Latn-CS"/>
              </w:rPr>
            </w:pPr>
          </w:p>
          <w:p w:rsidR="00EC2750" w:rsidRPr="00EC2750" w:rsidRDefault="00EC2750" w:rsidP="00EC2750">
            <w:pPr>
              <w:jc w:val="center"/>
              <w:rPr>
                <w:rFonts w:ascii="Times New Roman" w:hAnsi="Times New Roman" w:cs="Times New Roman"/>
                <w:b/>
                <w:lang w:val="sr-Latn-CS"/>
              </w:rPr>
            </w:pPr>
          </w:p>
          <w:p w:rsidR="00EC2750" w:rsidRPr="00EC2750" w:rsidRDefault="00EC2750" w:rsidP="00EC2750">
            <w:pPr>
              <w:jc w:val="center"/>
              <w:rPr>
                <w:rFonts w:ascii="Times New Roman" w:hAnsi="Times New Roman" w:cs="Times New Roman"/>
                <w:b/>
                <w:lang w:val="sr-Latn-CS"/>
              </w:rPr>
            </w:pPr>
            <w:r w:rsidRPr="00EC2750">
              <w:rPr>
                <w:rFonts w:ascii="Times New Roman" w:hAnsi="Times New Roman" w:cs="Times New Roman"/>
                <w:b/>
                <w:lang w:val="sr-Latn-CS"/>
              </w:rPr>
              <w:t>VASPITNA GRUPA</w:t>
            </w:r>
          </w:p>
        </w:tc>
        <w:tc>
          <w:tcPr>
            <w:tcW w:w="5164" w:type="dxa"/>
            <w:gridSpan w:val="2"/>
          </w:tcPr>
          <w:p w:rsidR="00EC2750" w:rsidRPr="00EC2750" w:rsidRDefault="00EC2750" w:rsidP="00EC2750">
            <w:pPr>
              <w:jc w:val="center"/>
              <w:rPr>
                <w:rFonts w:ascii="Times New Roman" w:hAnsi="Times New Roman" w:cs="Times New Roman"/>
                <w:b/>
                <w:lang w:val="sr-Latn-CS"/>
              </w:rPr>
            </w:pPr>
          </w:p>
          <w:p w:rsidR="00EC2750" w:rsidRPr="00EC2750" w:rsidRDefault="00EC2750" w:rsidP="00EC2750">
            <w:pPr>
              <w:jc w:val="center"/>
              <w:rPr>
                <w:rFonts w:ascii="Times New Roman" w:hAnsi="Times New Roman" w:cs="Times New Roman"/>
                <w:b/>
                <w:lang w:val="sr-Latn-CS"/>
              </w:rPr>
            </w:pPr>
            <w:r w:rsidRPr="00EC2750">
              <w:rPr>
                <w:rFonts w:ascii="Times New Roman" w:hAnsi="Times New Roman" w:cs="Times New Roman"/>
                <w:b/>
                <w:lang w:val="sr-Latn-CS"/>
              </w:rPr>
              <w:t>VRIJEME REALIZACIJE</w:t>
            </w:r>
          </w:p>
        </w:tc>
      </w:tr>
      <w:tr w:rsidR="00EC2750" w:rsidTr="00EC2750">
        <w:trPr>
          <w:trHeight w:val="1274"/>
        </w:trPr>
        <w:tc>
          <w:tcPr>
            <w:tcW w:w="1573" w:type="dxa"/>
            <w:vMerge/>
          </w:tcPr>
          <w:p w:rsidR="00EC2750" w:rsidRPr="00EC2750" w:rsidRDefault="00EC2750" w:rsidP="00EC2750">
            <w:pPr>
              <w:jc w:val="center"/>
              <w:rPr>
                <w:rFonts w:ascii="Times New Roman" w:hAnsi="Times New Roman" w:cs="Times New Roman"/>
                <w:b/>
                <w:lang w:val="sr-Latn-CS"/>
              </w:rPr>
            </w:pPr>
          </w:p>
        </w:tc>
        <w:tc>
          <w:tcPr>
            <w:tcW w:w="2585" w:type="dxa"/>
            <w:vMerge/>
          </w:tcPr>
          <w:p w:rsidR="00EC2750" w:rsidRPr="00EC2750" w:rsidRDefault="00EC2750" w:rsidP="00EC2750">
            <w:pPr>
              <w:jc w:val="center"/>
              <w:rPr>
                <w:rFonts w:ascii="Times New Roman" w:hAnsi="Times New Roman" w:cs="Times New Roman"/>
                <w:b/>
                <w:lang w:val="sr-Latn-CS"/>
              </w:rPr>
            </w:pPr>
          </w:p>
        </w:tc>
        <w:tc>
          <w:tcPr>
            <w:tcW w:w="2700" w:type="dxa"/>
          </w:tcPr>
          <w:p w:rsidR="00EC2750" w:rsidRPr="00EC2750" w:rsidRDefault="00EC2750" w:rsidP="00EC2750">
            <w:pPr>
              <w:jc w:val="center"/>
              <w:rPr>
                <w:rFonts w:ascii="Times New Roman" w:hAnsi="Times New Roman" w:cs="Times New Roman"/>
                <w:lang w:val="sr-Latn-CS"/>
              </w:rPr>
            </w:pP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PRVO POLUGOĐE</w:t>
            </w:r>
          </w:p>
        </w:tc>
        <w:tc>
          <w:tcPr>
            <w:tcW w:w="2464" w:type="dxa"/>
          </w:tcPr>
          <w:p w:rsidR="00EC2750" w:rsidRPr="00EC2750" w:rsidRDefault="00EC2750" w:rsidP="00EC2750">
            <w:pPr>
              <w:jc w:val="center"/>
              <w:rPr>
                <w:rFonts w:ascii="Times New Roman" w:hAnsi="Times New Roman" w:cs="Times New Roman"/>
                <w:lang w:val="sr-Latn-CS"/>
              </w:rPr>
            </w:pP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DRUGO POLUGOĐE</w:t>
            </w:r>
          </w:p>
        </w:tc>
      </w:tr>
      <w:tr w:rsidR="00EC2750" w:rsidTr="00EC2750">
        <w:trPr>
          <w:trHeight w:val="682"/>
        </w:trPr>
        <w:tc>
          <w:tcPr>
            <w:tcW w:w="1573" w:type="dxa"/>
            <w:vMerge w:val="restart"/>
            <w:textDirection w:val="btLr"/>
          </w:tcPr>
          <w:p w:rsidR="00EC2750" w:rsidRPr="00EC2750" w:rsidRDefault="00EC2750" w:rsidP="00EC2750">
            <w:pPr>
              <w:ind w:left="113" w:right="113"/>
              <w:rPr>
                <w:rFonts w:ascii="Times New Roman" w:hAnsi="Times New Roman" w:cs="Times New Roman"/>
                <w:b/>
                <w:sz w:val="44"/>
                <w:szCs w:val="44"/>
                <w:lang w:val="sr-Latn-CS"/>
              </w:rPr>
            </w:pPr>
            <w:r w:rsidRPr="00EC2750">
              <w:rPr>
                <w:rFonts w:ascii="Times New Roman" w:hAnsi="Times New Roman" w:cs="Times New Roman"/>
                <w:b/>
                <w:sz w:val="44"/>
                <w:szCs w:val="44"/>
                <w:lang w:val="sr-Latn-CS"/>
              </w:rPr>
              <w:t xml:space="preserve"> Matična </w:t>
            </w:r>
          </w:p>
          <w:p w:rsidR="00EC2750" w:rsidRPr="00EC2750" w:rsidRDefault="00EC2750" w:rsidP="00EC2750">
            <w:pPr>
              <w:ind w:left="113" w:right="113"/>
              <w:jc w:val="center"/>
              <w:rPr>
                <w:rFonts w:ascii="Times New Roman" w:hAnsi="Times New Roman" w:cs="Times New Roman"/>
                <w:b/>
                <w:lang w:val="sr-Latn-CS"/>
              </w:rPr>
            </w:pPr>
          </w:p>
          <w:p w:rsidR="00EC2750" w:rsidRPr="00EC2750" w:rsidRDefault="00EC2750" w:rsidP="00EC2750">
            <w:pPr>
              <w:ind w:left="113" w:right="113"/>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Mlađa vaspitna grupa</w:t>
            </w:r>
          </w:p>
          <w:p w:rsidR="00EC2750" w:rsidRPr="00EC2750" w:rsidRDefault="00EC2750" w:rsidP="00EC2750">
            <w:pPr>
              <w:rPr>
                <w:rFonts w:ascii="Times New Roman" w:hAnsi="Times New Roman" w:cs="Times New Roman"/>
                <w:lang w:val="sr-Latn-CS"/>
              </w:rPr>
            </w:pP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960"/>
        </w:trPr>
        <w:tc>
          <w:tcPr>
            <w:tcW w:w="1573" w:type="dxa"/>
            <w:vMerge/>
            <w:textDirection w:val="btLr"/>
          </w:tcPr>
          <w:p w:rsidR="00EC2750" w:rsidRPr="00EC2750" w:rsidRDefault="00EC2750" w:rsidP="00EC2750">
            <w:pPr>
              <w:ind w:left="113" w:right="113"/>
              <w:jc w:val="center"/>
              <w:rPr>
                <w:rFonts w:ascii="Times New Roman" w:hAnsi="Times New Roman" w:cs="Times New Roman"/>
                <w:b/>
                <w:sz w:val="52"/>
                <w:szCs w:val="52"/>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Mlađa vaspitna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978"/>
        </w:trPr>
        <w:tc>
          <w:tcPr>
            <w:tcW w:w="1573" w:type="dxa"/>
            <w:vMerge/>
          </w:tcPr>
          <w:p w:rsidR="00EC2750" w:rsidRPr="00EC2750" w:rsidRDefault="00EC2750" w:rsidP="00EC2750">
            <w:pPr>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Srednja vaspitna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990"/>
        </w:trPr>
        <w:tc>
          <w:tcPr>
            <w:tcW w:w="1573" w:type="dxa"/>
            <w:vMerge/>
            <w:tcBorders>
              <w:bottom w:val="single" w:sz="4" w:space="0" w:color="auto"/>
            </w:tcBorders>
          </w:tcPr>
          <w:p w:rsidR="00EC2750" w:rsidRPr="00EC2750" w:rsidRDefault="00EC2750" w:rsidP="00EC2750">
            <w:pPr>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Starija vaspitna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1308"/>
        </w:trPr>
        <w:tc>
          <w:tcPr>
            <w:tcW w:w="1573" w:type="dxa"/>
            <w:vMerge w:val="restart"/>
            <w:tcBorders>
              <w:top w:val="single" w:sz="4" w:space="0" w:color="auto"/>
            </w:tcBorders>
          </w:tcPr>
          <w:p w:rsidR="00EC2750" w:rsidRPr="00EC2750" w:rsidRDefault="00EC2750" w:rsidP="00EC2750">
            <w:pPr>
              <w:jc w:val="center"/>
              <w:rPr>
                <w:rFonts w:ascii="Times New Roman" w:hAnsi="Times New Roman" w:cs="Times New Roman"/>
                <w:b/>
                <w:lang w:val="sr-Latn-CS"/>
              </w:rPr>
            </w:pPr>
          </w:p>
          <w:p w:rsidR="00EC2750" w:rsidRPr="00EC2750" w:rsidRDefault="00EC2750" w:rsidP="00EC2750">
            <w:pPr>
              <w:pBdr>
                <w:right w:val="single" w:sz="4" w:space="4" w:color="auto"/>
              </w:pBdr>
              <w:jc w:val="center"/>
              <w:rPr>
                <w:rFonts w:ascii="Times New Roman" w:hAnsi="Times New Roman" w:cs="Times New Roman"/>
                <w:b/>
                <w:lang w:val="sr-Latn-CS"/>
              </w:rPr>
            </w:pPr>
          </w:p>
          <w:p w:rsidR="00EC2750" w:rsidRPr="00EC2750" w:rsidRDefault="00EC2750" w:rsidP="00EC2750">
            <w:pPr>
              <w:rPr>
                <w:rFonts w:ascii="Times New Roman" w:hAnsi="Times New Roman" w:cs="Times New Roman"/>
                <w:b/>
                <w:lang w:val="sr-Latn-CS"/>
              </w:rPr>
            </w:pPr>
          </w:p>
          <w:p w:rsidR="00EC2750" w:rsidRPr="00EC2750" w:rsidRDefault="00EC2750" w:rsidP="00EC2750">
            <w:pPr>
              <w:rPr>
                <w:rFonts w:ascii="Times New Roman" w:hAnsi="Times New Roman" w:cs="Times New Roman"/>
                <w:b/>
                <w:lang w:val="sr-Latn-CS"/>
              </w:rPr>
            </w:pPr>
          </w:p>
          <w:p w:rsidR="00EC2750" w:rsidRPr="00EC2750" w:rsidRDefault="00EC2750" w:rsidP="00EC2750">
            <w:pPr>
              <w:rPr>
                <w:rFonts w:ascii="Times New Roman" w:hAnsi="Times New Roman" w:cs="Times New Roman"/>
                <w:b/>
                <w:lang w:val="sr-Latn-CS"/>
              </w:rPr>
            </w:pPr>
          </w:p>
          <w:p w:rsidR="00EC2750" w:rsidRPr="00EC2750" w:rsidRDefault="00EC2750" w:rsidP="00EC2750">
            <w:pPr>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 xml:space="preserve"> Mješovita vaspitna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1115"/>
        </w:trPr>
        <w:tc>
          <w:tcPr>
            <w:tcW w:w="1573" w:type="dxa"/>
            <w:vMerge/>
          </w:tcPr>
          <w:p w:rsidR="00EC2750" w:rsidRPr="00EC2750" w:rsidRDefault="00EC2750" w:rsidP="00EC2750">
            <w:pPr>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 jutarnja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 xml:space="preserve">Poludnevni boravak popodnevna </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514"/>
        </w:trPr>
        <w:tc>
          <w:tcPr>
            <w:tcW w:w="1573" w:type="dxa"/>
            <w:vMerge/>
          </w:tcPr>
          <w:p w:rsidR="00EC2750" w:rsidRPr="00EC2750" w:rsidRDefault="00EC2750" w:rsidP="00EC2750">
            <w:pPr>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Srednja jaslena grupa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514"/>
        </w:trPr>
        <w:tc>
          <w:tcPr>
            <w:tcW w:w="1573" w:type="dxa"/>
            <w:vMerge/>
          </w:tcPr>
          <w:p w:rsidR="00EC2750" w:rsidRPr="00EC2750" w:rsidRDefault="00EC2750" w:rsidP="00EC2750">
            <w:pPr>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jaslena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514"/>
        </w:trPr>
        <w:tc>
          <w:tcPr>
            <w:tcW w:w="1573" w:type="dxa"/>
            <w:vMerge/>
          </w:tcPr>
          <w:p w:rsidR="00EC2750" w:rsidRPr="00EC2750" w:rsidRDefault="00EC2750" w:rsidP="00EC2750">
            <w:pPr>
              <w:jc w:val="center"/>
              <w:rPr>
                <w:rFonts w:ascii="Times New Roman" w:hAnsi="Times New Roman" w:cs="Times New Roman"/>
                <w:b/>
                <w:lang w:val="sr-Latn-CS"/>
              </w:rPr>
            </w:pPr>
          </w:p>
        </w:tc>
        <w:tc>
          <w:tcPr>
            <w:tcW w:w="2585" w:type="dxa"/>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Starija jaslena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350"/>
        </w:trPr>
        <w:tc>
          <w:tcPr>
            <w:tcW w:w="1573" w:type="dxa"/>
            <w:vMerge/>
          </w:tcPr>
          <w:p w:rsidR="00EC2750" w:rsidRPr="00EC2750" w:rsidRDefault="00EC2750" w:rsidP="00EC2750">
            <w:pPr>
              <w:jc w:val="center"/>
              <w:rPr>
                <w:rFonts w:ascii="Times New Roman" w:hAnsi="Times New Roman" w:cs="Times New Roman"/>
                <w:b/>
                <w:lang w:val="sr-Latn-CS"/>
              </w:rPr>
            </w:pPr>
          </w:p>
        </w:tc>
        <w:tc>
          <w:tcPr>
            <w:tcW w:w="2585" w:type="dxa"/>
            <w:tcBorders>
              <w:bottom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Starija jaslena grupa</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Pr>
                <w:rFonts w:ascii="Times New Roman" w:hAnsi="Times New Roman" w:cs="Times New Roman"/>
              </w:rPr>
              <w:t>7</w:t>
            </w:r>
          </w:p>
        </w:tc>
      </w:tr>
      <w:tr w:rsidR="00EC2750" w:rsidTr="00EC2750">
        <w:trPr>
          <w:trHeight w:val="980"/>
        </w:trPr>
        <w:tc>
          <w:tcPr>
            <w:tcW w:w="1573" w:type="dxa"/>
            <w:vMerge/>
          </w:tcPr>
          <w:p w:rsidR="00EC2750" w:rsidRPr="00EC2750" w:rsidRDefault="00EC2750" w:rsidP="00EC2750">
            <w:pPr>
              <w:rPr>
                <w:rFonts w:ascii="Times New Roman" w:hAnsi="Times New Roman" w:cs="Times New Roman"/>
              </w:rPr>
            </w:pPr>
          </w:p>
        </w:tc>
        <w:tc>
          <w:tcPr>
            <w:tcW w:w="2585" w:type="dxa"/>
            <w:tcBorders>
              <w:right w:val="single" w:sz="4" w:space="0" w:color="auto"/>
            </w:tcBorders>
          </w:tcPr>
          <w:p w:rsidR="00EC2750" w:rsidRPr="00EC2750" w:rsidRDefault="00EC2750" w:rsidP="00EC2750">
            <w:pPr>
              <w:rPr>
                <w:rFonts w:ascii="Times New Roman" w:hAnsi="Times New Roman" w:cs="Times New Roman"/>
              </w:rPr>
            </w:pPr>
            <w:r w:rsidRPr="00EC2750">
              <w:rPr>
                <w:rFonts w:ascii="Times New Roman" w:hAnsi="Times New Roman" w:cs="Times New Roman"/>
              </w:rPr>
              <w:t>Engleski jezik</w:t>
            </w:r>
          </w:p>
          <w:p w:rsidR="00EC2750" w:rsidRPr="00EC2750" w:rsidRDefault="00EC2750" w:rsidP="00EC2750">
            <w:pPr>
              <w:jc w:val="center"/>
              <w:rPr>
                <w:rFonts w:ascii="Times New Roman" w:hAnsi="Times New Roman" w:cs="Times New Roman"/>
              </w:rPr>
            </w:pP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1212"/>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Bać</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Biševo</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Besnik</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Balotiće</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lang w:val="sr-Latn-CS"/>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lang w:val="sr-Latn-CS"/>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Radetina</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S.Luke</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D.Lovnica</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Skarepača</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855"/>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Seošnica</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1339"/>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Vaspitna jedinica</w:t>
            </w:r>
          </w:p>
          <w:p w:rsidR="00EC2750" w:rsidRPr="00EC2750" w:rsidRDefault="00EC2750" w:rsidP="0097441A">
            <w:pPr>
              <w:rPr>
                <w:rFonts w:ascii="Times New Roman" w:hAnsi="Times New Roman" w:cs="Times New Roman"/>
                <w:b/>
              </w:rPr>
            </w:pPr>
            <w:r w:rsidRPr="00EC2750">
              <w:rPr>
                <w:rFonts w:ascii="Times New Roman" w:hAnsi="Times New Roman" w:cs="Times New Roman"/>
                <w:b/>
              </w:rPr>
              <w:t>Kalače</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1339"/>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lastRenderedPageBreak/>
              <w:t>Vaspitna jedinica Lučice</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jc w:val="cente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p w:rsidR="00EC2750" w:rsidRPr="00EC2750" w:rsidRDefault="00EC2750" w:rsidP="00EC2750">
            <w:pPr>
              <w:jc w:val="center"/>
              <w:rPr>
                <w:rFonts w:ascii="Times New Roman" w:hAnsi="Times New Roman" w:cs="Times New Roman"/>
                <w:lang w:val="sr-Latn-CS"/>
              </w:rPr>
            </w:pP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r w:rsidR="00EC2750" w:rsidTr="00EC2750">
        <w:trPr>
          <w:trHeight w:val="1339"/>
        </w:trPr>
        <w:tc>
          <w:tcPr>
            <w:tcW w:w="1573" w:type="dxa"/>
          </w:tcPr>
          <w:p w:rsidR="00EC2750" w:rsidRPr="00EC2750" w:rsidRDefault="00EC2750" w:rsidP="0097441A">
            <w:pPr>
              <w:rPr>
                <w:rFonts w:ascii="Times New Roman" w:hAnsi="Times New Roman" w:cs="Times New Roman"/>
                <w:b/>
              </w:rPr>
            </w:pPr>
            <w:r w:rsidRPr="00EC2750">
              <w:rPr>
                <w:rFonts w:ascii="Times New Roman" w:hAnsi="Times New Roman" w:cs="Times New Roman"/>
                <w:b/>
              </w:rPr>
              <w:t xml:space="preserve">Vaspitna jedinica Daciće </w:t>
            </w:r>
          </w:p>
        </w:tc>
        <w:tc>
          <w:tcPr>
            <w:tcW w:w="2585" w:type="dxa"/>
            <w:tcBorders>
              <w:right w:val="single" w:sz="4" w:space="0" w:color="auto"/>
            </w:tcBorders>
          </w:tcPr>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Mješovita vaspitna grupa</w:t>
            </w:r>
          </w:p>
          <w:p w:rsidR="00EC2750" w:rsidRPr="00EC2750" w:rsidRDefault="00EC2750" w:rsidP="00EC2750">
            <w:pPr>
              <w:rPr>
                <w:rFonts w:ascii="Times New Roman" w:hAnsi="Times New Roman" w:cs="Times New Roman"/>
                <w:lang w:val="sr-Latn-CS"/>
              </w:rPr>
            </w:pPr>
            <w:r w:rsidRPr="00EC2750">
              <w:rPr>
                <w:rFonts w:ascii="Times New Roman" w:hAnsi="Times New Roman" w:cs="Times New Roman"/>
                <w:lang w:val="sr-Latn-CS"/>
              </w:rPr>
              <w:t>Poludnevni boravak</w:t>
            </w:r>
          </w:p>
        </w:tc>
        <w:tc>
          <w:tcPr>
            <w:tcW w:w="2700"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Novembar 202</w:t>
            </w:r>
            <w:r w:rsidR="0097441A">
              <w:rPr>
                <w:rFonts w:ascii="Times New Roman" w:hAnsi="Times New Roman" w:cs="Times New Roman"/>
              </w:rPr>
              <w:t>6</w:t>
            </w:r>
          </w:p>
          <w:p w:rsidR="00EC2750" w:rsidRPr="00EC2750" w:rsidRDefault="00EC2750" w:rsidP="00EC2750">
            <w:pPr>
              <w:jc w:val="center"/>
              <w:rPr>
                <w:rFonts w:ascii="Times New Roman" w:hAnsi="Times New Roman" w:cs="Times New Roman"/>
                <w:lang w:val="sr-Latn-CS"/>
              </w:rPr>
            </w:pPr>
          </w:p>
        </w:tc>
        <w:tc>
          <w:tcPr>
            <w:tcW w:w="2464" w:type="dxa"/>
          </w:tcPr>
          <w:p w:rsidR="00EC2750" w:rsidRPr="00EC2750" w:rsidRDefault="00EC2750" w:rsidP="00EC2750">
            <w:pPr>
              <w:jc w:val="center"/>
              <w:rPr>
                <w:rFonts w:ascii="Times New Roman" w:hAnsi="Times New Roman" w:cs="Times New Roman"/>
              </w:rPr>
            </w:pPr>
            <w:r w:rsidRPr="00EC2750">
              <w:rPr>
                <w:rFonts w:ascii="Times New Roman" w:hAnsi="Times New Roman" w:cs="Times New Roman"/>
                <w:lang w:val="sr-Latn-CS"/>
              </w:rPr>
              <w:t>April 202</w:t>
            </w:r>
            <w:r w:rsidR="0097441A">
              <w:rPr>
                <w:rFonts w:ascii="Times New Roman" w:hAnsi="Times New Roman" w:cs="Times New Roman"/>
              </w:rPr>
              <w:t>7</w:t>
            </w:r>
          </w:p>
        </w:tc>
      </w:tr>
    </w:tbl>
    <w:p w:rsidR="000F7878" w:rsidRPr="008610F9" w:rsidRDefault="000F7878" w:rsidP="000F7878"/>
    <w:p w:rsidR="000F7878" w:rsidRPr="008610F9" w:rsidRDefault="000F7878" w:rsidP="000F7878"/>
    <w:p w:rsidR="000F7878" w:rsidRPr="000F7878" w:rsidRDefault="000F7878" w:rsidP="000F7878">
      <w:pPr>
        <w:pStyle w:val="Heading1"/>
        <w:rPr>
          <w:rFonts w:ascii="Times New Roman" w:hAnsi="Times New Roman" w:cs="Times New Roman"/>
          <w:b/>
          <w:color w:val="FF0000"/>
          <w:sz w:val="28"/>
          <w:szCs w:val="28"/>
          <w:u w:val="single"/>
        </w:rPr>
      </w:pPr>
      <w:bookmarkStart w:id="74" w:name="_Toc241492329"/>
      <w:r w:rsidRPr="000F7878">
        <w:rPr>
          <w:rFonts w:ascii="Times New Roman" w:hAnsi="Times New Roman" w:cs="Times New Roman"/>
          <w:b/>
          <w:color w:val="FF0000"/>
          <w:sz w:val="28"/>
          <w:szCs w:val="28"/>
          <w:u w:val="single"/>
        </w:rPr>
        <w:t>18.</w:t>
      </w:r>
      <w:r w:rsidRPr="000F7878">
        <w:rPr>
          <w:rFonts w:ascii="Times New Roman" w:hAnsi="Times New Roman" w:cs="Times New Roman"/>
          <w:b/>
          <w:color w:val="FF0000"/>
          <w:sz w:val="28"/>
          <w:szCs w:val="28"/>
          <w:u w:val="single"/>
        </w:rPr>
        <w:tab/>
        <w:t xml:space="preserve">GODIŠNJI PLAN </w:t>
      </w:r>
      <w:r w:rsidRPr="000F7878">
        <w:rPr>
          <w:rFonts w:ascii="Times New Roman" w:hAnsi="Times New Roman" w:cs="Times New Roman"/>
          <w:b/>
          <w:color w:val="FF0000"/>
          <w:sz w:val="28"/>
          <w:szCs w:val="28"/>
          <w:u w:val="single"/>
          <w:lang w:val="bs-Latn-BA"/>
        </w:rPr>
        <w:t>RADA PEDAGOGA</w:t>
      </w:r>
      <w:bookmarkEnd w:id="74"/>
    </w:p>
    <w:p w:rsidR="000F7878" w:rsidRDefault="000F7878" w:rsidP="000F7878"/>
    <w:tbl>
      <w:tblPr>
        <w:tblW w:w="9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2266"/>
        <w:gridCol w:w="2266"/>
      </w:tblGrid>
      <w:tr w:rsidR="000F7878" w:rsidTr="000733E6">
        <w:tc>
          <w:tcPr>
            <w:tcW w:w="4801" w:type="dxa"/>
          </w:tcPr>
          <w:p w:rsidR="000F7878" w:rsidRPr="000F7878" w:rsidRDefault="000F7878" w:rsidP="000F7878">
            <w:pPr>
              <w:widowControl w:val="0"/>
              <w:spacing w:line="360" w:lineRule="auto"/>
              <w:jc w:val="both"/>
              <w:rPr>
                <w:rFonts w:ascii="Times New Roman" w:hAnsi="Times New Roman" w:cs="Times New Roman"/>
                <w:b/>
                <w:bCs/>
              </w:rPr>
            </w:pPr>
            <w:r w:rsidRPr="000F7878">
              <w:rPr>
                <w:rFonts w:ascii="Times New Roman" w:hAnsi="Times New Roman" w:cs="Times New Roman"/>
                <w:b/>
                <w:bCs/>
              </w:rPr>
              <w:t>Planirane aktivnosti organizovane po područjima rada pedagoga</w:t>
            </w:r>
          </w:p>
        </w:tc>
        <w:tc>
          <w:tcPr>
            <w:tcW w:w="2266" w:type="dxa"/>
          </w:tcPr>
          <w:p w:rsidR="000F7878" w:rsidRPr="000F7878" w:rsidRDefault="000F7878" w:rsidP="000F7878">
            <w:pPr>
              <w:widowControl w:val="0"/>
              <w:spacing w:line="360" w:lineRule="auto"/>
              <w:jc w:val="both"/>
              <w:rPr>
                <w:rFonts w:ascii="Times New Roman" w:hAnsi="Times New Roman" w:cs="Times New Roman"/>
                <w:b/>
                <w:bCs/>
              </w:rPr>
            </w:pPr>
            <w:r w:rsidRPr="000F7878">
              <w:rPr>
                <w:rFonts w:ascii="Times New Roman" w:hAnsi="Times New Roman" w:cs="Times New Roman"/>
                <w:b/>
                <w:bCs/>
              </w:rPr>
              <w:t>Vrijeme realizacije</w:t>
            </w:r>
          </w:p>
        </w:tc>
        <w:tc>
          <w:tcPr>
            <w:tcW w:w="2266" w:type="dxa"/>
          </w:tcPr>
          <w:p w:rsidR="000F7878" w:rsidRPr="000F7878" w:rsidRDefault="000F7878" w:rsidP="000F7878">
            <w:pPr>
              <w:widowControl w:val="0"/>
              <w:spacing w:line="360" w:lineRule="auto"/>
              <w:jc w:val="both"/>
              <w:rPr>
                <w:rFonts w:ascii="Times New Roman" w:hAnsi="Times New Roman" w:cs="Times New Roman"/>
                <w:b/>
                <w:bCs/>
              </w:rPr>
            </w:pPr>
            <w:r w:rsidRPr="000F7878">
              <w:rPr>
                <w:rFonts w:ascii="Times New Roman" w:hAnsi="Times New Roman" w:cs="Times New Roman"/>
                <w:b/>
                <w:bCs/>
              </w:rPr>
              <w:t>Nosioci aktivnosti</w:t>
            </w:r>
          </w:p>
        </w:tc>
      </w:tr>
      <w:tr w:rsidR="000F7878" w:rsidTr="000733E6">
        <w:trPr>
          <w:trHeight w:val="5421"/>
        </w:trPr>
        <w:tc>
          <w:tcPr>
            <w:tcW w:w="4801" w:type="dxa"/>
          </w:tcPr>
          <w:p w:rsidR="000F7878" w:rsidRPr="000F7878" w:rsidRDefault="000F7878" w:rsidP="000F7878">
            <w:pPr>
              <w:widowControl w:val="0"/>
              <w:spacing w:line="360" w:lineRule="auto"/>
              <w:jc w:val="center"/>
              <w:rPr>
                <w:rFonts w:ascii="Times New Roman" w:hAnsi="Times New Roman" w:cs="Times New Roman"/>
                <w:sz w:val="21"/>
                <w:szCs w:val="21"/>
                <w:lang w:val="it-IT"/>
              </w:rPr>
            </w:pPr>
            <w:r w:rsidRPr="000F7878">
              <w:rPr>
                <w:rFonts w:ascii="Times New Roman" w:hAnsi="Times New Roman" w:cs="Times New Roman"/>
                <w:b/>
                <w:bCs/>
                <w:sz w:val="21"/>
                <w:szCs w:val="21"/>
                <w:lang w:val="bs-Latn-BA"/>
              </w:rPr>
              <w:t xml:space="preserve">I Planiranje, programiranje i organizacija </w:t>
            </w:r>
            <w:r w:rsidRPr="000F7878">
              <w:rPr>
                <w:rFonts w:ascii="Times New Roman" w:hAnsi="Times New Roman" w:cs="Times New Roman"/>
                <w:b/>
                <w:bCs/>
                <w:sz w:val="21"/>
                <w:szCs w:val="21"/>
                <w:lang w:val="it-IT"/>
              </w:rPr>
              <w:t>obrazovno-vaspitnog rada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it-IT"/>
              </w:rPr>
              <w:t>Utvr</w:t>
            </w:r>
            <w:r w:rsidRPr="000F7878">
              <w:rPr>
                <w:rFonts w:ascii="Times New Roman" w:hAnsi="Times New Roman" w:cs="Times New Roman"/>
                <w:sz w:val="21"/>
                <w:szCs w:val="21"/>
                <w:lang w:val="bs-Latn-BA"/>
              </w:rPr>
              <w:t>đivanje</w:t>
            </w:r>
            <w:r w:rsidRPr="000F7878">
              <w:rPr>
                <w:rFonts w:ascii="Times New Roman" w:hAnsi="Times New Roman" w:cs="Times New Roman"/>
                <w:sz w:val="21"/>
                <w:szCs w:val="21"/>
                <w:lang w:val="it-IT"/>
              </w:rPr>
              <w:t xml:space="preserve"> </w:t>
            </w:r>
            <w:r w:rsidRPr="000F7878">
              <w:rPr>
                <w:rFonts w:ascii="Times New Roman" w:hAnsi="Times New Roman" w:cs="Times New Roman"/>
                <w:sz w:val="21"/>
                <w:szCs w:val="21"/>
                <w:lang w:val="bs-Latn-BA"/>
              </w:rPr>
              <w:t>broja</w:t>
            </w:r>
            <w:r w:rsidRPr="000F7878">
              <w:rPr>
                <w:rFonts w:ascii="Times New Roman" w:hAnsi="Times New Roman" w:cs="Times New Roman"/>
                <w:sz w:val="21"/>
                <w:szCs w:val="21"/>
                <w:lang w:val="it-IT"/>
              </w:rPr>
              <w:t xml:space="preserve"> </w:t>
            </w:r>
            <w:r w:rsidRPr="000F7878">
              <w:rPr>
                <w:rFonts w:ascii="Times New Roman" w:hAnsi="Times New Roman" w:cs="Times New Roman"/>
                <w:sz w:val="21"/>
                <w:szCs w:val="21"/>
                <w:lang w:val="bs-Latn-BA"/>
              </w:rPr>
              <w:t xml:space="preserve"> učenika i vaspitnih grupa;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Učestvovanje u rasporedu vaspitačica po vaspitnim grupama i vaspitnim jedinicama;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b/>
                <w:bCs/>
                <w:sz w:val="21"/>
                <w:szCs w:val="21"/>
                <w:lang w:val="bs-Latn-BA"/>
              </w:rPr>
            </w:pPr>
            <w:r w:rsidRPr="000F7878">
              <w:rPr>
                <w:rFonts w:ascii="Times New Roman" w:hAnsi="Times New Roman" w:cs="Times New Roman"/>
                <w:sz w:val="21"/>
                <w:szCs w:val="21"/>
                <w:lang w:val="bs-Latn-BA"/>
              </w:rPr>
              <w:t>Planiranje podrške u adaptaciji novoupisane djece (emocionalne reakcije, odnosi, prihvatanje rutina)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Učešće u izradi Godišnjeg plana rada vrtića;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Izrada godišnjeg i mjesečnog plana i programa rada pedagoga;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 xml:space="preserve">Učestvovanje u izradi plana i programa za PRNV; </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Učestvovanje u izradi IROP</w:t>
            </w:r>
            <w:r w:rsidRPr="000F7878">
              <w:rPr>
                <w:rFonts w:ascii="Times New Roman" w:hAnsi="Times New Roman" w:cs="Times New Roman"/>
                <w:sz w:val="21"/>
                <w:szCs w:val="21"/>
              </w:rPr>
              <w:t>-a;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it-IT"/>
              </w:rPr>
              <w:t>U</w:t>
            </w:r>
            <w:r w:rsidRPr="000F7878">
              <w:rPr>
                <w:rFonts w:ascii="Times New Roman" w:hAnsi="Times New Roman" w:cs="Times New Roman"/>
                <w:sz w:val="21"/>
                <w:szCs w:val="21"/>
                <w:lang w:val="bs-Latn-BA"/>
              </w:rPr>
              <w:t>češće u izradi planova rada Aktiva i Timova;</w:t>
            </w:r>
          </w:p>
          <w:p w:rsidR="000F7878" w:rsidRPr="000F7878" w:rsidRDefault="000F7878" w:rsidP="002F2F4A">
            <w:pPr>
              <w:pStyle w:val="ListParagraph"/>
              <w:widowControl w:val="0"/>
              <w:numPr>
                <w:ilvl w:val="0"/>
                <w:numId w:val="68"/>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Učešće u izradi tranzicionog plana;</w:t>
            </w:r>
          </w:p>
          <w:p w:rsidR="000F7878" w:rsidRPr="000F7878" w:rsidRDefault="000F7878" w:rsidP="002F2F4A">
            <w:pPr>
              <w:pStyle w:val="ListParagraph"/>
              <w:widowControl w:val="0"/>
              <w:numPr>
                <w:ilvl w:val="0"/>
                <w:numId w:val="68"/>
              </w:numPr>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Učestvovanje u izradi plana i programa za unapređenje vaspitno-obrazovnog rada;</w:t>
            </w:r>
          </w:p>
        </w:tc>
        <w:tc>
          <w:tcPr>
            <w:tcW w:w="2266" w:type="dxa"/>
          </w:tcPr>
          <w:p w:rsidR="000F7878" w:rsidRPr="000F7878" w:rsidRDefault="000F7878" w:rsidP="000F7878">
            <w:pPr>
              <w:widowControl w:val="0"/>
              <w:spacing w:line="360" w:lineRule="auto"/>
              <w:jc w:val="both"/>
              <w:rPr>
                <w:rFonts w:ascii="Times New Roman" w:hAnsi="Times New Roman" w:cs="Times New Roman"/>
              </w:rPr>
            </w:pPr>
          </w:p>
          <w:p w:rsidR="000F7878" w:rsidRPr="000F7878" w:rsidRDefault="000F7878" w:rsidP="000F7878">
            <w:pPr>
              <w:widowControl w:val="0"/>
              <w:spacing w:line="360" w:lineRule="auto"/>
              <w:jc w:val="both"/>
              <w:rPr>
                <w:rFonts w:ascii="Times New Roman" w:hAnsi="Times New Roman" w:cs="Times New Roman"/>
              </w:rPr>
            </w:pPr>
          </w:p>
          <w:p w:rsidR="000F7878" w:rsidRPr="000F7878" w:rsidRDefault="000F7878" w:rsidP="000F7878">
            <w:pPr>
              <w:widowControl w:val="0"/>
              <w:spacing w:line="360" w:lineRule="auto"/>
              <w:jc w:val="both"/>
              <w:rPr>
                <w:rFonts w:ascii="Times New Roman" w:hAnsi="Times New Roman" w:cs="Times New Roman"/>
              </w:rPr>
            </w:pPr>
          </w:p>
          <w:p w:rsidR="000F7878" w:rsidRPr="000F7878" w:rsidRDefault="000F7878" w:rsidP="000F7878">
            <w:pPr>
              <w:widowControl w:val="0"/>
              <w:spacing w:line="360" w:lineRule="auto"/>
              <w:jc w:val="both"/>
              <w:rPr>
                <w:rFonts w:ascii="Times New Roman" w:hAnsi="Times New Roman" w:cs="Times New Roman"/>
              </w:rPr>
            </w:pPr>
            <w:r w:rsidRPr="000F7878">
              <w:rPr>
                <w:rFonts w:ascii="Times New Roman" w:hAnsi="Times New Roman" w:cs="Times New Roman"/>
              </w:rPr>
              <w:t>Septembar/Oktobar</w:t>
            </w: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rPr>
                <w:rFonts w:ascii="Times New Roman" w:hAnsi="Times New Roman" w:cs="Times New Roman"/>
              </w:rPr>
            </w:pPr>
            <w:r w:rsidRPr="000F7878">
              <w:rPr>
                <w:rFonts w:ascii="Times New Roman" w:hAnsi="Times New Roman" w:cs="Times New Roman"/>
              </w:rPr>
              <w:t xml:space="preserve"> Tokom godine</w:t>
            </w:r>
          </w:p>
        </w:tc>
        <w:tc>
          <w:tcPr>
            <w:tcW w:w="2266" w:type="dxa"/>
          </w:tcPr>
          <w:p w:rsidR="000F7878" w:rsidRPr="000F7878" w:rsidRDefault="000F7878" w:rsidP="000F7878">
            <w:pPr>
              <w:widowControl w:val="0"/>
              <w:spacing w:line="360" w:lineRule="auto"/>
              <w:jc w:val="both"/>
              <w:rPr>
                <w:rFonts w:ascii="Times New Roman" w:hAnsi="Times New Roman" w:cs="Times New Roman"/>
                <w:lang w:val="it-IT"/>
              </w:rPr>
            </w:pP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Direktor</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Pedagog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Psiholog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Aktiv</w:t>
            </w:r>
          </w:p>
          <w:p w:rsidR="000F7878" w:rsidRPr="000F7878" w:rsidRDefault="000F7878" w:rsidP="000F7878">
            <w:pPr>
              <w:widowControl w:val="0"/>
              <w:spacing w:line="360" w:lineRule="auto"/>
              <w:jc w:val="both"/>
              <w:rPr>
                <w:rFonts w:ascii="Times New Roman" w:hAnsi="Times New Roman" w:cs="Times New Roman"/>
              </w:rPr>
            </w:pPr>
            <w:r w:rsidRPr="000F7878">
              <w:rPr>
                <w:rFonts w:ascii="Times New Roman" w:hAnsi="Times New Roman" w:cs="Times New Roman"/>
              </w:rPr>
              <w:t>Timovi</w:t>
            </w:r>
          </w:p>
          <w:p w:rsidR="000F7878" w:rsidRPr="000F7878" w:rsidRDefault="000F7878" w:rsidP="000F7878">
            <w:pPr>
              <w:widowControl w:val="0"/>
              <w:spacing w:line="360" w:lineRule="auto"/>
              <w:jc w:val="both"/>
              <w:rPr>
                <w:rFonts w:ascii="Times New Roman" w:hAnsi="Times New Roman" w:cs="Times New Roman"/>
              </w:rPr>
            </w:pPr>
          </w:p>
          <w:p w:rsidR="000F7878" w:rsidRPr="000F7878" w:rsidRDefault="000F7878" w:rsidP="000F7878">
            <w:pPr>
              <w:widowControl w:val="0"/>
              <w:spacing w:line="360" w:lineRule="auto"/>
              <w:jc w:val="both"/>
              <w:rPr>
                <w:rFonts w:ascii="Times New Roman" w:hAnsi="Times New Roman" w:cs="Times New Roman"/>
              </w:rPr>
            </w:pPr>
          </w:p>
          <w:p w:rsidR="000F7878" w:rsidRPr="000F7878" w:rsidRDefault="000F7878" w:rsidP="000F7878">
            <w:pPr>
              <w:widowControl w:val="0"/>
              <w:spacing w:line="360" w:lineRule="auto"/>
              <w:jc w:val="both"/>
              <w:rPr>
                <w:rFonts w:ascii="Times New Roman" w:hAnsi="Times New Roman" w:cs="Times New Roman"/>
              </w:rPr>
            </w:pPr>
          </w:p>
        </w:tc>
      </w:tr>
      <w:tr w:rsidR="000F7878" w:rsidTr="000733E6">
        <w:tc>
          <w:tcPr>
            <w:tcW w:w="4801" w:type="dxa"/>
          </w:tcPr>
          <w:p w:rsidR="000F7878" w:rsidRPr="000F7878" w:rsidRDefault="000F7878" w:rsidP="000F7878">
            <w:pPr>
              <w:widowControl w:val="0"/>
              <w:spacing w:line="360" w:lineRule="auto"/>
              <w:jc w:val="center"/>
              <w:rPr>
                <w:rFonts w:ascii="Times New Roman" w:hAnsi="Times New Roman" w:cs="Times New Roman"/>
                <w:b/>
                <w:bCs/>
                <w:sz w:val="21"/>
                <w:szCs w:val="21"/>
                <w:lang w:val="bs-Latn-BA"/>
              </w:rPr>
            </w:pPr>
            <w:r w:rsidRPr="000F7878">
              <w:rPr>
                <w:rFonts w:ascii="Times New Roman" w:hAnsi="Times New Roman" w:cs="Times New Roman"/>
                <w:b/>
                <w:bCs/>
                <w:sz w:val="21"/>
                <w:szCs w:val="21"/>
              </w:rPr>
              <w:t xml:space="preserve">II Istraživanje, praćenje i procjenjivanje </w:t>
            </w:r>
            <w:r w:rsidRPr="000F7878">
              <w:rPr>
                <w:rFonts w:ascii="Times New Roman" w:hAnsi="Times New Roman" w:cs="Times New Roman"/>
                <w:b/>
                <w:bCs/>
                <w:sz w:val="21"/>
                <w:szCs w:val="21"/>
                <w:lang w:val="bs-Latn-BA"/>
              </w:rPr>
              <w:t>obrazovno-vaspitnog rada</w:t>
            </w:r>
          </w:p>
          <w:p w:rsidR="000F7878" w:rsidRPr="000F7878" w:rsidRDefault="000F7878" w:rsidP="002F2F4A">
            <w:pPr>
              <w:pStyle w:val="ListParagraph"/>
              <w:widowControl w:val="0"/>
              <w:numPr>
                <w:ilvl w:val="0"/>
                <w:numId w:val="67"/>
              </w:numPr>
              <w:tabs>
                <w:tab w:val="left" w:pos="467"/>
              </w:tabs>
              <w:spacing w:line="276" w:lineRule="auto"/>
              <w:rPr>
                <w:rFonts w:ascii="Times New Roman" w:hAnsi="Times New Roman" w:cs="Times New Roman"/>
                <w:bCs/>
                <w:sz w:val="21"/>
                <w:szCs w:val="21"/>
                <w:lang w:val="bs-Latn-BA"/>
              </w:rPr>
            </w:pPr>
            <w:r w:rsidRPr="000F7878">
              <w:rPr>
                <w:rFonts w:ascii="Times New Roman" w:hAnsi="Times New Roman" w:cs="Times New Roman"/>
                <w:bCs/>
                <w:sz w:val="21"/>
                <w:szCs w:val="21"/>
                <w:lang w:val="bs-Latn-BA"/>
              </w:rPr>
              <w:t>Praćenje neposrednog rada vaspitača;</w:t>
            </w:r>
          </w:p>
          <w:p w:rsidR="000F7878" w:rsidRPr="000F7878" w:rsidRDefault="000F7878" w:rsidP="002F2F4A">
            <w:pPr>
              <w:pStyle w:val="ListParagraph"/>
              <w:widowControl w:val="0"/>
              <w:numPr>
                <w:ilvl w:val="0"/>
                <w:numId w:val="67"/>
              </w:numPr>
              <w:tabs>
                <w:tab w:val="left" w:pos="467"/>
              </w:tabs>
              <w:spacing w:line="276" w:lineRule="auto"/>
              <w:rPr>
                <w:rFonts w:ascii="Times New Roman" w:hAnsi="Times New Roman" w:cs="Times New Roman"/>
                <w:bCs/>
                <w:sz w:val="21"/>
                <w:szCs w:val="21"/>
                <w:lang w:val="bs-Latn-BA"/>
              </w:rPr>
            </w:pPr>
            <w:r w:rsidRPr="000F7878">
              <w:rPr>
                <w:rFonts w:ascii="Times New Roman" w:hAnsi="Times New Roman" w:cs="Times New Roman"/>
                <w:bCs/>
                <w:sz w:val="21"/>
                <w:szCs w:val="21"/>
                <w:lang w:val="bs-Latn-BA"/>
              </w:rPr>
              <w:t>Hospitovanje/posmatranje aktivnosti;</w:t>
            </w:r>
          </w:p>
          <w:p w:rsidR="000F7878" w:rsidRPr="000F7878" w:rsidRDefault="000F7878" w:rsidP="002F2F4A">
            <w:pPr>
              <w:pStyle w:val="ListParagraph"/>
              <w:widowControl w:val="0"/>
              <w:numPr>
                <w:ilvl w:val="0"/>
                <w:numId w:val="67"/>
              </w:numPr>
              <w:tabs>
                <w:tab w:val="left" w:pos="467"/>
              </w:tabs>
              <w:spacing w:line="276" w:lineRule="auto"/>
              <w:rPr>
                <w:rFonts w:ascii="Times New Roman" w:hAnsi="Times New Roman" w:cs="Times New Roman"/>
                <w:bCs/>
                <w:sz w:val="21"/>
                <w:szCs w:val="21"/>
                <w:lang w:val="bs-Latn-BA"/>
              </w:rPr>
            </w:pPr>
            <w:r w:rsidRPr="000F7878">
              <w:rPr>
                <w:rFonts w:ascii="Times New Roman" w:hAnsi="Times New Roman" w:cs="Times New Roman"/>
                <w:bCs/>
                <w:sz w:val="21"/>
                <w:szCs w:val="21"/>
                <w:lang w:val="bs-Latn-BA"/>
              </w:rPr>
              <w:lastRenderedPageBreak/>
              <w:t>Pružanje podrške vaspitačima u planiranju i realizaciji aktivnosti;</w:t>
            </w:r>
          </w:p>
          <w:p w:rsidR="000F7878" w:rsidRPr="000F7878" w:rsidRDefault="000F7878" w:rsidP="002F2F4A">
            <w:pPr>
              <w:pStyle w:val="ListParagraph"/>
              <w:widowControl w:val="0"/>
              <w:numPr>
                <w:ilvl w:val="0"/>
                <w:numId w:val="67"/>
              </w:numPr>
              <w:tabs>
                <w:tab w:val="left" w:pos="467"/>
              </w:tabs>
              <w:spacing w:line="276" w:lineRule="auto"/>
              <w:rPr>
                <w:rFonts w:ascii="Times New Roman" w:hAnsi="Times New Roman" w:cs="Times New Roman"/>
                <w:bCs/>
                <w:sz w:val="21"/>
                <w:szCs w:val="21"/>
                <w:lang w:val="bs-Latn-BA"/>
              </w:rPr>
            </w:pPr>
            <w:r w:rsidRPr="000F7878">
              <w:rPr>
                <w:rFonts w:ascii="Times New Roman" w:hAnsi="Times New Roman" w:cs="Times New Roman"/>
                <w:bCs/>
                <w:sz w:val="21"/>
                <w:szCs w:val="21"/>
                <w:lang w:val="bs-Latn-BA"/>
              </w:rPr>
              <w:t>Uviđanje eventualnih potreba za usmjeravanje na primjenu uspješnijih inovativnih metoda i oblika rada;</w:t>
            </w:r>
          </w:p>
          <w:p w:rsidR="000F7878" w:rsidRPr="000F7878" w:rsidRDefault="000F7878" w:rsidP="002F2F4A">
            <w:pPr>
              <w:pStyle w:val="ListParagraph"/>
              <w:widowControl w:val="0"/>
              <w:numPr>
                <w:ilvl w:val="0"/>
                <w:numId w:val="67"/>
              </w:numPr>
              <w:tabs>
                <w:tab w:val="left" w:pos="467"/>
              </w:tabs>
              <w:spacing w:line="276" w:lineRule="auto"/>
              <w:rPr>
                <w:rFonts w:ascii="Times New Roman" w:hAnsi="Times New Roman" w:cs="Times New Roman"/>
                <w:bCs/>
                <w:sz w:val="21"/>
                <w:szCs w:val="21"/>
                <w:lang w:val="bs-Latn-BA"/>
              </w:rPr>
            </w:pPr>
            <w:r w:rsidRPr="000F7878">
              <w:rPr>
                <w:rFonts w:ascii="Times New Roman" w:hAnsi="Times New Roman" w:cs="Times New Roman"/>
                <w:bCs/>
                <w:sz w:val="21"/>
                <w:szCs w:val="21"/>
                <w:lang w:val="bs-Latn-BA"/>
              </w:rPr>
              <w:t>Pomoć pri individualizaciji rada, te procjene uspješnosti shvatanja i primjene principa individualizacije;</w:t>
            </w:r>
          </w:p>
          <w:p w:rsidR="000F7878" w:rsidRPr="000F7878" w:rsidRDefault="000F7878" w:rsidP="002F2F4A">
            <w:pPr>
              <w:pStyle w:val="ListParagraph"/>
              <w:widowControl w:val="0"/>
              <w:numPr>
                <w:ilvl w:val="0"/>
                <w:numId w:val="67"/>
              </w:numPr>
              <w:tabs>
                <w:tab w:val="left" w:pos="467"/>
              </w:tabs>
              <w:spacing w:line="276" w:lineRule="auto"/>
              <w:rPr>
                <w:rFonts w:ascii="Times New Roman" w:hAnsi="Times New Roman" w:cs="Times New Roman"/>
                <w:bCs/>
                <w:sz w:val="21"/>
                <w:szCs w:val="21"/>
                <w:lang w:val="bs-Latn-BA"/>
              </w:rPr>
            </w:pPr>
            <w:r w:rsidRPr="000F7878">
              <w:rPr>
                <w:rFonts w:ascii="Times New Roman" w:hAnsi="Times New Roman" w:cs="Times New Roman"/>
                <w:bCs/>
                <w:sz w:val="21"/>
                <w:szCs w:val="21"/>
                <w:lang w:val="bs-Latn-BA"/>
              </w:rPr>
              <w:t>Praćenje programskih sadržaja rada i usmjeravanje na aktuelno poželjnije sadržaje rada;</w:t>
            </w:r>
          </w:p>
          <w:p w:rsidR="000F7878" w:rsidRPr="000F7878" w:rsidRDefault="000F7878" w:rsidP="000F7878">
            <w:pPr>
              <w:widowControl w:val="0"/>
              <w:tabs>
                <w:tab w:val="left" w:pos="467"/>
              </w:tabs>
              <w:spacing w:line="360" w:lineRule="auto"/>
              <w:rPr>
                <w:rFonts w:ascii="Times New Roman" w:hAnsi="Times New Roman" w:cs="Times New Roman"/>
                <w:bCs/>
                <w:sz w:val="21"/>
                <w:szCs w:val="21"/>
                <w:lang w:val="bs-Latn-BA"/>
              </w:rPr>
            </w:pPr>
          </w:p>
          <w:p w:rsidR="000F7878" w:rsidRPr="000F7878" w:rsidRDefault="000F7878" w:rsidP="000F7878">
            <w:pPr>
              <w:widowControl w:val="0"/>
              <w:spacing w:line="360" w:lineRule="auto"/>
              <w:rPr>
                <w:rFonts w:ascii="Times New Roman" w:hAnsi="Times New Roman" w:cs="Times New Roman"/>
                <w:b/>
                <w:bCs/>
                <w:sz w:val="21"/>
                <w:szCs w:val="21"/>
                <w:lang w:val="bs-Latn-BA"/>
              </w:rPr>
            </w:pPr>
            <w:r w:rsidRPr="000F7878">
              <w:rPr>
                <w:rFonts w:ascii="Times New Roman" w:hAnsi="Times New Roman" w:cs="Times New Roman"/>
                <w:b/>
                <w:bCs/>
                <w:sz w:val="21"/>
                <w:szCs w:val="21"/>
                <w:lang w:val="bs-Latn-BA"/>
              </w:rPr>
              <w:t xml:space="preserve">          III Evaluacija obrazovno-vaspitnog procesa</w:t>
            </w:r>
          </w:p>
          <w:p w:rsidR="000F7878" w:rsidRPr="000F7878" w:rsidRDefault="000F7878" w:rsidP="000F7878">
            <w:pPr>
              <w:widowControl w:val="0"/>
              <w:spacing w:line="360" w:lineRule="auto"/>
              <w:jc w:val="center"/>
              <w:rPr>
                <w:rFonts w:ascii="Times New Roman" w:hAnsi="Times New Roman" w:cs="Times New Roman"/>
                <w:b/>
                <w:bCs/>
                <w:sz w:val="21"/>
                <w:szCs w:val="21"/>
                <w:lang w:val="bs-Latn-BA"/>
              </w:rPr>
            </w:pP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rPr>
            </w:pPr>
            <w:r w:rsidRPr="000F7878">
              <w:rPr>
                <w:rFonts w:ascii="Times New Roman" w:hAnsi="Times New Roman" w:cs="Times New Roman"/>
                <w:sz w:val="21"/>
                <w:szCs w:val="21"/>
              </w:rPr>
              <w:t>Praćenje i analiza realizacije programa;</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rPr>
            </w:pPr>
            <w:r w:rsidRPr="000F7878">
              <w:rPr>
                <w:rFonts w:ascii="Times New Roman" w:hAnsi="Times New Roman" w:cs="Times New Roman"/>
                <w:sz w:val="21"/>
                <w:szCs w:val="21"/>
              </w:rPr>
              <w:t>Učestvovanje u samoevaluaciji ustanove, planova i uspješnosti realizacije;</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i analiziranje plana Tima za samoevaluaciju;</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rPr>
            </w:pPr>
            <w:r w:rsidRPr="000F7878">
              <w:rPr>
                <w:rFonts w:ascii="Times New Roman" w:hAnsi="Times New Roman" w:cs="Times New Roman"/>
                <w:sz w:val="21"/>
                <w:szCs w:val="21"/>
              </w:rPr>
              <w:t xml:space="preserve">Evaluacija rada vaspitača i aktivnosti kroz hospitovanje; </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rPr>
            </w:pPr>
            <w:r w:rsidRPr="000F7878">
              <w:rPr>
                <w:rFonts w:ascii="Times New Roman" w:hAnsi="Times New Roman" w:cs="Times New Roman"/>
                <w:sz w:val="21"/>
                <w:szCs w:val="21"/>
              </w:rPr>
              <w:t>Evidencija napretka djece;</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i rad na pedagoškoj dokumentaciji;</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realizacije ciljeva predviđenih IROP-om uz eventualne mjere poboljšanja i izmjena istog;</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Pisanje izvještaja o realizovnom stručnom usavršavanju vaspitača;</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primjene principa individualizacije;</w:t>
            </w:r>
          </w:p>
          <w:p w:rsidR="000F7878" w:rsidRPr="000F7878" w:rsidRDefault="000F7878" w:rsidP="002F2F4A">
            <w:pPr>
              <w:pStyle w:val="ListParagraph"/>
              <w:widowControl w:val="0"/>
              <w:numPr>
                <w:ilvl w:val="0"/>
                <w:numId w:val="69"/>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Sistematsko praćenje i praćenje napredovanja djece;</w:t>
            </w:r>
          </w:p>
          <w:p w:rsidR="000F7878" w:rsidRPr="000F7878" w:rsidRDefault="000F7878" w:rsidP="000F7878">
            <w:pPr>
              <w:widowControl w:val="0"/>
              <w:spacing w:line="360" w:lineRule="auto"/>
              <w:jc w:val="center"/>
              <w:rPr>
                <w:rFonts w:ascii="Times New Roman" w:hAnsi="Times New Roman" w:cs="Times New Roman"/>
                <w:b/>
                <w:bCs/>
                <w:sz w:val="21"/>
                <w:szCs w:val="21"/>
                <w:lang w:val="bs-Latn-BA"/>
              </w:rPr>
            </w:pPr>
            <w:r w:rsidRPr="000F7878">
              <w:rPr>
                <w:rFonts w:ascii="Times New Roman" w:hAnsi="Times New Roman" w:cs="Times New Roman"/>
                <w:b/>
                <w:bCs/>
                <w:sz w:val="21"/>
                <w:szCs w:val="21"/>
                <w:lang w:val="bs-Latn-BA"/>
              </w:rPr>
              <w:t>IV Profesionalni razvoj vaspitača</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Učestvovanje u planiranju profesionalnog razvoja na nivou ustanove;</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Podsticanje, praćenje i pružanje podrške u vođenju i realizaciji plana rada vaspitača;</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Pružanje savjetodovne podrške vaspitačima u vezi sa didaktičkim materijalima za produktivniji rad sa djecom;</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realizacije oglednih i uglednih časova;</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lastRenderedPageBreak/>
              <w:t xml:space="preserve">Radionice, predavanja, savjetodavno-instruktivni rad i hospitovanje </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Pružanje podrške vaspitačima u profesionalnom usavršavanju i napredovanju;</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Usmjeravanje vaspitača na samousavršavanje;</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Upoznavanje vaspitača sa prednostima elektronskog portfolia i olakšicom u praćenju i prijavljivanju na seminare;</w:t>
            </w:r>
          </w:p>
          <w:p w:rsidR="000F7878" w:rsidRPr="000F7878" w:rsidRDefault="000F7878" w:rsidP="002F2F4A">
            <w:pPr>
              <w:pStyle w:val="ListParagraph"/>
              <w:widowControl w:val="0"/>
              <w:numPr>
                <w:ilvl w:val="0"/>
                <w:numId w:val="70"/>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potreba za stručnim usavršavanjem vaspitača</w:t>
            </w:r>
          </w:p>
          <w:p w:rsidR="000F7878" w:rsidRPr="000F7878" w:rsidRDefault="000F7878" w:rsidP="000F7878">
            <w:pPr>
              <w:widowControl w:val="0"/>
              <w:spacing w:line="360" w:lineRule="auto"/>
              <w:jc w:val="center"/>
              <w:rPr>
                <w:rFonts w:ascii="Times New Roman" w:hAnsi="Times New Roman" w:cs="Times New Roman"/>
                <w:b/>
                <w:bCs/>
                <w:sz w:val="21"/>
                <w:szCs w:val="21"/>
                <w:lang w:val="bs-Latn-BA"/>
              </w:rPr>
            </w:pPr>
            <w:r w:rsidRPr="000F7878">
              <w:rPr>
                <w:rFonts w:ascii="Times New Roman" w:hAnsi="Times New Roman" w:cs="Times New Roman"/>
                <w:b/>
                <w:bCs/>
                <w:sz w:val="21"/>
                <w:szCs w:val="21"/>
                <w:lang w:val="bs-Latn-BA"/>
              </w:rPr>
              <w:t>V Podrška učenicima</w:t>
            </w:r>
          </w:p>
          <w:p w:rsidR="000F7878" w:rsidRPr="000F7878" w:rsidRDefault="000F7878" w:rsidP="002F2F4A">
            <w:pPr>
              <w:pStyle w:val="ListParagraph"/>
              <w:widowControl w:val="0"/>
              <w:numPr>
                <w:ilvl w:val="0"/>
                <w:numId w:val="71"/>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adaptacije novoupisane djece (emocionalne reakcije, odnosi, prihvatanje rutina);</w:t>
            </w:r>
          </w:p>
          <w:p w:rsidR="000F7878" w:rsidRPr="000F7878" w:rsidRDefault="000F7878" w:rsidP="002F2F4A">
            <w:pPr>
              <w:pStyle w:val="ListParagraph"/>
              <w:widowControl w:val="0"/>
              <w:numPr>
                <w:ilvl w:val="0"/>
                <w:numId w:val="71"/>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Individualni i grupni rad i radionice;</w:t>
            </w:r>
          </w:p>
          <w:p w:rsidR="000F7878" w:rsidRPr="000F7878" w:rsidRDefault="000F7878" w:rsidP="002F2F4A">
            <w:pPr>
              <w:pStyle w:val="ListParagraph"/>
              <w:widowControl w:val="0"/>
              <w:numPr>
                <w:ilvl w:val="0"/>
                <w:numId w:val="71"/>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Obilazak grupe i uviđanje razvojnih karakteristika i potreba djece;</w:t>
            </w:r>
          </w:p>
          <w:p w:rsidR="000F7878" w:rsidRPr="000F7878" w:rsidRDefault="000F7878" w:rsidP="002F2F4A">
            <w:pPr>
              <w:pStyle w:val="ListParagraph"/>
              <w:widowControl w:val="0"/>
              <w:numPr>
                <w:ilvl w:val="0"/>
                <w:numId w:val="71"/>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programa aktivnosti sa aspekta koristi i uloge djece u njima;</w:t>
            </w:r>
          </w:p>
          <w:p w:rsidR="000F7878" w:rsidRPr="000F7878" w:rsidRDefault="000F7878" w:rsidP="002F2F4A">
            <w:pPr>
              <w:pStyle w:val="ListParagraph"/>
              <w:widowControl w:val="0"/>
              <w:numPr>
                <w:ilvl w:val="0"/>
                <w:numId w:val="71"/>
              </w:numPr>
              <w:tabs>
                <w:tab w:val="left" w:pos="420"/>
              </w:tabs>
              <w:spacing w:after="200" w:line="276" w:lineRule="auto"/>
              <w:jc w:val="both"/>
              <w:rPr>
                <w:rFonts w:ascii="Times New Roman" w:hAnsi="Times New Roman" w:cs="Times New Roman"/>
                <w:sz w:val="21"/>
                <w:szCs w:val="21"/>
                <w:lang w:val="it-IT"/>
              </w:rPr>
            </w:pPr>
            <w:r w:rsidRPr="000F7878">
              <w:rPr>
                <w:rFonts w:ascii="Times New Roman" w:hAnsi="Times New Roman" w:cs="Times New Roman"/>
                <w:sz w:val="21"/>
                <w:szCs w:val="21"/>
                <w:lang w:val="it-IT"/>
              </w:rPr>
              <w:t>Identifikacija djece sa posebnim potrebama i darovite</w:t>
            </w:r>
            <w:r w:rsidRPr="000F7878">
              <w:rPr>
                <w:rFonts w:ascii="Times New Roman" w:hAnsi="Times New Roman" w:cs="Times New Roman"/>
                <w:sz w:val="21"/>
                <w:szCs w:val="21"/>
                <w:lang w:val="bs-Latn-BA"/>
              </w:rPr>
              <w:t xml:space="preserve"> </w:t>
            </w:r>
            <w:r w:rsidRPr="000F7878">
              <w:rPr>
                <w:rFonts w:ascii="Times New Roman" w:hAnsi="Times New Roman" w:cs="Times New Roman"/>
                <w:sz w:val="21"/>
                <w:szCs w:val="21"/>
                <w:lang w:val="it-IT"/>
              </w:rPr>
              <w:t>djece i formiranje sistema podrške;</w:t>
            </w:r>
          </w:p>
          <w:p w:rsidR="000F7878" w:rsidRPr="000F7878" w:rsidRDefault="000F7878" w:rsidP="002F2F4A">
            <w:pPr>
              <w:pStyle w:val="ListParagraph"/>
              <w:widowControl w:val="0"/>
              <w:numPr>
                <w:ilvl w:val="0"/>
                <w:numId w:val="71"/>
              </w:numPr>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it-IT"/>
              </w:rPr>
              <w:t>Procjena razvoja: socio-emocionalni, kognitivni, motorički, govor i komunikacija;</w:t>
            </w: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it-IT"/>
              </w:rPr>
              <w:lastRenderedPageBreak/>
              <w:t xml:space="preserve"> </w:t>
            </w: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Tokom godine</w:t>
            </w: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Septembar/Decembar</w:t>
            </w: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Mart/Jun</w:t>
            </w: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ind w:firstLine="708"/>
              <w:rPr>
                <w:rFonts w:ascii="Times New Roman" w:hAnsi="Times New Roman" w:cs="Times New Roman"/>
                <w:lang w:val="bs-Latn-BA"/>
              </w:rPr>
            </w:pPr>
          </w:p>
          <w:p w:rsidR="000F7878" w:rsidRPr="000F7878" w:rsidRDefault="000F7878" w:rsidP="000F7878">
            <w:pPr>
              <w:ind w:firstLine="708"/>
              <w:rPr>
                <w:rFonts w:ascii="Times New Roman" w:hAnsi="Times New Roman" w:cs="Times New Roman"/>
                <w:lang w:val="bs-Latn-BA"/>
              </w:rPr>
            </w:pPr>
          </w:p>
          <w:p w:rsidR="000F7878" w:rsidRPr="000F7878" w:rsidRDefault="000F7878" w:rsidP="000F7878">
            <w:pPr>
              <w:ind w:firstLine="708"/>
              <w:rPr>
                <w:rFonts w:ascii="Times New Roman" w:hAnsi="Times New Roman" w:cs="Times New Roman"/>
                <w:lang w:val="bs-Latn-BA"/>
              </w:rPr>
            </w:pPr>
          </w:p>
          <w:p w:rsidR="000F7878" w:rsidRPr="000F7878" w:rsidRDefault="000F7878" w:rsidP="000F7878">
            <w:pPr>
              <w:ind w:firstLine="708"/>
              <w:rPr>
                <w:rFonts w:ascii="Times New Roman" w:hAnsi="Times New Roman" w:cs="Times New Roman"/>
                <w:lang w:val="bs-Latn-BA"/>
              </w:rPr>
            </w:pPr>
          </w:p>
          <w:p w:rsidR="000F7878" w:rsidRPr="000F7878" w:rsidRDefault="000F7878" w:rsidP="000F7878">
            <w:pPr>
              <w:ind w:firstLine="708"/>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r w:rsidRPr="000F7878">
              <w:rPr>
                <w:rFonts w:ascii="Times New Roman" w:hAnsi="Times New Roman" w:cs="Times New Roman"/>
                <w:lang w:val="bs-Latn-BA"/>
              </w:rPr>
              <w:t xml:space="preserve">         Tokom godine</w:t>
            </w: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733E6">
            <w:pP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Septembar</w:t>
            </w: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Tokom godine</w:t>
            </w: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it-IT"/>
              </w:rPr>
              <w:lastRenderedPageBreak/>
              <w:t xml:space="preserve"> </w:t>
            </w:r>
            <w:r w:rsidRPr="000F7878">
              <w:rPr>
                <w:rFonts w:ascii="Times New Roman" w:hAnsi="Times New Roman" w:cs="Times New Roman"/>
                <w:lang w:val="bs-Latn-BA"/>
              </w:rPr>
              <w:t>Direktor,</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rPr>
              <w:t xml:space="preserve">Pedagog, </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lastRenderedPageBreak/>
              <w:t>Psiholog,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rPr>
              <w:t xml:space="preserve"> Vaspita</w:t>
            </w:r>
            <w:r w:rsidRPr="000F7878">
              <w:rPr>
                <w:rFonts w:ascii="Times New Roman" w:hAnsi="Times New Roman" w:cs="Times New Roman"/>
                <w:lang w:val="bs-Latn-BA"/>
              </w:rPr>
              <w:t>či,</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Savjeti,</w:t>
            </w: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Direktor,</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 xml:space="preserve">Pedagog, </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Psiholog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Vapitači</w:t>
            </w: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Direktor,</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Pedagog,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Vaspitači</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ICT koordinator</w:t>
            </w:r>
          </w:p>
        </w:tc>
      </w:tr>
      <w:tr w:rsidR="000F7878" w:rsidTr="000733E6">
        <w:tc>
          <w:tcPr>
            <w:tcW w:w="4801" w:type="dxa"/>
          </w:tcPr>
          <w:p w:rsidR="000F7878" w:rsidRPr="000F7878" w:rsidRDefault="000F7878" w:rsidP="000F7878">
            <w:pPr>
              <w:pStyle w:val="ListParagraph"/>
              <w:widowControl w:val="0"/>
              <w:tabs>
                <w:tab w:val="left" w:pos="420"/>
              </w:tabs>
              <w:spacing w:after="200" w:line="276" w:lineRule="auto"/>
              <w:jc w:val="both"/>
              <w:rPr>
                <w:rFonts w:ascii="Times New Roman" w:hAnsi="Times New Roman" w:cs="Times New Roman"/>
                <w:b/>
                <w:sz w:val="21"/>
                <w:szCs w:val="21"/>
                <w:lang w:val="bs-Latn-BA"/>
              </w:rPr>
            </w:pPr>
            <w:r w:rsidRPr="000F7878">
              <w:rPr>
                <w:rFonts w:ascii="Times New Roman" w:hAnsi="Times New Roman" w:cs="Times New Roman"/>
                <w:b/>
                <w:sz w:val="21"/>
                <w:szCs w:val="21"/>
                <w:lang w:val="bs-Latn-BA"/>
              </w:rPr>
              <w:lastRenderedPageBreak/>
              <w:t>VI Učešće roditelja u obrazovno-vaspitnom procesu</w:t>
            </w:r>
          </w:p>
          <w:p w:rsidR="000F7878" w:rsidRPr="000F7878" w:rsidRDefault="000F7878" w:rsidP="002F2F4A">
            <w:pPr>
              <w:pStyle w:val="ListParagraph"/>
              <w:widowControl w:val="0"/>
              <w:numPr>
                <w:ilvl w:val="0"/>
                <w:numId w:val="73"/>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Vođenje individualnih/grupnih razgovora sa roditeljima (po potrebi, u toku cijele godine);</w:t>
            </w:r>
          </w:p>
          <w:p w:rsidR="000F7878" w:rsidRPr="000F7878" w:rsidRDefault="000F7878" w:rsidP="002F2F4A">
            <w:pPr>
              <w:pStyle w:val="ListParagraph"/>
              <w:widowControl w:val="0"/>
              <w:numPr>
                <w:ilvl w:val="0"/>
                <w:numId w:val="73"/>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Edukacije i radionice za roditelje;</w:t>
            </w:r>
          </w:p>
          <w:p w:rsidR="000F7878" w:rsidRPr="000F7878" w:rsidRDefault="000F7878" w:rsidP="002F2F4A">
            <w:pPr>
              <w:pStyle w:val="ListParagraph"/>
              <w:widowControl w:val="0"/>
              <w:numPr>
                <w:ilvl w:val="0"/>
                <w:numId w:val="73"/>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Uviđanje kvaliteta i eventualno jačanje saradnje roditelj-vrtić;</w:t>
            </w:r>
          </w:p>
          <w:p w:rsidR="000F7878" w:rsidRPr="000F7878" w:rsidRDefault="000F7878" w:rsidP="002F2F4A">
            <w:pPr>
              <w:pStyle w:val="ListParagraph"/>
              <w:widowControl w:val="0"/>
              <w:numPr>
                <w:ilvl w:val="0"/>
                <w:numId w:val="73"/>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Učešće roditelja u neposredan vaspitno-obrazovni rad;</w:t>
            </w:r>
          </w:p>
          <w:p w:rsidR="000F7878" w:rsidRPr="000F7878" w:rsidRDefault="000F7878" w:rsidP="002F2F4A">
            <w:pPr>
              <w:pStyle w:val="ListParagraph"/>
              <w:widowControl w:val="0"/>
              <w:numPr>
                <w:ilvl w:val="0"/>
                <w:numId w:val="73"/>
              </w:numPr>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Saradnja sa roditeljima iz reda Savjeta roditelja.</w:t>
            </w: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Tokom godine</w:t>
            </w: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Direktor,</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 xml:space="preserve">Pedagog, </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Psiholog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Vapitači i vaspitači pripravnici</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Aktivi i Timovi,</w:t>
            </w:r>
          </w:p>
          <w:p w:rsidR="000F7878" w:rsidRPr="000F7878" w:rsidRDefault="000F7878" w:rsidP="000F7878">
            <w:pPr>
              <w:widowControl w:val="0"/>
              <w:spacing w:line="360" w:lineRule="auto"/>
              <w:jc w:val="both"/>
              <w:rPr>
                <w:rFonts w:ascii="Times New Roman" w:hAnsi="Times New Roman" w:cs="Times New Roman"/>
                <w:lang w:val="bs-Latn-BA"/>
              </w:rPr>
            </w:pPr>
          </w:p>
        </w:tc>
      </w:tr>
      <w:tr w:rsidR="000F7878" w:rsidTr="000733E6">
        <w:tc>
          <w:tcPr>
            <w:tcW w:w="4801" w:type="dxa"/>
          </w:tcPr>
          <w:p w:rsidR="000F7878" w:rsidRPr="000F7878" w:rsidRDefault="000F7878" w:rsidP="000F7878">
            <w:pPr>
              <w:widowControl w:val="0"/>
              <w:spacing w:line="360" w:lineRule="auto"/>
              <w:jc w:val="center"/>
              <w:rPr>
                <w:rFonts w:ascii="Times New Roman" w:hAnsi="Times New Roman" w:cs="Times New Roman"/>
                <w:b/>
                <w:bCs/>
                <w:sz w:val="21"/>
                <w:szCs w:val="21"/>
                <w:lang w:val="it-IT"/>
              </w:rPr>
            </w:pPr>
            <w:r w:rsidRPr="000F7878">
              <w:rPr>
                <w:rFonts w:ascii="Times New Roman" w:hAnsi="Times New Roman" w:cs="Times New Roman"/>
                <w:b/>
                <w:bCs/>
                <w:sz w:val="21"/>
                <w:szCs w:val="21"/>
                <w:lang w:val="it-IT"/>
              </w:rPr>
              <w:t>VII Saradnja sa institucijama od značaja za obrazovno-vaspitni rad</w:t>
            </w:r>
          </w:p>
          <w:p w:rsidR="000F7878" w:rsidRPr="000F7878" w:rsidRDefault="000F7878" w:rsidP="002F2F4A">
            <w:pPr>
              <w:pStyle w:val="ListParagraph"/>
              <w:widowControl w:val="0"/>
              <w:numPr>
                <w:ilvl w:val="0"/>
                <w:numId w:val="72"/>
              </w:numPr>
              <w:tabs>
                <w:tab w:val="left" w:pos="420"/>
              </w:tabs>
              <w:spacing w:after="200" w:line="276" w:lineRule="auto"/>
              <w:jc w:val="center"/>
              <w:rPr>
                <w:rFonts w:ascii="Times New Roman" w:hAnsi="Times New Roman" w:cs="Times New Roman"/>
                <w:sz w:val="21"/>
                <w:szCs w:val="21"/>
                <w:lang w:val="bs-Latn-BA"/>
              </w:rPr>
            </w:pPr>
            <w:r w:rsidRPr="000F7878">
              <w:rPr>
                <w:rFonts w:ascii="Times New Roman" w:hAnsi="Times New Roman" w:cs="Times New Roman"/>
                <w:sz w:val="21"/>
                <w:szCs w:val="21"/>
                <w:lang w:val="bs-Latn-BA"/>
              </w:rPr>
              <w:t>Saradnja sa drugim vrtićima, školama</w:t>
            </w:r>
            <w:r w:rsidRPr="000F7878">
              <w:rPr>
                <w:rFonts w:ascii="Times New Roman" w:hAnsi="Times New Roman" w:cs="Times New Roman"/>
                <w:sz w:val="21"/>
                <w:szCs w:val="21"/>
                <w:lang w:val="it-IT"/>
              </w:rPr>
              <w:t>, centrima i ostalim ustanovama (u toku godine) od značaja za obrazovno-vaspitni rad;</w:t>
            </w:r>
          </w:p>
          <w:p w:rsidR="000F7878" w:rsidRPr="000F7878" w:rsidRDefault="000F7878" w:rsidP="002F2F4A">
            <w:pPr>
              <w:pStyle w:val="ListParagraph"/>
              <w:widowControl w:val="0"/>
              <w:numPr>
                <w:ilvl w:val="0"/>
                <w:numId w:val="72"/>
              </w:numPr>
              <w:tabs>
                <w:tab w:val="left" w:pos="420"/>
              </w:tabs>
              <w:spacing w:after="200" w:line="276" w:lineRule="auto"/>
              <w:jc w:val="center"/>
              <w:rPr>
                <w:rFonts w:ascii="Times New Roman" w:hAnsi="Times New Roman" w:cs="Times New Roman"/>
                <w:sz w:val="21"/>
                <w:szCs w:val="21"/>
                <w:lang w:val="bs-Latn-BA"/>
              </w:rPr>
            </w:pPr>
            <w:r w:rsidRPr="000F7878">
              <w:rPr>
                <w:rFonts w:ascii="Times New Roman" w:hAnsi="Times New Roman" w:cs="Times New Roman"/>
                <w:sz w:val="21"/>
                <w:szCs w:val="21"/>
                <w:lang w:val="it-IT"/>
              </w:rPr>
              <w:t>Saradnja kroz realizaciju aktivnosti iz tranzicionog plana sa školama, muzejem i ostalim značajnim ustanovama;</w:t>
            </w:r>
          </w:p>
          <w:p w:rsidR="000F7878" w:rsidRPr="000F7878" w:rsidRDefault="000F7878" w:rsidP="002F2F4A">
            <w:pPr>
              <w:pStyle w:val="ListParagraph"/>
              <w:widowControl w:val="0"/>
              <w:numPr>
                <w:ilvl w:val="0"/>
                <w:numId w:val="72"/>
              </w:numPr>
              <w:tabs>
                <w:tab w:val="left" w:pos="420"/>
              </w:tabs>
              <w:spacing w:after="200" w:line="276" w:lineRule="auto"/>
              <w:jc w:val="center"/>
              <w:rPr>
                <w:rFonts w:ascii="Times New Roman" w:hAnsi="Times New Roman" w:cs="Times New Roman"/>
                <w:sz w:val="21"/>
                <w:szCs w:val="21"/>
                <w:lang w:val="bs-Latn-BA"/>
              </w:rPr>
            </w:pPr>
            <w:r w:rsidRPr="000F7878">
              <w:rPr>
                <w:rFonts w:ascii="Times New Roman" w:hAnsi="Times New Roman" w:cs="Times New Roman"/>
                <w:sz w:val="21"/>
                <w:szCs w:val="21"/>
                <w:lang w:val="it-IT"/>
              </w:rPr>
              <w:t>Obilježavanje značajnih datuma i organizovanje većih aktivnosti kroz saradnju sa lokalnom zajednicom;</w:t>
            </w: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Tokom godine</w:t>
            </w: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rPr>
                <w:rFonts w:ascii="Times New Roman" w:hAnsi="Times New Roman" w:cs="Times New Roman"/>
                <w:lang w:val="bs-Latn-BA"/>
              </w:rPr>
            </w:pPr>
          </w:p>
          <w:p w:rsidR="000F7878" w:rsidRPr="000F7878" w:rsidRDefault="000F7878" w:rsidP="000F7878">
            <w:pPr>
              <w:ind w:firstLine="708"/>
              <w:rPr>
                <w:rFonts w:ascii="Times New Roman" w:hAnsi="Times New Roman" w:cs="Times New Roman"/>
                <w:lang w:val="bs-Latn-BA"/>
              </w:rPr>
            </w:pPr>
            <w:r w:rsidRPr="000F7878">
              <w:rPr>
                <w:rFonts w:ascii="Times New Roman" w:hAnsi="Times New Roman" w:cs="Times New Roman"/>
                <w:lang w:val="bs-Latn-BA"/>
              </w:rPr>
              <w:t>Mart/Jun</w:t>
            </w: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 xml:space="preserve"> Pedagog,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Vaspitači,</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Timovi</w:t>
            </w:r>
          </w:p>
        </w:tc>
      </w:tr>
      <w:tr w:rsidR="000F7878" w:rsidRPr="0057758F" w:rsidTr="000733E6">
        <w:trPr>
          <w:trHeight w:val="96"/>
        </w:trPr>
        <w:tc>
          <w:tcPr>
            <w:tcW w:w="4801" w:type="dxa"/>
          </w:tcPr>
          <w:p w:rsidR="000F7878" w:rsidRPr="000F7878" w:rsidRDefault="000F7878" w:rsidP="000F7878">
            <w:pPr>
              <w:widowControl w:val="0"/>
              <w:tabs>
                <w:tab w:val="left" w:pos="420"/>
              </w:tabs>
              <w:spacing w:after="200" w:line="360" w:lineRule="auto"/>
              <w:ind w:left="420"/>
              <w:jc w:val="both"/>
              <w:rPr>
                <w:rFonts w:ascii="Times New Roman" w:hAnsi="Times New Roman" w:cs="Times New Roman"/>
                <w:b/>
                <w:sz w:val="21"/>
                <w:szCs w:val="21"/>
                <w:lang w:val="bs-Latn-BA"/>
              </w:rPr>
            </w:pPr>
            <w:r w:rsidRPr="000F7878">
              <w:rPr>
                <w:rFonts w:ascii="Times New Roman" w:hAnsi="Times New Roman" w:cs="Times New Roman"/>
                <w:b/>
                <w:sz w:val="21"/>
                <w:szCs w:val="21"/>
                <w:lang w:val="bs-Latn-BA"/>
              </w:rPr>
              <w:t xml:space="preserve">        VIII ETOS</w:t>
            </w:r>
          </w:p>
          <w:p w:rsidR="000F7878" w:rsidRPr="000F7878" w:rsidRDefault="000F7878" w:rsidP="002F2F4A">
            <w:pPr>
              <w:pStyle w:val="ListParagraph"/>
              <w:widowControl w:val="0"/>
              <w:numPr>
                <w:ilvl w:val="0"/>
                <w:numId w:val="74"/>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 xml:space="preserve">Stvaranje pozitivne atmosfere u ustanovi, razvijanje odnosa povjerenja i poštovanja, podsticajnog timskog rada; </w:t>
            </w:r>
          </w:p>
          <w:p w:rsidR="000F7878" w:rsidRPr="000F7878" w:rsidRDefault="000F7878" w:rsidP="002F2F4A">
            <w:pPr>
              <w:pStyle w:val="ListParagraph"/>
              <w:widowControl w:val="0"/>
              <w:numPr>
                <w:ilvl w:val="0"/>
                <w:numId w:val="74"/>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Unapređivanje komunikacije među zaposlenima;</w:t>
            </w:r>
          </w:p>
          <w:p w:rsidR="000F7878" w:rsidRPr="000F7878" w:rsidRDefault="000F7878" w:rsidP="002F2F4A">
            <w:pPr>
              <w:pStyle w:val="ListParagraph"/>
              <w:widowControl w:val="0"/>
              <w:numPr>
                <w:ilvl w:val="0"/>
                <w:numId w:val="74"/>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Prevencija konflikata i nasilja;</w:t>
            </w:r>
          </w:p>
          <w:p w:rsidR="000F7878" w:rsidRPr="000F7878" w:rsidRDefault="000F7878" w:rsidP="002F2F4A">
            <w:pPr>
              <w:pStyle w:val="ListParagraph"/>
              <w:widowControl w:val="0"/>
              <w:numPr>
                <w:ilvl w:val="0"/>
                <w:numId w:val="74"/>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Stvaranje inkluzivne kulture;</w:t>
            </w:r>
          </w:p>
          <w:p w:rsidR="000F7878" w:rsidRDefault="000F7878" w:rsidP="002F2F4A">
            <w:pPr>
              <w:pStyle w:val="ListParagraph"/>
              <w:widowControl w:val="0"/>
              <w:numPr>
                <w:ilvl w:val="0"/>
                <w:numId w:val="74"/>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Podsticanje vaspitača u stvaranju podržavajuće sredine za siguran boravak djece.</w:t>
            </w:r>
          </w:p>
          <w:p w:rsidR="000733E6" w:rsidRPr="000733E6" w:rsidRDefault="000733E6" w:rsidP="000733E6">
            <w:pPr>
              <w:widowControl w:val="0"/>
              <w:tabs>
                <w:tab w:val="left" w:pos="420"/>
              </w:tabs>
              <w:spacing w:after="200" w:line="276" w:lineRule="auto"/>
              <w:jc w:val="both"/>
              <w:rPr>
                <w:rFonts w:ascii="Times New Roman" w:hAnsi="Times New Roman" w:cs="Times New Roman"/>
                <w:sz w:val="21"/>
                <w:szCs w:val="21"/>
                <w:lang w:val="bs-Latn-BA"/>
              </w:rPr>
            </w:pPr>
          </w:p>
          <w:p w:rsidR="000F7878" w:rsidRPr="000F7878" w:rsidRDefault="000F7878" w:rsidP="000F7878">
            <w:pPr>
              <w:widowControl w:val="0"/>
              <w:tabs>
                <w:tab w:val="left" w:pos="420"/>
              </w:tabs>
              <w:spacing w:after="200" w:line="360" w:lineRule="auto"/>
              <w:jc w:val="both"/>
              <w:rPr>
                <w:rFonts w:ascii="Times New Roman" w:hAnsi="Times New Roman" w:cs="Times New Roman"/>
                <w:b/>
                <w:sz w:val="21"/>
                <w:szCs w:val="21"/>
                <w:lang w:val="bs-Latn-BA"/>
              </w:rPr>
            </w:pPr>
            <w:r w:rsidRPr="000F7878">
              <w:rPr>
                <w:rFonts w:ascii="Times New Roman" w:hAnsi="Times New Roman" w:cs="Times New Roman"/>
                <w:b/>
                <w:sz w:val="21"/>
                <w:szCs w:val="21"/>
                <w:lang w:val="bs-Latn-BA"/>
              </w:rPr>
              <w:lastRenderedPageBreak/>
              <w:t xml:space="preserve">      X Ostali poslovi</w:t>
            </w:r>
          </w:p>
          <w:p w:rsidR="000F7878" w:rsidRPr="000F7878" w:rsidRDefault="000F7878" w:rsidP="002F2F4A">
            <w:pPr>
              <w:pStyle w:val="ListParagraph"/>
              <w:widowControl w:val="0"/>
              <w:numPr>
                <w:ilvl w:val="0"/>
                <w:numId w:val="66"/>
              </w:numPr>
              <w:spacing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Vodjenje evidencije i uvida u pedagošku dokumentaciju;</w:t>
            </w:r>
          </w:p>
          <w:p w:rsidR="000F7878" w:rsidRPr="000F7878" w:rsidRDefault="000F7878" w:rsidP="002F2F4A">
            <w:pPr>
              <w:pStyle w:val="ListParagraph"/>
              <w:widowControl w:val="0"/>
              <w:numPr>
                <w:ilvl w:val="0"/>
                <w:numId w:val="66"/>
              </w:numPr>
              <w:spacing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Pisanje izvještaja, analiza, zapisnika;</w:t>
            </w:r>
          </w:p>
          <w:p w:rsidR="000F7878" w:rsidRPr="000F7878" w:rsidRDefault="000F7878" w:rsidP="002F2F4A">
            <w:pPr>
              <w:pStyle w:val="ListParagraph"/>
              <w:widowControl w:val="0"/>
              <w:numPr>
                <w:ilvl w:val="0"/>
                <w:numId w:val="66"/>
              </w:numPr>
              <w:spacing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 xml:space="preserve">Rad i organiziranje timova, aktiva; </w:t>
            </w:r>
          </w:p>
          <w:p w:rsidR="000F7878" w:rsidRPr="000F7878" w:rsidRDefault="000F7878" w:rsidP="002F2F4A">
            <w:pPr>
              <w:pStyle w:val="ListParagraph"/>
              <w:widowControl w:val="0"/>
              <w:numPr>
                <w:ilvl w:val="0"/>
                <w:numId w:val="66"/>
              </w:numPr>
              <w:spacing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Praćenje i primjena propisa i stručne literature;</w:t>
            </w:r>
          </w:p>
          <w:p w:rsidR="000F7878" w:rsidRPr="000F7878" w:rsidRDefault="000F7878" w:rsidP="002F2F4A">
            <w:pPr>
              <w:pStyle w:val="ListParagraph"/>
              <w:widowControl w:val="0"/>
              <w:numPr>
                <w:ilvl w:val="0"/>
                <w:numId w:val="66"/>
              </w:numPr>
              <w:spacing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Samousavršavanje i informisanje pedagoga;</w:t>
            </w:r>
          </w:p>
          <w:p w:rsidR="000F7878" w:rsidRPr="000F7878" w:rsidRDefault="000F7878" w:rsidP="002F2F4A">
            <w:pPr>
              <w:pStyle w:val="ListParagraph"/>
              <w:widowControl w:val="0"/>
              <w:numPr>
                <w:ilvl w:val="0"/>
                <w:numId w:val="66"/>
              </w:numPr>
              <w:spacing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Učešće u projektima i programima ustanove;</w:t>
            </w:r>
          </w:p>
          <w:p w:rsidR="000F7878" w:rsidRPr="000F7878" w:rsidRDefault="000F7878" w:rsidP="002F2F4A">
            <w:pPr>
              <w:widowControl w:val="0"/>
              <w:numPr>
                <w:ilvl w:val="0"/>
                <w:numId w:val="66"/>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Učešće u izradi ljetopisa;</w:t>
            </w:r>
          </w:p>
          <w:p w:rsidR="000F7878" w:rsidRPr="000F7878" w:rsidRDefault="000F7878" w:rsidP="002F2F4A">
            <w:pPr>
              <w:widowControl w:val="0"/>
              <w:numPr>
                <w:ilvl w:val="0"/>
                <w:numId w:val="66"/>
              </w:numPr>
              <w:tabs>
                <w:tab w:val="left" w:pos="420"/>
              </w:tabs>
              <w:spacing w:after="200" w:line="276" w:lineRule="auto"/>
              <w:jc w:val="both"/>
              <w:rPr>
                <w:rFonts w:ascii="Times New Roman" w:hAnsi="Times New Roman" w:cs="Times New Roman"/>
                <w:sz w:val="21"/>
                <w:szCs w:val="21"/>
                <w:lang w:val="bs-Latn-BA"/>
              </w:rPr>
            </w:pPr>
            <w:r w:rsidRPr="000F7878">
              <w:rPr>
                <w:rFonts w:ascii="Times New Roman" w:hAnsi="Times New Roman" w:cs="Times New Roman"/>
                <w:sz w:val="21"/>
                <w:szCs w:val="21"/>
                <w:lang w:val="bs-Latn-BA"/>
              </w:rPr>
              <w:t>Administrativni poslovi, meis.</w:t>
            </w:r>
          </w:p>
          <w:p w:rsidR="000F7878" w:rsidRPr="000F7878" w:rsidRDefault="000F7878" w:rsidP="000F7878">
            <w:pPr>
              <w:widowControl w:val="0"/>
              <w:spacing w:line="360" w:lineRule="auto"/>
              <w:jc w:val="both"/>
              <w:rPr>
                <w:rFonts w:ascii="Times New Roman" w:hAnsi="Times New Roman" w:cs="Times New Roman"/>
                <w:sz w:val="21"/>
                <w:szCs w:val="21"/>
                <w:lang w:val="bs-Latn-BA"/>
              </w:rPr>
            </w:pP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lastRenderedPageBreak/>
              <w:t xml:space="preserve">    </w:t>
            </w: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 xml:space="preserve">        Tokom godine</w:t>
            </w: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733E6">
            <w:pP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p>
          <w:p w:rsidR="000F7878" w:rsidRPr="000F7878" w:rsidRDefault="000F7878" w:rsidP="000F7878">
            <w:pPr>
              <w:jc w:val="center"/>
              <w:rPr>
                <w:rFonts w:ascii="Times New Roman" w:hAnsi="Times New Roman" w:cs="Times New Roman"/>
                <w:lang w:val="bs-Latn-BA"/>
              </w:rPr>
            </w:pPr>
            <w:r w:rsidRPr="000F7878">
              <w:rPr>
                <w:rFonts w:ascii="Times New Roman" w:hAnsi="Times New Roman" w:cs="Times New Roman"/>
                <w:lang w:val="bs-Latn-BA"/>
              </w:rPr>
              <w:t>Tokom godine</w:t>
            </w:r>
          </w:p>
        </w:tc>
        <w:tc>
          <w:tcPr>
            <w:tcW w:w="2266" w:type="dxa"/>
          </w:tcPr>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lastRenderedPageBreak/>
              <w:t xml:space="preserve">Direktor, </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Pedagog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Psiholog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Stručno vijeće</w:t>
            </w: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Direktor</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Pedagog</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Stručno Vijeće, Aktivi i Timovi</w:t>
            </w:r>
          </w:p>
          <w:p w:rsidR="000F7878" w:rsidRPr="000F7878" w:rsidRDefault="000F7878" w:rsidP="000F7878">
            <w:pPr>
              <w:widowControl w:val="0"/>
              <w:spacing w:line="360" w:lineRule="auto"/>
              <w:jc w:val="both"/>
              <w:rPr>
                <w:rFonts w:ascii="Times New Roman" w:hAnsi="Times New Roman" w:cs="Times New Roman"/>
                <w:lang w:val="bs-Latn-BA"/>
              </w:rPr>
            </w:pPr>
            <w:r w:rsidRPr="000F7878">
              <w:rPr>
                <w:rFonts w:ascii="Times New Roman" w:hAnsi="Times New Roman" w:cs="Times New Roman"/>
                <w:lang w:val="bs-Latn-BA"/>
              </w:rPr>
              <w:t>ICT koordinator</w:t>
            </w:r>
          </w:p>
        </w:tc>
      </w:tr>
    </w:tbl>
    <w:p w:rsidR="000F7878" w:rsidRDefault="000F7878" w:rsidP="000F7878">
      <w:pPr>
        <w:pStyle w:val="Heading1"/>
        <w:rPr>
          <w:rFonts w:ascii="Times New Roman" w:hAnsi="Times New Roman" w:cs="Times New Roman"/>
          <w:b/>
          <w:color w:val="FF0000"/>
          <w:sz w:val="28"/>
          <w:szCs w:val="28"/>
          <w:u w:val="single"/>
        </w:rPr>
      </w:pPr>
    </w:p>
    <w:p w:rsidR="000F7878" w:rsidRPr="000F7878" w:rsidRDefault="000F7878" w:rsidP="000F7878">
      <w:pPr>
        <w:pStyle w:val="Heading1"/>
        <w:rPr>
          <w:rFonts w:ascii="Times New Roman" w:hAnsi="Times New Roman" w:cs="Times New Roman"/>
          <w:b/>
          <w:color w:val="FF0000"/>
          <w:sz w:val="28"/>
          <w:szCs w:val="28"/>
          <w:u w:val="single"/>
        </w:rPr>
      </w:pPr>
      <w:bookmarkStart w:id="75" w:name="_Toc241492330"/>
      <w:r w:rsidRPr="000F7878">
        <w:rPr>
          <w:rFonts w:ascii="Times New Roman" w:hAnsi="Times New Roman" w:cs="Times New Roman"/>
          <w:b/>
          <w:color w:val="FF0000"/>
          <w:sz w:val="28"/>
          <w:szCs w:val="28"/>
          <w:u w:val="single"/>
        </w:rPr>
        <w:t>19.</w:t>
      </w:r>
      <w:r w:rsidRPr="000F7878">
        <w:rPr>
          <w:rFonts w:ascii="Times New Roman" w:hAnsi="Times New Roman" w:cs="Times New Roman"/>
          <w:b/>
          <w:color w:val="FF0000"/>
          <w:sz w:val="28"/>
          <w:szCs w:val="28"/>
          <w:u w:val="single"/>
        </w:rPr>
        <w:tab/>
        <w:t xml:space="preserve"> PLAN I PROGRAM STRUČNOG SARADNIKA/PSIHOLOGA</w:t>
      </w:r>
      <w:bookmarkEnd w:id="75"/>
    </w:p>
    <w:p w:rsidR="000F7878" w:rsidRDefault="000F7878" w:rsidP="000F787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19"/>
        <w:gridCol w:w="2709"/>
        <w:gridCol w:w="2661"/>
      </w:tblGrid>
      <w:tr w:rsidR="000F7878" w:rsidTr="000F7878">
        <w:trPr>
          <w:trHeight w:val="770"/>
        </w:trPr>
        <w:tc>
          <w:tcPr>
            <w:tcW w:w="3919" w:type="dxa"/>
          </w:tcPr>
          <w:p w:rsidR="000F7878" w:rsidRPr="000F7878" w:rsidRDefault="000F7878" w:rsidP="000F7878">
            <w:pPr>
              <w:spacing w:after="0" w:line="240" w:lineRule="auto"/>
              <w:jc w:val="center"/>
              <w:rPr>
                <w:rFonts w:ascii="Times New Roman" w:hAnsi="Times New Roman" w:cs="Times New Roman"/>
                <w:b/>
              </w:rPr>
            </w:pPr>
            <w:r w:rsidRPr="000F7878">
              <w:rPr>
                <w:rFonts w:ascii="Times New Roman" w:hAnsi="Times New Roman" w:cs="Times New Roman"/>
                <w:b/>
              </w:rPr>
              <w:t>PLANIRANE AKRIVNOSTI PO OBLASTIMA RADA</w:t>
            </w:r>
          </w:p>
          <w:p w:rsidR="000F7878" w:rsidRPr="000F7878" w:rsidRDefault="000F7878" w:rsidP="000F7878">
            <w:pPr>
              <w:spacing w:after="0" w:line="240" w:lineRule="auto"/>
              <w:jc w:val="center"/>
              <w:rPr>
                <w:rFonts w:ascii="Times New Roman" w:hAnsi="Times New Roman" w:cs="Times New Roman"/>
                <w:b/>
              </w:rPr>
            </w:pPr>
          </w:p>
        </w:tc>
        <w:tc>
          <w:tcPr>
            <w:tcW w:w="2709" w:type="dxa"/>
          </w:tcPr>
          <w:p w:rsidR="000F7878" w:rsidRPr="000F7878" w:rsidRDefault="000F7878" w:rsidP="000F7878">
            <w:pPr>
              <w:spacing w:after="0" w:line="240" w:lineRule="auto"/>
              <w:jc w:val="center"/>
              <w:rPr>
                <w:rFonts w:ascii="Times New Roman" w:hAnsi="Times New Roman" w:cs="Times New Roman"/>
                <w:b/>
              </w:rPr>
            </w:pPr>
            <w:r w:rsidRPr="000F7878">
              <w:rPr>
                <w:rFonts w:ascii="Times New Roman" w:hAnsi="Times New Roman" w:cs="Times New Roman"/>
                <w:b/>
              </w:rPr>
              <w:t>VRIJEME REALIZACIJE</w:t>
            </w:r>
          </w:p>
        </w:tc>
        <w:tc>
          <w:tcPr>
            <w:tcW w:w="2658" w:type="dxa"/>
          </w:tcPr>
          <w:p w:rsidR="000F7878" w:rsidRPr="000F7878" w:rsidRDefault="000F7878" w:rsidP="000F7878">
            <w:pPr>
              <w:spacing w:after="0" w:line="240" w:lineRule="auto"/>
              <w:jc w:val="center"/>
              <w:rPr>
                <w:rFonts w:ascii="Times New Roman" w:hAnsi="Times New Roman" w:cs="Times New Roman"/>
                <w:b/>
              </w:rPr>
            </w:pPr>
            <w:r w:rsidRPr="000F7878">
              <w:rPr>
                <w:rFonts w:ascii="Times New Roman" w:hAnsi="Times New Roman" w:cs="Times New Roman"/>
                <w:b/>
              </w:rPr>
              <w:t>NOSIOCI REALIZACIJE</w:t>
            </w:r>
          </w:p>
        </w:tc>
      </w:tr>
      <w:tr w:rsidR="000F7878" w:rsidRPr="00304968" w:rsidTr="000F7878">
        <w:trPr>
          <w:trHeight w:val="882"/>
        </w:trPr>
        <w:tc>
          <w:tcPr>
            <w:tcW w:w="3919" w:type="dxa"/>
          </w:tcPr>
          <w:p w:rsidR="000F7878" w:rsidRPr="000F7878" w:rsidRDefault="000F7878" w:rsidP="002F2F4A">
            <w:pPr>
              <w:pStyle w:val="ListParagraph"/>
              <w:numPr>
                <w:ilvl w:val="0"/>
                <w:numId w:val="75"/>
              </w:numPr>
              <w:spacing w:after="0" w:line="240" w:lineRule="auto"/>
              <w:rPr>
                <w:rFonts w:ascii="Times New Roman" w:hAnsi="Times New Roman" w:cs="Times New Roman"/>
                <w:b/>
                <w:bCs/>
                <w:lang w:val="sr-Cyrl-BA"/>
              </w:rPr>
            </w:pPr>
            <w:r w:rsidRPr="000F7878">
              <w:rPr>
                <w:rFonts w:ascii="Times New Roman" w:hAnsi="Times New Roman" w:cs="Times New Roman"/>
                <w:b/>
                <w:bCs/>
                <w:lang w:val="sr-Cyrl-CS"/>
              </w:rPr>
              <w:t>Planiranje, programiranje i organizacija obrazovnog i vaspitnog rada</w:t>
            </w:r>
          </w:p>
        </w:tc>
        <w:tc>
          <w:tcPr>
            <w:tcW w:w="2709" w:type="dxa"/>
          </w:tcPr>
          <w:p w:rsidR="000F7878" w:rsidRPr="000F7878" w:rsidRDefault="000F7878" w:rsidP="000F7878">
            <w:pPr>
              <w:spacing w:after="0" w:line="240" w:lineRule="auto"/>
              <w:rPr>
                <w:rFonts w:ascii="Times New Roman" w:hAnsi="Times New Roman" w:cs="Times New Roman"/>
                <w:lang w:val="it-IT"/>
              </w:rPr>
            </w:pPr>
          </w:p>
        </w:tc>
        <w:tc>
          <w:tcPr>
            <w:tcW w:w="2658" w:type="dxa"/>
          </w:tcPr>
          <w:p w:rsidR="000F7878" w:rsidRPr="000F7878" w:rsidRDefault="000F7878" w:rsidP="000F7878">
            <w:pPr>
              <w:spacing w:after="0" w:line="240" w:lineRule="auto"/>
              <w:rPr>
                <w:rFonts w:ascii="Times New Roman" w:hAnsi="Times New Roman" w:cs="Times New Roman"/>
                <w:lang w:val="it-IT"/>
              </w:rPr>
            </w:pPr>
          </w:p>
        </w:tc>
      </w:tr>
      <w:tr w:rsidR="000F7878" w:rsidTr="000F7878">
        <w:trPr>
          <w:trHeight w:val="3700"/>
        </w:trPr>
        <w:tc>
          <w:tcPr>
            <w:tcW w:w="3919" w:type="dxa"/>
          </w:tcPr>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2F2F4A">
            <w:pPr>
              <w:pStyle w:val="ListParagraph"/>
              <w:numPr>
                <w:ilvl w:val="0"/>
                <w:numId w:val="76"/>
              </w:numPr>
              <w:spacing w:after="0" w:line="240" w:lineRule="auto"/>
              <w:rPr>
                <w:rFonts w:ascii="Times New Roman" w:hAnsi="Times New Roman" w:cs="Times New Roman"/>
                <w:lang w:val="it-IT"/>
              </w:rPr>
            </w:pPr>
            <w:r w:rsidRPr="000F7878">
              <w:rPr>
                <w:rFonts w:ascii="Times New Roman" w:hAnsi="Times New Roman" w:cs="Times New Roman"/>
                <w:lang w:val="it-IT"/>
              </w:rPr>
              <w:t>Učestvovanje u izradi godišnjeg programa rada predškolske ustanove;</w:t>
            </w:r>
          </w:p>
          <w:p w:rsidR="000F7878" w:rsidRPr="000F7878" w:rsidRDefault="000F7878" w:rsidP="002F2F4A">
            <w:pPr>
              <w:pStyle w:val="ListParagraph"/>
              <w:numPr>
                <w:ilvl w:val="0"/>
                <w:numId w:val="76"/>
              </w:numPr>
              <w:spacing w:after="0" w:line="240" w:lineRule="auto"/>
              <w:rPr>
                <w:rFonts w:ascii="Times New Roman" w:hAnsi="Times New Roman" w:cs="Times New Roman"/>
                <w:lang w:val="it-IT"/>
              </w:rPr>
            </w:pPr>
            <w:r w:rsidRPr="000F7878">
              <w:rPr>
                <w:rFonts w:ascii="Times New Roman" w:hAnsi="Times New Roman" w:cs="Times New Roman"/>
                <w:lang w:val="it-IT"/>
              </w:rPr>
              <w:t>Izrada mjesečnog i godišnjeg plana rada psihologa</w:t>
            </w:r>
          </w:p>
          <w:p w:rsidR="000F7878" w:rsidRPr="000F7878" w:rsidRDefault="000F7878" w:rsidP="002F2F4A">
            <w:pPr>
              <w:pStyle w:val="ListParagraph"/>
              <w:numPr>
                <w:ilvl w:val="0"/>
                <w:numId w:val="76"/>
              </w:numPr>
              <w:spacing w:after="0" w:line="240" w:lineRule="auto"/>
              <w:rPr>
                <w:rFonts w:ascii="Times New Roman" w:hAnsi="Times New Roman" w:cs="Times New Roman"/>
                <w:lang w:val="it-IT"/>
              </w:rPr>
            </w:pPr>
            <w:r w:rsidRPr="000F7878">
              <w:rPr>
                <w:rFonts w:ascii="Times New Roman" w:hAnsi="Times New Roman" w:cs="Times New Roman"/>
                <w:lang w:val="it-IT"/>
              </w:rPr>
              <w:t>Saradnja sa vaspitačicama i medicinskim sestrama u planiranju  i programiranju vaspitno obrazovnog rada,</w:t>
            </w:r>
          </w:p>
          <w:p w:rsidR="000F7878" w:rsidRPr="000F7878" w:rsidRDefault="000F7878" w:rsidP="002F2F4A">
            <w:pPr>
              <w:pStyle w:val="ListParagraph"/>
              <w:numPr>
                <w:ilvl w:val="0"/>
                <w:numId w:val="76"/>
              </w:numPr>
              <w:spacing w:after="0" w:line="240" w:lineRule="auto"/>
              <w:rPr>
                <w:rFonts w:ascii="Times New Roman" w:hAnsi="Times New Roman" w:cs="Times New Roman"/>
                <w:lang w:val="it-IT"/>
              </w:rPr>
            </w:pPr>
            <w:r w:rsidRPr="000F7878">
              <w:rPr>
                <w:rFonts w:ascii="Times New Roman" w:hAnsi="Times New Roman" w:cs="Times New Roman"/>
                <w:lang w:val="it-IT"/>
              </w:rPr>
              <w:t>Učestvovanje u evaluaciji vaspitno-obrazovnog rada u predškolskoj ustanovi.</w:t>
            </w:r>
          </w:p>
        </w:tc>
        <w:tc>
          <w:tcPr>
            <w:tcW w:w="2709" w:type="dxa"/>
          </w:tcPr>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lang w:val="it-IT"/>
              </w:rPr>
              <w:t xml:space="preserve"> </w:t>
            </w:r>
            <w:r w:rsidRPr="000F7878">
              <w:rPr>
                <w:rFonts w:ascii="Times New Roman" w:hAnsi="Times New Roman" w:cs="Times New Roman"/>
              </w:rPr>
              <w:t>Septembar, oktobar</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 xml:space="preserve"> Septembar,oktobar</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Oktobar</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Tokom godine</w:t>
            </w:r>
          </w:p>
        </w:tc>
        <w:tc>
          <w:tcPr>
            <w:tcW w:w="2658" w:type="dxa"/>
          </w:tcPr>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Tim za izradu plana</w:t>
            </w: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 xml:space="preserve">     </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Psiholog/škinja</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Psiholog/škinja</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vaspitačice i medicinske sestre</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Tim za evaluaciju</w:t>
            </w:r>
          </w:p>
        </w:tc>
      </w:tr>
      <w:tr w:rsidR="000F7878" w:rsidTr="000F7878">
        <w:trPr>
          <w:trHeight w:val="898"/>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5"/>
              </w:numPr>
              <w:spacing w:after="0" w:line="240" w:lineRule="auto"/>
              <w:rPr>
                <w:rFonts w:ascii="Times New Roman" w:hAnsi="Times New Roman" w:cs="Times New Roman"/>
                <w:b/>
              </w:rPr>
            </w:pPr>
            <w:r w:rsidRPr="000F7878">
              <w:rPr>
                <w:rFonts w:ascii="Times New Roman" w:hAnsi="Times New Roman" w:cs="Times New Roman"/>
                <w:b/>
              </w:rPr>
              <w:lastRenderedPageBreak/>
              <w:t>Izgradnja optimalnih uslova za psiho-fizički razvoj djece i vaspitno-obrazovni rad</w:t>
            </w:r>
          </w:p>
        </w:tc>
        <w:tc>
          <w:tcPr>
            <w:tcW w:w="2709"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tc>
      </w:tr>
      <w:tr w:rsidR="000F7878" w:rsidTr="000F7878">
        <w:trPr>
          <w:trHeight w:val="1702"/>
        </w:trPr>
        <w:tc>
          <w:tcPr>
            <w:tcW w:w="3919" w:type="dxa"/>
            <w:tcBorders>
              <w:top w:val="single" w:sz="4" w:space="0" w:color="auto"/>
              <w:bottom w:val="single" w:sz="4" w:space="0" w:color="auto"/>
            </w:tcBorders>
          </w:tcPr>
          <w:p w:rsidR="000F7878" w:rsidRPr="000F7878" w:rsidRDefault="000F7878" w:rsidP="000F7878">
            <w:pPr>
              <w:pStyle w:val="ListParagraph"/>
              <w:spacing w:after="0" w:line="240" w:lineRule="auto"/>
              <w:jc w:val="both"/>
              <w:rPr>
                <w:rFonts w:ascii="Times New Roman" w:hAnsi="Times New Roman" w:cs="Times New Roman"/>
              </w:rPr>
            </w:pPr>
          </w:p>
          <w:p w:rsidR="000F7878" w:rsidRPr="000F7878" w:rsidRDefault="000F7878" w:rsidP="002F2F4A">
            <w:pPr>
              <w:pStyle w:val="ListParagraph"/>
              <w:numPr>
                <w:ilvl w:val="0"/>
                <w:numId w:val="77"/>
              </w:numPr>
              <w:spacing w:after="0" w:line="240" w:lineRule="auto"/>
              <w:jc w:val="both"/>
              <w:rPr>
                <w:rFonts w:ascii="Times New Roman" w:hAnsi="Times New Roman" w:cs="Times New Roman"/>
              </w:rPr>
            </w:pPr>
            <w:r w:rsidRPr="000F7878">
              <w:rPr>
                <w:rFonts w:ascii="Times New Roman" w:hAnsi="Times New Roman" w:cs="Times New Roman"/>
              </w:rPr>
              <w:t>Stručna pomoć vaspitačicama i medicinskim sestrama u stvaranju povoljne psihološko- pedagoške klime;</w:t>
            </w:r>
          </w:p>
          <w:p w:rsidR="000F7878" w:rsidRPr="000F7878" w:rsidRDefault="000F7878" w:rsidP="002F2F4A">
            <w:pPr>
              <w:pStyle w:val="ListParagraph"/>
              <w:numPr>
                <w:ilvl w:val="0"/>
                <w:numId w:val="77"/>
              </w:numPr>
              <w:spacing w:after="0" w:line="240" w:lineRule="auto"/>
              <w:rPr>
                <w:rFonts w:ascii="Times New Roman" w:hAnsi="Times New Roman" w:cs="Times New Roman"/>
              </w:rPr>
            </w:pPr>
            <w:r w:rsidRPr="000F7878">
              <w:rPr>
                <w:rFonts w:ascii="Times New Roman" w:hAnsi="Times New Roman" w:cs="Times New Roman"/>
              </w:rPr>
              <w:t>Učestvovanje u izradi dnevnog rasporeda za aktivnosti djece u vrtiću</w:t>
            </w:r>
          </w:p>
          <w:p w:rsidR="000F7878" w:rsidRPr="000F7878" w:rsidRDefault="000F7878" w:rsidP="002F2F4A">
            <w:pPr>
              <w:pStyle w:val="ListParagraph"/>
              <w:numPr>
                <w:ilvl w:val="0"/>
                <w:numId w:val="77"/>
              </w:numPr>
              <w:spacing w:after="0" w:line="240" w:lineRule="auto"/>
              <w:rPr>
                <w:rFonts w:ascii="Times New Roman" w:hAnsi="Times New Roman" w:cs="Times New Roman"/>
              </w:rPr>
            </w:pPr>
            <w:r w:rsidRPr="000F7878">
              <w:rPr>
                <w:rFonts w:ascii="Times New Roman" w:hAnsi="Times New Roman" w:cs="Times New Roman"/>
              </w:rPr>
              <w:t>Učestvovanje u formiranju vaspitnih grupa</w:t>
            </w:r>
          </w:p>
          <w:p w:rsidR="000F7878" w:rsidRPr="000F7878" w:rsidRDefault="000F7878" w:rsidP="000F7878">
            <w:pPr>
              <w:spacing w:after="0" w:line="240" w:lineRule="auto"/>
              <w:rPr>
                <w:rFonts w:ascii="Times New Roman" w:hAnsi="Times New Roman" w:cs="Times New Roman"/>
              </w:rPr>
            </w:pPr>
          </w:p>
          <w:p w:rsidR="000F7878" w:rsidRPr="000F7878" w:rsidRDefault="000F7878" w:rsidP="002F2F4A">
            <w:pPr>
              <w:pStyle w:val="ListParagraph"/>
              <w:numPr>
                <w:ilvl w:val="0"/>
                <w:numId w:val="77"/>
              </w:numPr>
              <w:spacing w:after="0" w:line="240" w:lineRule="auto"/>
              <w:rPr>
                <w:rFonts w:ascii="Times New Roman" w:hAnsi="Times New Roman" w:cs="Times New Roman"/>
              </w:rPr>
            </w:pPr>
            <w:r w:rsidRPr="000F7878">
              <w:rPr>
                <w:rFonts w:ascii="Times New Roman" w:hAnsi="Times New Roman" w:cs="Times New Roman"/>
              </w:rPr>
              <w:t>Organizacija i praćenje adaptacije djece.</w:t>
            </w:r>
          </w:p>
          <w:p w:rsidR="000F7878" w:rsidRPr="000F7878" w:rsidRDefault="000F7878" w:rsidP="002F2F4A">
            <w:pPr>
              <w:pStyle w:val="ListParagraph"/>
              <w:numPr>
                <w:ilvl w:val="0"/>
                <w:numId w:val="77"/>
              </w:numPr>
              <w:spacing w:after="0" w:line="240" w:lineRule="auto"/>
              <w:rPr>
                <w:rFonts w:ascii="Times New Roman" w:hAnsi="Times New Roman" w:cs="Times New Roman"/>
              </w:rPr>
            </w:pPr>
            <w:r w:rsidRPr="000F7878">
              <w:rPr>
                <w:rFonts w:ascii="Times New Roman" w:hAnsi="Times New Roman" w:cs="Times New Roman"/>
              </w:rPr>
              <w:t xml:space="preserve">Saradnja prilikom estetskog i pedagoškog uređenja prostorija u kojima borave djeca. </w:t>
            </w:r>
          </w:p>
        </w:tc>
        <w:tc>
          <w:tcPr>
            <w:tcW w:w="2709" w:type="dxa"/>
            <w:tcBorders>
              <w:top w:val="single" w:sz="4" w:space="0" w:color="auto"/>
              <w:bottom w:val="single" w:sz="4" w:space="0" w:color="auto"/>
            </w:tcBorders>
          </w:tcPr>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 xml:space="preserve">Tokom godine </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 xml:space="preserve"> Septembar, oktobar</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Najmanje 4 puta godišnje</w:t>
            </w:r>
          </w:p>
        </w:tc>
        <w:tc>
          <w:tcPr>
            <w:tcW w:w="2658" w:type="dxa"/>
            <w:tcBorders>
              <w:top w:val="single" w:sz="4" w:space="0" w:color="auto"/>
              <w:bottom w:val="single" w:sz="4" w:space="0" w:color="auto"/>
            </w:tcBorders>
          </w:tcPr>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Psiholog/škinja</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vaspitačice i medicinske sestre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Psiholog/škinja</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vaspitačice i medicinske sestre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Direktorica, psiholog/škinja</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Psiholog/škinja</w:t>
            </w: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vaspitačice i medicinske</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sestre</w:t>
            </w:r>
          </w:p>
        </w:tc>
      </w:tr>
      <w:tr w:rsidR="000F7878" w:rsidTr="000F7878">
        <w:trPr>
          <w:trHeight w:val="1119"/>
        </w:trPr>
        <w:tc>
          <w:tcPr>
            <w:tcW w:w="3919" w:type="dxa"/>
            <w:tcBorders>
              <w:top w:val="single" w:sz="4" w:space="0" w:color="auto"/>
              <w:bottom w:val="single" w:sz="4" w:space="0" w:color="auto"/>
            </w:tcBorders>
          </w:tcPr>
          <w:p w:rsidR="000F7878" w:rsidRPr="000F7878" w:rsidRDefault="000F7878" w:rsidP="000F7878">
            <w:pPr>
              <w:pStyle w:val="ListParagraph"/>
              <w:spacing w:after="0" w:line="240" w:lineRule="auto"/>
              <w:rPr>
                <w:rFonts w:ascii="Times New Roman" w:hAnsi="Times New Roman" w:cs="Times New Roman"/>
              </w:rPr>
            </w:pPr>
          </w:p>
          <w:p w:rsidR="000F7878" w:rsidRPr="000F7878" w:rsidRDefault="000F7878" w:rsidP="002F2F4A">
            <w:pPr>
              <w:pStyle w:val="ListParagraph"/>
              <w:numPr>
                <w:ilvl w:val="0"/>
                <w:numId w:val="75"/>
              </w:numPr>
              <w:spacing w:after="0" w:line="240" w:lineRule="auto"/>
              <w:rPr>
                <w:rFonts w:ascii="Times New Roman" w:hAnsi="Times New Roman" w:cs="Times New Roman"/>
                <w:b/>
              </w:rPr>
            </w:pPr>
            <w:r w:rsidRPr="000F7878">
              <w:rPr>
                <w:rFonts w:ascii="Times New Roman" w:hAnsi="Times New Roman" w:cs="Times New Roman"/>
                <w:b/>
              </w:rPr>
              <w:t>Pedagoško-instruktivni rad - rad na unapređenju vaspitno-obrazovne prakse</w:t>
            </w:r>
          </w:p>
        </w:tc>
        <w:tc>
          <w:tcPr>
            <w:tcW w:w="2709"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tc>
      </w:tr>
      <w:tr w:rsidR="000F7878" w:rsidTr="000F7878">
        <w:trPr>
          <w:trHeight w:val="3097"/>
        </w:trPr>
        <w:tc>
          <w:tcPr>
            <w:tcW w:w="3919" w:type="dxa"/>
            <w:tcBorders>
              <w:top w:val="single" w:sz="4" w:space="0" w:color="auto"/>
              <w:bottom w:val="single" w:sz="4" w:space="0" w:color="auto"/>
            </w:tcBorders>
          </w:tcPr>
          <w:p w:rsidR="000F7878" w:rsidRPr="000F7878" w:rsidRDefault="000F7878" w:rsidP="000F7878">
            <w:pPr>
              <w:pStyle w:val="ListParagraph"/>
              <w:spacing w:after="0" w:line="240" w:lineRule="auto"/>
              <w:rPr>
                <w:rFonts w:ascii="Times New Roman" w:hAnsi="Times New Roman" w:cs="Times New Roman"/>
              </w:rPr>
            </w:pPr>
          </w:p>
          <w:p w:rsidR="000F7878" w:rsidRPr="000F7878" w:rsidRDefault="000F7878" w:rsidP="002F2F4A">
            <w:pPr>
              <w:pStyle w:val="ListParagraph"/>
              <w:numPr>
                <w:ilvl w:val="0"/>
                <w:numId w:val="78"/>
              </w:numPr>
              <w:spacing w:after="0" w:line="240" w:lineRule="auto"/>
              <w:rPr>
                <w:rFonts w:ascii="Times New Roman" w:hAnsi="Times New Roman" w:cs="Times New Roman"/>
                <w:lang w:val="it-IT"/>
              </w:rPr>
            </w:pPr>
            <w:r w:rsidRPr="000F7878">
              <w:rPr>
                <w:rFonts w:ascii="Times New Roman" w:hAnsi="Times New Roman" w:cs="Times New Roman"/>
                <w:lang w:val="it-IT"/>
              </w:rPr>
              <w:t>Stručna pomoć vaspitačima/cama i medicinskim sestrama za primjenu novih oblika i metoda rada;</w:t>
            </w:r>
          </w:p>
          <w:p w:rsidR="000F7878" w:rsidRPr="000F7878" w:rsidRDefault="000F7878" w:rsidP="002F2F4A">
            <w:pPr>
              <w:pStyle w:val="ListParagraph"/>
              <w:numPr>
                <w:ilvl w:val="0"/>
                <w:numId w:val="78"/>
              </w:numPr>
              <w:spacing w:after="0" w:line="240" w:lineRule="auto"/>
              <w:rPr>
                <w:rFonts w:ascii="Times New Roman" w:hAnsi="Times New Roman" w:cs="Times New Roman"/>
                <w:lang w:val="it-IT"/>
              </w:rPr>
            </w:pPr>
            <w:r w:rsidRPr="000F7878">
              <w:rPr>
                <w:rFonts w:ascii="Times New Roman" w:hAnsi="Times New Roman" w:cs="Times New Roman"/>
                <w:lang w:val="it-IT"/>
              </w:rPr>
              <w:t>Instruktivni rad sa vaspitačima/cama i medicinskim sestrama na osnovu naučnih saznanja o psiho-fizičkom razvoju djece i procesu učenja;</w:t>
            </w:r>
          </w:p>
          <w:p w:rsidR="000F7878" w:rsidRPr="000F7878" w:rsidRDefault="000F7878" w:rsidP="002F2F4A">
            <w:pPr>
              <w:pStyle w:val="ListParagraph"/>
              <w:numPr>
                <w:ilvl w:val="0"/>
                <w:numId w:val="78"/>
              </w:numPr>
              <w:spacing w:after="0" w:line="240" w:lineRule="auto"/>
              <w:rPr>
                <w:rFonts w:ascii="Times New Roman" w:hAnsi="Times New Roman" w:cs="Times New Roman"/>
              </w:rPr>
            </w:pPr>
            <w:r w:rsidRPr="000F7878">
              <w:rPr>
                <w:rFonts w:ascii="Times New Roman" w:hAnsi="Times New Roman" w:cs="Times New Roman"/>
              </w:rPr>
              <w:t>Analitičko-istraživački rad</w:t>
            </w:r>
          </w:p>
          <w:p w:rsidR="000F7878" w:rsidRPr="000F7878" w:rsidRDefault="000F7878" w:rsidP="000F7878">
            <w:pPr>
              <w:pStyle w:val="ListParagraph"/>
              <w:spacing w:after="0" w:line="240" w:lineRule="auto"/>
              <w:rPr>
                <w:rFonts w:ascii="Times New Roman" w:hAnsi="Times New Roman" w:cs="Times New Roman"/>
              </w:rPr>
            </w:pPr>
          </w:p>
        </w:tc>
        <w:tc>
          <w:tcPr>
            <w:tcW w:w="2709"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rPr>
                <w:rFonts w:ascii="Times New Roman" w:hAnsi="Times New Roman" w:cs="Times New Roman"/>
              </w:rPr>
            </w:pPr>
          </w:p>
          <w:p w:rsidR="000F7878" w:rsidRPr="000F7878" w:rsidRDefault="000F7878" w:rsidP="000F7878">
            <w:pPr>
              <w:ind w:firstLine="720"/>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rPr>
                <w:rFonts w:ascii="Times New Roman" w:hAnsi="Times New Roman" w:cs="Times New Roman"/>
              </w:rPr>
            </w:pPr>
          </w:p>
          <w:p w:rsidR="000F7878" w:rsidRPr="000F7878" w:rsidRDefault="000F7878" w:rsidP="000F7878">
            <w:pPr>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jc w:val="center"/>
              <w:rPr>
                <w:rFonts w:ascii="Times New Roman" w:hAnsi="Times New Roman" w:cs="Times New Roman"/>
              </w:rPr>
            </w:pPr>
            <w:r w:rsidRPr="000F7878">
              <w:rPr>
                <w:rFonts w:ascii="Times New Roman" w:hAnsi="Times New Roman" w:cs="Times New Roman"/>
              </w:rPr>
              <w:t>Tokom godine</w:t>
            </w: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Psiholog/škinja</w:t>
            </w:r>
          </w:p>
        </w:tc>
      </w:tr>
      <w:tr w:rsidR="000F7878" w:rsidRPr="00304968" w:rsidTr="000F7878">
        <w:trPr>
          <w:trHeight w:val="870"/>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5"/>
              </w:numPr>
              <w:spacing w:after="0" w:line="240" w:lineRule="auto"/>
              <w:rPr>
                <w:rFonts w:ascii="Times New Roman" w:hAnsi="Times New Roman" w:cs="Times New Roman"/>
                <w:b/>
                <w:lang w:val="it-IT"/>
              </w:rPr>
            </w:pPr>
            <w:r w:rsidRPr="000F7878">
              <w:rPr>
                <w:rFonts w:ascii="Times New Roman" w:hAnsi="Times New Roman" w:cs="Times New Roman"/>
                <w:b/>
                <w:lang w:val="it-IT"/>
              </w:rPr>
              <w:t>Praćenje i usmjeravanje razvoja djece</w:t>
            </w:r>
          </w:p>
        </w:tc>
        <w:tc>
          <w:tcPr>
            <w:tcW w:w="2709"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lang w:val="it-IT"/>
              </w:rPr>
            </w:pP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lang w:val="it-IT"/>
              </w:rPr>
            </w:pPr>
          </w:p>
        </w:tc>
      </w:tr>
      <w:tr w:rsidR="000F7878" w:rsidTr="000F7878">
        <w:trPr>
          <w:trHeight w:val="2095"/>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9"/>
              </w:numPr>
              <w:spacing w:after="0" w:line="240" w:lineRule="auto"/>
              <w:rPr>
                <w:rFonts w:ascii="Times New Roman" w:hAnsi="Times New Roman" w:cs="Times New Roman"/>
                <w:lang w:val="it-IT"/>
              </w:rPr>
            </w:pPr>
            <w:r w:rsidRPr="000F7878">
              <w:rPr>
                <w:rFonts w:ascii="Times New Roman" w:hAnsi="Times New Roman" w:cs="Times New Roman"/>
                <w:lang w:val="it-IT"/>
              </w:rPr>
              <w:t>Individualni rad sa djecom i roditeljima na prevazilaženju teškoća adaptacije, razvojnih kriza djece;</w:t>
            </w:r>
          </w:p>
          <w:p w:rsidR="000F7878" w:rsidRPr="000F7878" w:rsidRDefault="000F7878" w:rsidP="002F2F4A">
            <w:pPr>
              <w:pStyle w:val="ListParagraph"/>
              <w:numPr>
                <w:ilvl w:val="0"/>
                <w:numId w:val="79"/>
              </w:numPr>
              <w:spacing w:after="0" w:line="240" w:lineRule="auto"/>
              <w:rPr>
                <w:rFonts w:ascii="Times New Roman" w:hAnsi="Times New Roman" w:cs="Times New Roman"/>
                <w:lang w:val="it-IT"/>
              </w:rPr>
            </w:pPr>
            <w:r w:rsidRPr="000F7878">
              <w:rPr>
                <w:rFonts w:ascii="Times New Roman" w:hAnsi="Times New Roman" w:cs="Times New Roman"/>
                <w:lang w:val="it-IT"/>
              </w:rPr>
              <w:t>Davanje prijedloga  za stvaranje optimalnih psiho-socijalnih uslova za podsticanje cjelovitog razvoja sve djece u grupi ili pojedinog djeteta;</w:t>
            </w:r>
          </w:p>
        </w:tc>
        <w:tc>
          <w:tcPr>
            <w:tcW w:w="2709" w:type="dxa"/>
            <w:tcBorders>
              <w:top w:val="single" w:sz="4" w:space="0" w:color="auto"/>
              <w:bottom w:val="single" w:sz="4" w:space="0" w:color="auto"/>
            </w:tcBorders>
          </w:tcPr>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tc>
        <w:tc>
          <w:tcPr>
            <w:tcW w:w="2658" w:type="dxa"/>
            <w:tcBorders>
              <w:top w:val="single" w:sz="4" w:space="0" w:color="auto"/>
              <w:bottom w:val="single" w:sz="4" w:space="0" w:color="auto"/>
            </w:tcBorders>
          </w:tcPr>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Psiholog/škinja, roditelji, vaspitačice, medicinske sestre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tc>
      </w:tr>
      <w:tr w:rsidR="000F7878" w:rsidTr="000F7878">
        <w:trPr>
          <w:trHeight w:val="2624"/>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9"/>
              </w:numPr>
              <w:spacing w:after="0" w:line="240" w:lineRule="auto"/>
              <w:rPr>
                <w:rFonts w:ascii="Times New Roman" w:hAnsi="Times New Roman" w:cs="Times New Roman"/>
                <w:lang w:val="it-IT"/>
              </w:rPr>
            </w:pPr>
            <w:r w:rsidRPr="000F7878">
              <w:rPr>
                <w:rFonts w:ascii="Times New Roman" w:hAnsi="Times New Roman" w:cs="Times New Roman"/>
                <w:lang w:val="it-IT"/>
              </w:rPr>
              <w:lastRenderedPageBreak/>
              <w:t>Unapredjivanje  rada medicinske sestre i vaspitačice usmjeravanjem na primjereno i pravovremeno zadovoljavanje potreba djeteta ili uzrasne grupe;</w:t>
            </w:r>
          </w:p>
          <w:p w:rsidR="000F7878" w:rsidRPr="000F7878" w:rsidRDefault="000F7878" w:rsidP="002F2F4A">
            <w:pPr>
              <w:pStyle w:val="ListParagraph"/>
              <w:numPr>
                <w:ilvl w:val="0"/>
                <w:numId w:val="79"/>
              </w:numPr>
              <w:spacing w:after="0" w:line="240" w:lineRule="auto"/>
              <w:rPr>
                <w:rFonts w:ascii="Times New Roman" w:hAnsi="Times New Roman" w:cs="Times New Roman"/>
                <w:lang w:val="it-IT"/>
              </w:rPr>
            </w:pPr>
            <w:r w:rsidRPr="000F7878">
              <w:rPr>
                <w:rFonts w:ascii="Times New Roman" w:hAnsi="Times New Roman" w:cs="Times New Roman"/>
                <w:lang w:val="it-IT"/>
              </w:rPr>
              <w:t>Identifikacija i praćenje djece sa teškoćama u razvoju, saradnja sa roditeljima i drugim stručnjacima radi daljeg praćenja djece</w:t>
            </w:r>
          </w:p>
        </w:tc>
        <w:tc>
          <w:tcPr>
            <w:tcW w:w="2709" w:type="dxa"/>
            <w:tcBorders>
              <w:top w:val="single" w:sz="4" w:space="0" w:color="auto"/>
              <w:bottom w:val="single" w:sz="4" w:space="0" w:color="auto"/>
            </w:tcBorders>
          </w:tcPr>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Psihokog/škinja, roditelji, komisija za usmjeravanje djece sa posebnim obrazovnim potrebama</w:t>
            </w:r>
          </w:p>
        </w:tc>
      </w:tr>
      <w:tr w:rsidR="000F7878" w:rsidRPr="00304968" w:rsidTr="000F7878">
        <w:trPr>
          <w:trHeight w:val="563"/>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5"/>
              </w:numPr>
              <w:spacing w:after="0" w:line="240" w:lineRule="auto"/>
              <w:jc w:val="both"/>
              <w:rPr>
                <w:rFonts w:ascii="Times New Roman" w:hAnsi="Times New Roman" w:cs="Times New Roman"/>
                <w:b/>
                <w:lang w:val="it-IT"/>
              </w:rPr>
            </w:pPr>
            <w:r w:rsidRPr="000F7878">
              <w:rPr>
                <w:rFonts w:ascii="Times New Roman" w:hAnsi="Times New Roman" w:cs="Times New Roman"/>
                <w:b/>
                <w:lang w:val="it-IT"/>
              </w:rPr>
              <w:t>Praćenje ostvarivanja programa njege i vaspitno-obrazovnog rada</w:t>
            </w:r>
          </w:p>
        </w:tc>
        <w:tc>
          <w:tcPr>
            <w:tcW w:w="2709"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lang w:val="it-IT"/>
              </w:rPr>
            </w:pP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lang w:val="it-IT"/>
              </w:rPr>
            </w:pPr>
          </w:p>
        </w:tc>
      </w:tr>
      <w:tr w:rsidR="000F7878" w:rsidTr="000F7878">
        <w:trPr>
          <w:trHeight w:val="3052"/>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80"/>
              </w:numPr>
              <w:spacing w:after="0" w:line="240" w:lineRule="auto"/>
              <w:rPr>
                <w:rFonts w:ascii="Times New Roman" w:hAnsi="Times New Roman" w:cs="Times New Roman"/>
                <w:lang w:val="it-IT"/>
              </w:rPr>
            </w:pPr>
            <w:r w:rsidRPr="000F7878">
              <w:rPr>
                <w:rFonts w:ascii="Times New Roman" w:hAnsi="Times New Roman" w:cs="Times New Roman"/>
                <w:lang w:val="it-IT"/>
              </w:rPr>
              <w:t xml:space="preserve">Pracenje i anlaliza  ostvarivanog vaspitno-obrazovnog programa; </w:t>
            </w:r>
          </w:p>
          <w:p w:rsidR="000F7878" w:rsidRPr="000F7878" w:rsidRDefault="000F7878" w:rsidP="002F2F4A">
            <w:pPr>
              <w:pStyle w:val="ListParagraph"/>
              <w:numPr>
                <w:ilvl w:val="0"/>
                <w:numId w:val="80"/>
              </w:numPr>
              <w:spacing w:after="0" w:line="240" w:lineRule="auto"/>
              <w:rPr>
                <w:rFonts w:ascii="Times New Roman" w:hAnsi="Times New Roman" w:cs="Times New Roman"/>
                <w:lang w:val="it-IT"/>
              </w:rPr>
            </w:pPr>
            <w:r w:rsidRPr="000F7878">
              <w:rPr>
                <w:rFonts w:ascii="Times New Roman" w:hAnsi="Times New Roman" w:cs="Times New Roman"/>
                <w:lang w:val="it-IT"/>
              </w:rPr>
              <w:t>Praćenje procesa njege i vaspitno-obrazovnog rada u grupama;</w:t>
            </w:r>
          </w:p>
          <w:p w:rsidR="000F7878" w:rsidRPr="000F7878" w:rsidRDefault="000F7878" w:rsidP="002F2F4A">
            <w:pPr>
              <w:pStyle w:val="ListParagraph"/>
              <w:numPr>
                <w:ilvl w:val="0"/>
                <w:numId w:val="80"/>
              </w:numPr>
              <w:spacing w:after="0" w:line="240" w:lineRule="auto"/>
              <w:rPr>
                <w:rFonts w:ascii="Times New Roman" w:hAnsi="Times New Roman" w:cs="Times New Roman"/>
                <w:lang w:val="it-IT"/>
              </w:rPr>
            </w:pPr>
            <w:r w:rsidRPr="000F7878">
              <w:rPr>
                <w:rFonts w:ascii="Times New Roman" w:hAnsi="Times New Roman" w:cs="Times New Roman"/>
                <w:lang w:val="it-IT"/>
              </w:rPr>
              <w:t>Praćenje vođenja pedagoške dokumentacije vaspitača/ica i medicinskih sestara u cilju usavršavanja iste;</w:t>
            </w:r>
          </w:p>
          <w:p w:rsidR="000F7878" w:rsidRPr="000F7878" w:rsidRDefault="000F7878" w:rsidP="002F2F4A">
            <w:pPr>
              <w:pStyle w:val="ListParagraph"/>
              <w:numPr>
                <w:ilvl w:val="0"/>
                <w:numId w:val="80"/>
              </w:numPr>
              <w:spacing w:after="0" w:line="240" w:lineRule="auto"/>
              <w:rPr>
                <w:rFonts w:ascii="Times New Roman" w:hAnsi="Times New Roman" w:cs="Times New Roman"/>
                <w:lang w:val="it-IT"/>
              </w:rPr>
            </w:pPr>
            <w:r w:rsidRPr="000F7878">
              <w:rPr>
                <w:rFonts w:ascii="Times New Roman" w:hAnsi="Times New Roman" w:cs="Times New Roman"/>
                <w:lang w:val="it-IT"/>
              </w:rPr>
              <w:t>Učestvovanje u izradi godišnjeg izvještaja;</w:t>
            </w:r>
          </w:p>
        </w:tc>
        <w:tc>
          <w:tcPr>
            <w:tcW w:w="2709" w:type="dxa"/>
            <w:tcBorders>
              <w:top w:val="single" w:sz="4" w:space="0" w:color="auto"/>
              <w:bottom w:val="single" w:sz="4" w:space="0" w:color="auto"/>
            </w:tcBorders>
          </w:tcPr>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Jul</w:t>
            </w:r>
          </w:p>
        </w:tc>
        <w:tc>
          <w:tcPr>
            <w:tcW w:w="2658" w:type="dxa"/>
            <w:tcBorders>
              <w:top w:val="single" w:sz="4" w:space="0" w:color="auto"/>
              <w:bottom w:val="single" w:sz="4" w:space="0" w:color="auto"/>
            </w:tcBorders>
          </w:tcPr>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Direktorica,Psiholog/škinja</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Direktorica, psihološkinja</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timovi</w:t>
            </w: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Direktorica</w:t>
            </w:r>
          </w:p>
        </w:tc>
      </w:tr>
      <w:tr w:rsidR="000F7878" w:rsidTr="000F7878">
        <w:trPr>
          <w:trHeight w:val="368"/>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5"/>
              </w:numPr>
              <w:spacing w:after="0" w:line="240" w:lineRule="auto"/>
              <w:rPr>
                <w:rFonts w:ascii="Times New Roman" w:hAnsi="Times New Roman" w:cs="Times New Roman"/>
              </w:rPr>
            </w:pPr>
            <w:r w:rsidRPr="000F7878">
              <w:rPr>
                <w:rFonts w:ascii="Times New Roman" w:hAnsi="Times New Roman" w:cs="Times New Roman"/>
                <w:b/>
              </w:rPr>
              <w:t>Saradnja sa porodicom</w:t>
            </w:r>
          </w:p>
          <w:p w:rsidR="000F7878" w:rsidRPr="000F7878" w:rsidRDefault="000F7878" w:rsidP="000F7878">
            <w:pPr>
              <w:pStyle w:val="ListParagraph"/>
              <w:spacing w:after="0" w:line="240" w:lineRule="auto"/>
              <w:rPr>
                <w:rFonts w:ascii="Times New Roman" w:hAnsi="Times New Roman" w:cs="Times New Roman"/>
              </w:rPr>
            </w:pPr>
          </w:p>
        </w:tc>
        <w:tc>
          <w:tcPr>
            <w:tcW w:w="2709"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tc>
      </w:tr>
      <w:tr w:rsidR="000F7878" w:rsidTr="000F7878">
        <w:trPr>
          <w:trHeight w:val="3754"/>
        </w:trPr>
        <w:tc>
          <w:tcPr>
            <w:tcW w:w="3919" w:type="dxa"/>
            <w:tcBorders>
              <w:top w:val="single" w:sz="4" w:space="0" w:color="auto"/>
            </w:tcBorders>
          </w:tcPr>
          <w:p w:rsidR="000F7878" w:rsidRPr="000F7878" w:rsidRDefault="000F7878" w:rsidP="000F7878">
            <w:pPr>
              <w:pStyle w:val="ListParagraph"/>
              <w:spacing w:after="0" w:line="240" w:lineRule="auto"/>
              <w:rPr>
                <w:rFonts w:ascii="Times New Roman" w:hAnsi="Times New Roman" w:cs="Times New Roman"/>
              </w:rPr>
            </w:pPr>
          </w:p>
          <w:p w:rsidR="000F7878" w:rsidRPr="000F7878" w:rsidRDefault="000F7878" w:rsidP="002F2F4A">
            <w:pPr>
              <w:pStyle w:val="ListParagraph"/>
              <w:numPr>
                <w:ilvl w:val="0"/>
                <w:numId w:val="81"/>
              </w:numPr>
              <w:spacing w:after="0" w:line="240" w:lineRule="auto"/>
              <w:rPr>
                <w:rFonts w:ascii="Times New Roman" w:hAnsi="Times New Roman" w:cs="Times New Roman"/>
                <w:lang w:val="it-IT"/>
              </w:rPr>
            </w:pPr>
            <w:r w:rsidRPr="000F7878">
              <w:rPr>
                <w:rFonts w:ascii="Times New Roman" w:hAnsi="Times New Roman" w:cs="Times New Roman"/>
                <w:lang w:val="it-IT"/>
              </w:rPr>
              <w:t>Pružanje pomoći vaspitačicama i medicinskim sestrama u podizanju nivoa saradnje sa roditeljima</w:t>
            </w:r>
          </w:p>
          <w:p w:rsidR="000F7878" w:rsidRPr="000F7878" w:rsidRDefault="000F7878" w:rsidP="002F2F4A">
            <w:pPr>
              <w:pStyle w:val="ListParagraph"/>
              <w:numPr>
                <w:ilvl w:val="0"/>
                <w:numId w:val="81"/>
              </w:numPr>
              <w:spacing w:after="0" w:line="240" w:lineRule="auto"/>
              <w:rPr>
                <w:rFonts w:ascii="Times New Roman" w:hAnsi="Times New Roman" w:cs="Times New Roman"/>
                <w:lang w:val="it-IT"/>
              </w:rPr>
            </w:pPr>
            <w:r w:rsidRPr="000F7878">
              <w:rPr>
                <w:rFonts w:ascii="Times New Roman" w:hAnsi="Times New Roman" w:cs="Times New Roman"/>
                <w:lang w:val="it-IT"/>
              </w:rPr>
              <w:t>Učestvovanje u izradi informativnih materijala za roditelje</w:t>
            </w:r>
          </w:p>
          <w:p w:rsidR="000F7878" w:rsidRPr="000F7878" w:rsidRDefault="000F7878" w:rsidP="002F2F4A">
            <w:pPr>
              <w:pStyle w:val="ListParagraph"/>
              <w:numPr>
                <w:ilvl w:val="0"/>
                <w:numId w:val="81"/>
              </w:numPr>
              <w:spacing w:after="0" w:line="240" w:lineRule="auto"/>
              <w:rPr>
                <w:rFonts w:ascii="Times New Roman" w:hAnsi="Times New Roman" w:cs="Times New Roman"/>
              </w:rPr>
            </w:pPr>
            <w:r w:rsidRPr="000F7878">
              <w:rPr>
                <w:rFonts w:ascii="Times New Roman" w:hAnsi="Times New Roman" w:cs="Times New Roman"/>
              </w:rPr>
              <w:t xml:space="preserve">Priprema i realizacija roditeljskih sastanaka </w:t>
            </w:r>
          </w:p>
          <w:p w:rsidR="000F7878" w:rsidRPr="000F7878" w:rsidRDefault="000F7878" w:rsidP="002F2F4A">
            <w:pPr>
              <w:pStyle w:val="ListParagraph"/>
              <w:numPr>
                <w:ilvl w:val="0"/>
                <w:numId w:val="81"/>
              </w:numPr>
              <w:spacing w:after="0" w:line="240" w:lineRule="auto"/>
              <w:rPr>
                <w:rFonts w:ascii="Times New Roman" w:hAnsi="Times New Roman" w:cs="Times New Roman"/>
                <w:lang w:val="it-IT"/>
              </w:rPr>
            </w:pPr>
            <w:r w:rsidRPr="000F7878">
              <w:rPr>
                <w:rFonts w:ascii="Times New Roman" w:hAnsi="Times New Roman" w:cs="Times New Roman"/>
                <w:lang w:val="it-IT"/>
              </w:rPr>
              <w:t>Individualni razgovori i saradnja sa roditeljima djece sa teškoćama u razvoju ili ponašanju</w:t>
            </w:r>
          </w:p>
        </w:tc>
        <w:tc>
          <w:tcPr>
            <w:tcW w:w="2709" w:type="dxa"/>
            <w:tcBorders>
              <w:top w:val="single" w:sz="4" w:space="0" w:color="auto"/>
            </w:tcBorders>
          </w:tcPr>
          <w:p w:rsidR="000F7878" w:rsidRPr="000F7878" w:rsidRDefault="000F7878" w:rsidP="000F7878">
            <w:pPr>
              <w:spacing w:after="0" w:line="240" w:lineRule="auto"/>
              <w:jc w:val="center"/>
              <w:rPr>
                <w:rFonts w:ascii="Times New Roman" w:hAnsi="Times New Roman" w:cs="Times New Roman"/>
                <w:lang w:val="it-IT"/>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Tokom godine</w:t>
            </w: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Oktobar</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jc w:val="center"/>
              <w:rPr>
                <w:rFonts w:ascii="Times New Roman" w:hAnsi="Times New Roman" w:cs="Times New Roman"/>
              </w:rPr>
            </w:pPr>
            <w:r w:rsidRPr="000F7878">
              <w:rPr>
                <w:rFonts w:ascii="Times New Roman" w:hAnsi="Times New Roman" w:cs="Times New Roman"/>
              </w:rPr>
              <w:t>Tokom godine</w:t>
            </w:r>
          </w:p>
        </w:tc>
        <w:tc>
          <w:tcPr>
            <w:tcW w:w="2658" w:type="dxa"/>
            <w:tcBorders>
              <w:top w:val="single" w:sz="4" w:space="0" w:color="auto"/>
            </w:tcBorders>
          </w:tcPr>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Psiholog/škinja,vaspitačice, medicinske sestre, roditelji</w:t>
            </w: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 xml:space="preserve">Psiholog/škinja,vaspitačice </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Direktor, psihološkinja, vaspitačice</w:t>
            </w: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rPr>
                <w:rFonts w:ascii="Times New Roman" w:hAnsi="Times New Roman" w:cs="Times New Roman"/>
              </w:rPr>
            </w:pPr>
            <w:r w:rsidRPr="000F7878">
              <w:rPr>
                <w:rFonts w:ascii="Times New Roman" w:hAnsi="Times New Roman" w:cs="Times New Roman"/>
              </w:rPr>
              <w:t>Tim za inkluzivno obrazovanje, roditelji</w:t>
            </w:r>
          </w:p>
        </w:tc>
      </w:tr>
      <w:tr w:rsidR="000F7878" w:rsidRPr="00304968" w:rsidTr="000F7878">
        <w:trPr>
          <w:trHeight w:val="795"/>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5"/>
              </w:numPr>
              <w:spacing w:after="0" w:line="240" w:lineRule="auto"/>
              <w:rPr>
                <w:rFonts w:ascii="Times New Roman" w:hAnsi="Times New Roman" w:cs="Times New Roman"/>
                <w:b/>
                <w:lang w:val="it-IT"/>
              </w:rPr>
            </w:pPr>
            <w:r w:rsidRPr="000F7878">
              <w:rPr>
                <w:rFonts w:ascii="Times New Roman" w:hAnsi="Times New Roman" w:cs="Times New Roman"/>
                <w:b/>
                <w:lang w:val="it-IT"/>
              </w:rPr>
              <w:t>Lični profesionalni razvoj i profesionalni razvoj zaposlenih</w:t>
            </w:r>
          </w:p>
          <w:p w:rsidR="000F7878" w:rsidRPr="000F7878" w:rsidRDefault="000F7878" w:rsidP="000F7878">
            <w:pPr>
              <w:pStyle w:val="ListParagraph"/>
              <w:spacing w:after="0" w:line="240" w:lineRule="auto"/>
              <w:rPr>
                <w:rFonts w:ascii="Times New Roman" w:hAnsi="Times New Roman" w:cs="Times New Roman"/>
                <w:lang w:val="it-IT"/>
              </w:rPr>
            </w:pPr>
          </w:p>
        </w:tc>
        <w:tc>
          <w:tcPr>
            <w:tcW w:w="2709"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lang w:val="it-IT"/>
              </w:rPr>
            </w:pP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lang w:val="it-IT"/>
              </w:rPr>
            </w:pPr>
          </w:p>
        </w:tc>
      </w:tr>
      <w:tr w:rsidR="000F7878" w:rsidTr="000F7878">
        <w:trPr>
          <w:trHeight w:val="569"/>
        </w:trPr>
        <w:tc>
          <w:tcPr>
            <w:tcW w:w="3919" w:type="dxa"/>
            <w:tcBorders>
              <w:top w:val="single" w:sz="4" w:space="0" w:color="auto"/>
              <w:bottom w:val="single" w:sz="4" w:space="0" w:color="auto"/>
            </w:tcBorders>
          </w:tcPr>
          <w:p w:rsidR="000F7878" w:rsidRPr="000F7878" w:rsidRDefault="000F7878" w:rsidP="000F7878">
            <w:pPr>
              <w:spacing w:after="0" w:line="240" w:lineRule="auto"/>
              <w:ind w:left="720"/>
              <w:rPr>
                <w:rFonts w:ascii="Times New Roman" w:hAnsi="Times New Roman" w:cs="Times New Roman"/>
                <w:lang w:val="it-IT"/>
              </w:rPr>
            </w:pPr>
          </w:p>
          <w:p w:rsidR="000F7878" w:rsidRPr="000F7878" w:rsidRDefault="000F7878" w:rsidP="002F2F4A">
            <w:pPr>
              <w:numPr>
                <w:ilvl w:val="0"/>
                <w:numId w:val="82"/>
              </w:numPr>
              <w:spacing w:after="0" w:line="240" w:lineRule="auto"/>
              <w:rPr>
                <w:rFonts w:ascii="Times New Roman" w:hAnsi="Times New Roman" w:cs="Times New Roman"/>
                <w:lang w:val="it-IT"/>
              </w:rPr>
            </w:pPr>
            <w:r w:rsidRPr="000F7878">
              <w:rPr>
                <w:rFonts w:ascii="Times New Roman" w:hAnsi="Times New Roman" w:cs="Times New Roman"/>
                <w:lang w:val="it-IT"/>
              </w:rPr>
              <w:t>Kontinuirano praćenje i proučavanje savremene psihološko-pedagoške literature,</w:t>
            </w:r>
          </w:p>
          <w:p w:rsidR="000F7878" w:rsidRPr="000F7878" w:rsidRDefault="000F7878" w:rsidP="002F2F4A">
            <w:pPr>
              <w:numPr>
                <w:ilvl w:val="0"/>
                <w:numId w:val="82"/>
              </w:numPr>
              <w:spacing w:after="0" w:line="240" w:lineRule="auto"/>
              <w:rPr>
                <w:rFonts w:ascii="Times New Roman" w:hAnsi="Times New Roman" w:cs="Times New Roman"/>
                <w:lang w:val="it-IT"/>
              </w:rPr>
            </w:pPr>
            <w:r w:rsidRPr="000F7878">
              <w:rPr>
                <w:rFonts w:ascii="Times New Roman" w:hAnsi="Times New Roman" w:cs="Times New Roman"/>
                <w:lang w:val="it-IT"/>
              </w:rPr>
              <w:lastRenderedPageBreak/>
              <w:t xml:space="preserve">Uključivanje i aktivno participiranje u svim oblicima stručnog usavršavanja koje organizuju odgovarajuće stručne institucije i udruženja, </w:t>
            </w:r>
          </w:p>
          <w:p w:rsidR="000F7878" w:rsidRPr="000F7878" w:rsidRDefault="000F7878" w:rsidP="002F2F4A">
            <w:pPr>
              <w:numPr>
                <w:ilvl w:val="0"/>
                <w:numId w:val="82"/>
              </w:numPr>
              <w:spacing w:after="0" w:line="240" w:lineRule="auto"/>
              <w:rPr>
                <w:rFonts w:ascii="Times New Roman" w:hAnsi="Times New Roman" w:cs="Times New Roman"/>
                <w:lang w:val="it-IT"/>
              </w:rPr>
            </w:pPr>
            <w:r w:rsidRPr="000F7878">
              <w:rPr>
                <w:rFonts w:ascii="Times New Roman" w:hAnsi="Times New Roman" w:cs="Times New Roman"/>
                <w:lang w:val="it-IT"/>
              </w:rPr>
              <w:t xml:space="preserve">Saradnja sa stručnim institucijama (odgovrajućim fakultetima, </w:t>
            </w:r>
            <w:r w:rsidRPr="000F7878">
              <w:rPr>
                <w:rFonts w:ascii="Times New Roman" w:hAnsi="Times New Roman" w:cs="Times New Roman"/>
                <w:lang w:val="sl-SI"/>
              </w:rPr>
              <w:t xml:space="preserve">školama, drugim predškolskim ustanovama, ustanovama za socijalni rad, zdravstvenim ustanovama, </w:t>
            </w:r>
            <w:r w:rsidRPr="000F7878">
              <w:rPr>
                <w:rFonts w:ascii="Times New Roman" w:hAnsi="Times New Roman" w:cs="Times New Roman"/>
                <w:lang w:val="it-IT"/>
              </w:rPr>
              <w:t>Zavodom za školstvo, Ministarstvom prosvjete i nauke i sl.),</w:t>
            </w:r>
          </w:p>
          <w:p w:rsidR="000F7878" w:rsidRPr="000F7878" w:rsidRDefault="000F7878" w:rsidP="002F2F4A">
            <w:pPr>
              <w:numPr>
                <w:ilvl w:val="0"/>
                <w:numId w:val="82"/>
              </w:numPr>
              <w:spacing w:after="0" w:line="240" w:lineRule="auto"/>
              <w:rPr>
                <w:rFonts w:ascii="Times New Roman" w:hAnsi="Times New Roman" w:cs="Times New Roman"/>
                <w:lang w:val="it-IT"/>
              </w:rPr>
            </w:pPr>
            <w:r w:rsidRPr="000F7878">
              <w:rPr>
                <w:rFonts w:ascii="Times New Roman" w:hAnsi="Times New Roman" w:cs="Times New Roman"/>
                <w:lang w:val="it-IT"/>
              </w:rPr>
              <w:t>Učestvovanje u pripremi i realizaciji programa za stručno usavršavanje vaspitačica i medicinskih sestara;</w:t>
            </w:r>
          </w:p>
          <w:p w:rsidR="000F7878" w:rsidRPr="000F7878" w:rsidRDefault="000F7878" w:rsidP="000F7878">
            <w:pPr>
              <w:spacing w:after="0" w:line="240" w:lineRule="auto"/>
              <w:ind w:left="720"/>
              <w:rPr>
                <w:rFonts w:ascii="Times New Roman" w:hAnsi="Times New Roman" w:cs="Times New Roman"/>
                <w:lang w:val="it-IT"/>
              </w:rPr>
            </w:pPr>
          </w:p>
          <w:p w:rsidR="000F7878" w:rsidRPr="000F7878" w:rsidRDefault="000F7878" w:rsidP="002F2F4A">
            <w:pPr>
              <w:numPr>
                <w:ilvl w:val="0"/>
                <w:numId w:val="82"/>
              </w:numPr>
              <w:spacing w:after="0" w:line="240" w:lineRule="auto"/>
              <w:rPr>
                <w:rFonts w:ascii="Times New Roman" w:hAnsi="Times New Roman" w:cs="Times New Roman"/>
                <w:lang w:val="it-IT"/>
              </w:rPr>
            </w:pPr>
            <w:r w:rsidRPr="000F7878">
              <w:rPr>
                <w:rFonts w:ascii="Times New Roman" w:hAnsi="Times New Roman" w:cs="Times New Roman"/>
                <w:lang w:val="it-IT"/>
              </w:rPr>
              <w:t xml:space="preserve">Pripremanje, organizacija i učestvovanje na sastancima Stručnog vijeća i stručnih aktiva, </w:t>
            </w:r>
          </w:p>
          <w:p w:rsidR="000F7878" w:rsidRPr="000F7878" w:rsidRDefault="000F7878" w:rsidP="002F2F4A">
            <w:pPr>
              <w:numPr>
                <w:ilvl w:val="0"/>
                <w:numId w:val="82"/>
              </w:numPr>
              <w:spacing w:after="0" w:line="240" w:lineRule="auto"/>
              <w:rPr>
                <w:rFonts w:ascii="Times New Roman" w:hAnsi="Times New Roman" w:cs="Times New Roman"/>
                <w:lang w:val="it-IT"/>
              </w:rPr>
            </w:pPr>
            <w:r w:rsidRPr="000F7878">
              <w:rPr>
                <w:rFonts w:ascii="Times New Roman" w:hAnsi="Times New Roman" w:cs="Times New Roman"/>
                <w:lang w:val="it-IT"/>
              </w:rPr>
              <w:t>Odabir i obrada teme iz psihološke i pedagoške teorije sa kojima upoznaje zaposlene u predškolskoj ustanovi i upućuje ih na aktuelne sadržaje iz stručne literature,</w:t>
            </w:r>
          </w:p>
          <w:p w:rsidR="000F7878" w:rsidRPr="000F7878" w:rsidRDefault="000F7878" w:rsidP="002F2F4A">
            <w:pPr>
              <w:numPr>
                <w:ilvl w:val="0"/>
                <w:numId w:val="82"/>
              </w:numPr>
              <w:spacing w:after="0" w:line="240" w:lineRule="auto"/>
              <w:rPr>
                <w:rFonts w:ascii="Times New Roman" w:hAnsi="Times New Roman" w:cs="Times New Roman"/>
                <w:lang w:val="it-IT"/>
              </w:rPr>
            </w:pPr>
            <w:r w:rsidRPr="000F7878">
              <w:rPr>
                <w:rFonts w:ascii="Times New Roman" w:hAnsi="Times New Roman" w:cs="Times New Roman"/>
                <w:lang w:val="it-IT"/>
              </w:rPr>
              <w:t xml:space="preserve">Pružanje pomoći vaspitačicama i medicinskim sestrama u pripremanju oglednih aktivnosti i izlaganja na sastancima vijeća i aktiva, na stručnim skupovima i na roditeljskim sastancima. </w:t>
            </w:r>
          </w:p>
          <w:p w:rsidR="000F7878" w:rsidRPr="000F7878" w:rsidRDefault="000F7878" w:rsidP="000F7878">
            <w:pPr>
              <w:pStyle w:val="ListParagraph"/>
              <w:spacing w:after="0" w:line="240" w:lineRule="auto"/>
              <w:rPr>
                <w:rFonts w:ascii="Times New Roman" w:hAnsi="Times New Roman" w:cs="Times New Roman"/>
                <w:lang w:val="it-IT"/>
              </w:rPr>
            </w:pPr>
          </w:p>
        </w:tc>
        <w:tc>
          <w:tcPr>
            <w:tcW w:w="2709" w:type="dxa"/>
            <w:tcBorders>
              <w:top w:val="single" w:sz="4" w:space="0" w:color="auto"/>
              <w:bottom w:val="single" w:sz="4" w:space="0" w:color="auto"/>
            </w:tcBorders>
          </w:tcPr>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r w:rsidRPr="000F7878">
              <w:rPr>
                <w:rFonts w:ascii="Times New Roman" w:hAnsi="Times New Roman" w:cs="Times New Roman"/>
                <w:lang w:val="it-IT"/>
              </w:rPr>
              <w:t>Tokom godine</w:t>
            </w: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r w:rsidRPr="000F7878">
              <w:rPr>
                <w:rFonts w:ascii="Times New Roman" w:hAnsi="Times New Roman" w:cs="Times New Roman"/>
                <w:lang w:val="it-IT"/>
              </w:rPr>
              <w:t>Tokom godine</w:t>
            </w: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r w:rsidRPr="000F7878">
              <w:rPr>
                <w:rFonts w:ascii="Times New Roman" w:hAnsi="Times New Roman" w:cs="Times New Roman"/>
                <w:lang w:val="it-IT"/>
              </w:rPr>
              <w:t>Tokom godine</w:t>
            </w: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r w:rsidRPr="000F7878">
              <w:rPr>
                <w:rFonts w:ascii="Times New Roman" w:hAnsi="Times New Roman" w:cs="Times New Roman"/>
                <w:lang w:val="it-IT"/>
              </w:rPr>
              <w:t>Tokom godine</w:t>
            </w: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r w:rsidRPr="000F7878">
              <w:rPr>
                <w:rFonts w:ascii="Times New Roman" w:hAnsi="Times New Roman" w:cs="Times New Roman"/>
                <w:lang w:val="it-IT"/>
              </w:rPr>
              <w:t>Tokom godine</w:t>
            </w: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r w:rsidRPr="000F7878">
              <w:rPr>
                <w:rFonts w:ascii="Times New Roman" w:hAnsi="Times New Roman" w:cs="Times New Roman"/>
                <w:lang w:val="it-IT"/>
              </w:rPr>
              <w:t xml:space="preserve">Tokom godine  </w:t>
            </w: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lang w:val="it-IT"/>
              </w:rPr>
            </w:pPr>
          </w:p>
          <w:p w:rsidR="000F7878" w:rsidRPr="000F7878" w:rsidRDefault="000F7878" w:rsidP="000F7878">
            <w:pPr>
              <w:pStyle w:val="ListParagraph"/>
              <w:spacing w:after="0" w:line="240" w:lineRule="auto"/>
              <w:rPr>
                <w:rFonts w:ascii="Times New Roman" w:hAnsi="Times New Roman" w:cs="Times New Roman"/>
              </w:rPr>
            </w:pPr>
            <w:r w:rsidRPr="000F7878">
              <w:rPr>
                <w:rFonts w:ascii="Times New Roman" w:hAnsi="Times New Roman" w:cs="Times New Roman"/>
              </w:rPr>
              <w:t>Tokom godine</w:t>
            </w: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Direktorica ,psihološkinja</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Direktorica, psihološkinja</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Direktorica, psihološkinja</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r w:rsidRPr="000F7878">
              <w:rPr>
                <w:rFonts w:ascii="Times New Roman" w:hAnsi="Times New Roman" w:cs="Times New Roman"/>
              </w:rPr>
              <w:t xml:space="preserve">Direktorica, psihološkinja </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 xml:space="preserve">Psiholog/škinja, vaspitačice, medicinske sestre </w:t>
            </w: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p w:rsidR="000F7878" w:rsidRPr="000F7878" w:rsidRDefault="000F7878" w:rsidP="000F7878">
            <w:pPr>
              <w:spacing w:after="0" w:line="240" w:lineRule="auto"/>
              <w:jc w:val="center"/>
              <w:rPr>
                <w:rFonts w:ascii="Times New Roman" w:hAnsi="Times New Roman" w:cs="Times New Roman"/>
              </w:rPr>
            </w:pPr>
          </w:p>
        </w:tc>
      </w:tr>
      <w:tr w:rsidR="000F7878" w:rsidTr="000F7878">
        <w:trPr>
          <w:trHeight w:val="890"/>
        </w:trPr>
        <w:tc>
          <w:tcPr>
            <w:tcW w:w="3919" w:type="dxa"/>
            <w:tcBorders>
              <w:top w:val="single" w:sz="4" w:space="0" w:color="auto"/>
              <w:bottom w:val="single" w:sz="4" w:space="0" w:color="auto"/>
            </w:tcBorders>
          </w:tcPr>
          <w:p w:rsidR="000F7878" w:rsidRPr="000F7878" w:rsidRDefault="000F7878" w:rsidP="002F2F4A">
            <w:pPr>
              <w:pStyle w:val="ListParagraph"/>
              <w:numPr>
                <w:ilvl w:val="0"/>
                <w:numId w:val="75"/>
              </w:numPr>
              <w:spacing w:after="0" w:line="240" w:lineRule="auto"/>
              <w:rPr>
                <w:rFonts w:ascii="Times New Roman" w:hAnsi="Times New Roman" w:cs="Times New Roman"/>
                <w:b/>
              </w:rPr>
            </w:pPr>
            <w:r w:rsidRPr="000F7878">
              <w:rPr>
                <w:rFonts w:ascii="Times New Roman" w:hAnsi="Times New Roman" w:cs="Times New Roman"/>
                <w:b/>
              </w:rPr>
              <w:lastRenderedPageBreak/>
              <w:t>Vođenje psihološko-pedagoške dokumentacije</w:t>
            </w:r>
          </w:p>
        </w:tc>
        <w:tc>
          <w:tcPr>
            <w:tcW w:w="2709" w:type="dxa"/>
            <w:tcBorders>
              <w:top w:val="single" w:sz="4" w:space="0" w:color="auto"/>
              <w:bottom w:val="single" w:sz="4" w:space="0" w:color="auto"/>
            </w:tcBorders>
          </w:tcPr>
          <w:p w:rsidR="000F7878" w:rsidRPr="000F7878" w:rsidRDefault="000F7878" w:rsidP="000F7878">
            <w:pPr>
              <w:pStyle w:val="ListParagraph"/>
              <w:spacing w:after="0" w:line="240" w:lineRule="auto"/>
              <w:rPr>
                <w:rFonts w:ascii="Times New Roman" w:hAnsi="Times New Roman" w:cs="Times New Roman"/>
              </w:rPr>
            </w:pPr>
            <w:r w:rsidRPr="000F7878">
              <w:rPr>
                <w:rFonts w:ascii="Times New Roman" w:hAnsi="Times New Roman" w:cs="Times New Roman"/>
              </w:rPr>
              <w:t>Tokom godine</w:t>
            </w:r>
          </w:p>
        </w:tc>
        <w:tc>
          <w:tcPr>
            <w:tcW w:w="2658"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rPr>
            </w:pPr>
            <w:r w:rsidRPr="000F7878">
              <w:rPr>
                <w:rFonts w:ascii="Times New Roman" w:hAnsi="Times New Roman" w:cs="Times New Roman"/>
              </w:rPr>
              <w:t>Psiholog/škinja</w:t>
            </w:r>
          </w:p>
        </w:tc>
      </w:tr>
    </w:tbl>
    <w:p w:rsidR="0076070E" w:rsidRDefault="0076070E" w:rsidP="00F91FA9">
      <w:pPr>
        <w:spacing w:before="100" w:beforeAutospacing="1" w:after="100" w:afterAutospacing="1" w:line="360" w:lineRule="auto"/>
        <w:jc w:val="both"/>
        <w:rPr>
          <w:rFonts w:ascii="Times New Roman" w:eastAsia="Times New Roman" w:hAnsi="Times New Roman" w:cs="Times New Roman"/>
          <w:sz w:val="24"/>
          <w:szCs w:val="24"/>
        </w:rPr>
      </w:pPr>
    </w:p>
    <w:p w:rsidR="000733E6" w:rsidRDefault="000733E6" w:rsidP="00F91FA9">
      <w:pPr>
        <w:spacing w:before="100" w:beforeAutospacing="1" w:after="100" w:afterAutospacing="1" w:line="360" w:lineRule="auto"/>
        <w:jc w:val="both"/>
        <w:rPr>
          <w:rFonts w:ascii="Times New Roman" w:eastAsia="Times New Roman" w:hAnsi="Times New Roman" w:cs="Times New Roman"/>
          <w:sz w:val="24"/>
          <w:szCs w:val="24"/>
        </w:rPr>
      </w:pPr>
    </w:p>
    <w:p w:rsidR="000733E6" w:rsidRDefault="000733E6" w:rsidP="00F91FA9">
      <w:pPr>
        <w:spacing w:before="100" w:beforeAutospacing="1" w:after="100" w:afterAutospacing="1" w:line="360" w:lineRule="auto"/>
        <w:jc w:val="both"/>
        <w:rPr>
          <w:rFonts w:ascii="Times New Roman" w:eastAsia="Times New Roman" w:hAnsi="Times New Roman" w:cs="Times New Roman"/>
          <w:sz w:val="24"/>
          <w:szCs w:val="24"/>
        </w:rPr>
      </w:pPr>
    </w:p>
    <w:p w:rsidR="000F7878" w:rsidRPr="000F7878" w:rsidRDefault="000F7878" w:rsidP="000F7878">
      <w:pPr>
        <w:pStyle w:val="Heading1"/>
        <w:rPr>
          <w:rFonts w:ascii="Times New Roman" w:hAnsi="Times New Roman" w:cs="Times New Roman"/>
          <w:b/>
          <w:color w:val="FF0000"/>
          <w:sz w:val="28"/>
          <w:szCs w:val="28"/>
          <w:u w:val="single"/>
          <w:lang w:val="it-IT"/>
        </w:rPr>
      </w:pPr>
      <w:bookmarkStart w:id="76" w:name="_Toc241492331"/>
      <w:r w:rsidRPr="000F7878">
        <w:rPr>
          <w:rFonts w:ascii="Times New Roman" w:hAnsi="Times New Roman" w:cs="Times New Roman"/>
          <w:b/>
          <w:color w:val="FF0000"/>
          <w:sz w:val="28"/>
          <w:szCs w:val="28"/>
          <w:u w:val="single"/>
          <w:lang w:val="it-IT"/>
        </w:rPr>
        <w:lastRenderedPageBreak/>
        <w:t>20.</w:t>
      </w:r>
      <w:r w:rsidRPr="000F7878">
        <w:rPr>
          <w:rFonts w:ascii="Times New Roman" w:hAnsi="Times New Roman" w:cs="Times New Roman"/>
          <w:b/>
          <w:color w:val="FF0000"/>
          <w:sz w:val="28"/>
          <w:szCs w:val="28"/>
          <w:u w:val="single"/>
          <w:lang w:val="it-IT"/>
        </w:rPr>
        <w:tab/>
        <w:t>GODIŠNJI PLAN ICT KOORDINATORA SA AKTIVNOSTIMA PO MJESECIMA</w:t>
      </w:r>
      <w:bookmarkEnd w:id="76"/>
    </w:p>
    <w:p w:rsidR="000F7878" w:rsidRDefault="000F7878" w:rsidP="000F7878">
      <w:pPr>
        <w:rPr>
          <w:lang w:val="it-I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68"/>
        <w:gridCol w:w="8182"/>
      </w:tblGrid>
      <w:tr w:rsidR="000F7878" w:rsidTr="000F7878">
        <w:trPr>
          <w:tblHeader/>
          <w:tblCellSpacing w:w="15" w:type="dxa"/>
        </w:trPr>
        <w:tc>
          <w:tcPr>
            <w:tcW w:w="0" w:type="auto"/>
            <w:vAlign w:val="center"/>
          </w:tcPr>
          <w:p w:rsidR="000F7878" w:rsidRDefault="000F7878" w:rsidP="000F7878">
            <w:pPr>
              <w:jc w:val="both"/>
              <w:rPr>
                <w:rFonts w:cs="Calibri"/>
                <w:b/>
                <w:bCs/>
                <w:sz w:val="24"/>
                <w:szCs w:val="24"/>
              </w:rPr>
            </w:pPr>
            <w:r>
              <w:rPr>
                <w:rFonts w:cs="Calibri"/>
                <w:b/>
                <w:bCs/>
                <w:sz w:val="24"/>
                <w:szCs w:val="24"/>
              </w:rPr>
              <w:t>Mjesec</w:t>
            </w:r>
          </w:p>
        </w:tc>
        <w:tc>
          <w:tcPr>
            <w:tcW w:w="0" w:type="auto"/>
            <w:vAlign w:val="center"/>
          </w:tcPr>
          <w:p w:rsidR="000F7878" w:rsidRDefault="000F7878" w:rsidP="000F7878">
            <w:pPr>
              <w:jc w:val="both"/>
              <w:rPr>
                <w:rFonts w:cs="Calibri"/>
                <w:b/>
                <w:bCs/>
                <w:sz w:val="24"/>
                <w:szCs w:val="24"/>
              </w:rPr>
            </w:pPr>
            <w:r>
              <w:rPr>
                <w:rFonts w:cs="Calibri"/>
                <w:b/>
                <w:bCs/>
                <w:sz w:val="24"/>
                <w:szCs w:val="24"/>
              </w:rPr>
              <w:t>Aktivnosti</w:t>
            </w:r>
          </w:p>
        </w:tc>
      </w:tr>
      <w:tr w:rsidR="000F7878" w:rsidRPr="0030496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Septembar</w:t>
            </w:r>
          </w:p>
        </w:tc>
        <w:tc>
          <w:tcPr>
            <w:tcW w:w="0" w:type="auto"/>
            <w:vAlign w:val="center"/>
          </w:tcPr>
          <w:p w:rsidR="000F7878" w:rsidRDefault="000F7878" w:rsidP="000F7878">
            <w:pPr>
              <w:jc w:val="both"/>
              <w:rPr>
                <w:rFonts w:cs="Calibri"/>
                <w:sz w:val="24"/>
                <w:szCs w:val="24"/>
                <w:lang w:val="it-IT"/>
              </w:rPr>
            </w:pPr>
            <w:r>
              <w:rPr>
                <w:rFonts w:cs="Calibri"/>
                <w:sz w:val="24"/>
                <w:szCs w:val="24"/>
                <w:lang w:val="it-IT"/>
              </w:rPr>
              <w:t>Inventarizacija računara i opreme; provjera mreže; uvodno savjetovanje sa zaposlenima o korišćenju računara i Office 365.</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Oktobar</w:t>
            </w:r>
          </w:p>
        </w:tc>
        <w:tc>
          <w:tcPr>
            <w:tcW w:w="0" w:type="auto"/>
            <w:vAlign w:val="center"/>
          </w:tcPr>
          <w:p w:rsidR="000F7878" w:rsidRDefault="000F7878" w:rsidP="000F7878">
            <w:pPr>
              <w:jc w:val="both"/>
              <w:rPr>
                <w:rFonts w:cs="Calibri"/>
                <w:sz w:val="24"/>
                <w:szCs w:val="24"/>
              </w:rPr>
            </w:pPr>
            <w:r>
              <w:rPr>
                <w:rFonts w:cs="Calibri"/>
                <w:sz w:val="24"/>
                <w:szCs w:val="24"/>
              </w:rPr>
              <w:t>Održavanje mreže; obuka: „Osnovni rad u Office 365“; kreiranje korisničkih naloga za nove učenike i zaposlene.</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Novembar</w:t>
            </w:r>
          </w:p>
        </w:tc>
        <w:tc>
          <w:tcPr>
            <w:tcW w:w="0" w:type="auto"/>
            <w:vAlign w:val="center"/>
          </w:tcPr>
          <w:p w:rsidR="000F7878" w:rsidRDefault="000F7878" w:rsidP="000F7878">
            <w:pPr>
              <w:jc w:val="both"/>
              <w:rPr>
                <w:rFonts w:cs="Calibri"/>
                <w:sz w:val="24"/>
                <w:szCs w:val="24"/>
              </w:rPr>
            </w:pPr>
            <w:r>
              <w:rPr>
                <w:rFonts w:cs="Calibri"/>
                <w:sz w:val="24"/>
                <w:szCs w:val="24"/>
              </w:rPr>
              <w:t>Ažuriranje aplikativnog softvera; obuka: „Primjena Teams-a u komunikaciji i nastavi“.</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Decembar</w:t>
            </w:r>
          </w:p>
        </w:tc>
        <w:tc>
          <w:tcPr>
            <w:tcW w:w="0" w:type="auto"/>
            <w:vAlign w:val="center"/>
          </w:tcPr>
          <w:p w:rsidR="000F7878" w:rsidRDefault="000F7878" w:rsidP="000F7878">
            <w:pPr>
              <w:jc w:val="both"/>
              <w:rPr>
                <w:rFonts w:cs="Calibri"/>
                <w:sz w:val="24"/>
                <w:szCs w:val="24"/>
              </w:rPr>
            </w:pPr>
            <w:r>
              <w:rPr>
                <w:rFonts w:cs="Calibri"/>
                <w:sz w:val="24"/>
                <w:szCs w:val="24"/>
              </w:rPr>
              <w:t>Provjera informaciono-bezbjednosnih mjera; savjetovanje zaposlenih o sigurnosti podataka; manji tehnički servisi.</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Januar</w:t>
            </w:r>
          </w:p>
        </w:tc>
        <w:tc>
          <w:tcPr>
            <w:tcW w:w="0" w:type="auto"/>
            <w:vAlign w:val="center"/>
          </w:tcPr>
          <w:p w:rsidR="000F7878" w:rsidRDefault="000F7878" w:rsidP="000F7878">
            <w:pPr>
              <w:jc w:val="both"/>
              <w:rPr>
                <w:rFonts w:cs="Calibri"/>
                <w:sz w:val="24"/>
                <w:szCs w:val="24"/>
              </w:rPr>
            </w:pPr>
            <w:r>
              <w:rPr>
                <w:rFonts w:cs="Calibri"/>
                <w:sz w:val="24"/>
                <w:szCs w:val="24"/>
              </w:rPr>
              <w:t>Kreiranje i ažuriranje naloga u MEIS-u; obuka: „Rad u MEIS sistemu“.</w:t>
            </w:r>
          </w:p>
        </w:tc>
      </w:tr>
      <w:tr w:rsidR="000F7878" w:rsidRPr="0030496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Februar</w:t>
            </w:r>
          </w:p>
        </w:tc>
        <w:tc>
          <w:tcPr>
            <w:tcW w:w="0" w:type="auto"/>
            <w:vAlign w:val="center"/>
          </w:tcPr>
          <w:p w:rsidR="000F7878" w:rsidRDefault="000F7878" w:rsidP="000F7878">
            <w:pPr>
              <w:jc w:val="both"/>
              <w:rPr>
                <w:rFonts w:cs="Calibri"/>
                <w:sz w:val="24"/>
                <w:szCs w:val="24"/>
                <w:lang w:val="it-IT"/>
              </w:rPr>
            </w:pPr>
            <w:r>
              <w:rPr>
                <w:rFonts w:cs="Calibri"/>
                <w:sz w:val="24"/>
                <w:szCs w:val="24"/>
                <w:lang w:val="it-IT"/>
              </w:rPr>
              <w:t>Preventivno održavanje računara i mreže; konsultacije sa nastavnicima u vezi sa primjenom digitalnih alata.</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Mart</w:t>
            </w:r>
          </w:p>
        </w:tc>
        <w:tc>
          <w:tcPr>
            <w:tcW w:w="0" w:type="auto"/>
            <w:vAlign w:val="center"/>
          </w:tcPr>
          <w:p w:rsidR="000F7878" w:rsidRDefault="000F7878" w:rsidP="000F7878">
            <w:pPr>
              <w:jc w:val="both"/>
              <w:rPr>
                <w:rFonts w:cs="Calibri"/>
                <w:sz w:val="24"/>
                <w:szCs w:val="24"/>
              </w:rPr>
            </w:pPr>
            <w:r>
              <w:rPr>
                <w:rFonts w:cs="Calibri"/>
                <w:sz w:val="24"/>
                <w:szCs w:val="24"/>
              </w:rPr>
              <w:t>Obuka: „Napredne opcije u Teams aplikaciji“; ažuriranje korisničkih naloga u Office 365.</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April</w:t>
            </w:r>
          </w:p>
        </w:tc>
        <w:tc>
          <w:tcPr>
            <w:tcW w:w="0" w:type="auto"/>
            <w:vAlign w:val="center"/>
          </w:tcPr>
          <w:p w:rsidR="000F7878" w:rsidRDefault="000F7878" w:rsidP="000F7878">
            <w:pPr>
              <w:jc w:val="both"/>
              <w:rPr>
                <w:rFonts w:cs="Calibri"/>
                <w:sz w:val="24"/>
                <w:szCs w:val="24"/>
              </w:rPr>
            </w:pPr>
            <w:r>
              <w:rPr>
                <w:rFonts w:cs="Calibri"/>
                <w:sz w:val="24"/>
                <w:szCs w:val="24"/>
              </w:rPr>
              <w:t>Edukacija zaposlenih o informacionoj bezbjednosti; provjera i ažuriranje antivirusnog softvera.</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Maj</w:t>
            </w:r>
          </w:p>
        </w:tc>
        <w:tc>
          <w:tcPr>
            <w:tcW w:w="0" w:type="auto"/>
            <w:vAlign w:val="center"/>
          </w:tcPr>
          <w:p w:rsidR="000F7878" w:rsidRDefault="000F7878" w:rsidP="000F7878">
            <w:pPr>
              <w:jc w:val="both"/>
              <w:rPr>
                <w:rFonts w:cs="Calibri"/>
                <w:sz w:val="24"/>
                <w:szCs w:val="24"/>
              </w:rPr>
            </w:pPr>
            <w:r>
              <w:rPr>
                <w:rFonts w:cs="Calibri"/>
                <w:sz w:val="24"/>
                <w:szCs w:val="24"/>
              </w:rPr>
              <w:t>Servis i čišćenje računara; provjera i optimizacija internet konekcije; obuka: „Digitalni alati u nastavi“.</w:t>
            </w:r>
          </w:p>
        </w:tc>
      </w:tr>
      <w:tr w:rsidR="000F7878" w:rsidTr="000F7878">
        <w:trPr>
          <w:tblCellSpacing w:w="15" w:type="dxa"/>
        </w:trPr>
        <w:tc>
          <w:tcPr>
            <w:tcW w:w="0" w:type="auto"/>
            <w:vAlign w:val="center"/>
          </w:tcPr>
          <w:p w:rsidR="000F7878" w:rsidRDefault="000F7878" w:rsidP="000F7878">
            <w:pPr>
              <w:jc w:val="both"/>
              <w:rPr>
                <w:rFonts w:cs="Calibri"/>
                <w:sz w:val="24"/>
                <w:szCs w:val="24"/>
              </w:rPr>
            </w:pPr>
            <w:r>
              <w:rPr>
                <w:rFonts w:cs="Calibri"/>
                <w:sz w:val="24"/>
                <w:szCs w:val="24"/>
              </w:rPr>
              <w:t>Jun</w:t>
            </w:r>
          </w:p>
        </w:tc>
        <w:tc>
          <w:tcPr>
            <w:tcW w:w="0" w:type="auto"/>
            <w:vAlign w:val="center"/>
          </w:tcPr>
          <w:p w:rsidR="000F7878" w:rsidRDefault="000F7878" w:rsidP="000F7878">
            <w:pPr>
              <w:jc w:val="both"/>
              <w:rPr>
                <w:rFonts w:cs="Calibri"/>
                <w:sz w:val="24"/>
                <w:szCs w:val="24"/>
              </w:rPr>
            </w:pPr>
            <w:r>
              <w:rPr>
                <w:rFonts w:cs="Calibri"/>
                <w:sz w:val="24"/>
                <w:szCs w:val="24"/>
              </w:rPr>
              <w:t>Kontrola naloga u Office 365 i Teams; ažuriranje podataka u MEIS sistemu; završni izvještaj o radu.</w:t>
            </w:r>
          </w:p>
          <w:p w:rsidR="000F7878" w:rsidRDefault="000F7878" w:rsidP="000F7878">
            <w:pPr>
              <w:jc w:val="both"/>
              <w:rPr>
                <w:rFonts w:cs="Calibri"/>
                <w:sz w:val="24"/>
                <w:szCs w:val="24"/>
              </w:rPr>
            </w:pPr>
          </w:p>
        </w:tc>
      </w:tr>
    </w:tbl>
    <w:p w:rsidR="000F7878" w:rsidRDefault="000F7878" w:rsidP="000F7878">
      <w:pPr>
        <w:pStyle w:val="Heading1"/>
        <w:rPr>
          <w:lang w:val="sr-Latn-CS"/>
        </w:rPr>
      </w:pPr>
    </w:p>
    <w:p w:rsidR="000733E6" w:rsidRDefault="000733E6" w:rsidP="000733E6">
      <w:pPr>
        <w:rPr>
          <w:lang w:val="sr-Latn-CS"/>
        </w:rPr>
      </w:pPr>
    </w:p>
    <w:p w:rsidR="000733E6" w:rsidRDefault="000733E6" w:rsidP="000733E6">
      <w:pPr>
        <w:rPr>
          <w:lang w:val="sr-Latn-CS"/>
        </w:rPr>
      </w:pPr>
    </w:p>
    <w:p w:rsidR="000733E6" w:rsidRPr="000733E6" w:rsidRDefault="000733E6" w:rsidP="000733E6">
      <w:pPr>
        <w:rPr>
          <w:lang w:val="sr-Latn-CS"/>
        </w:rPr>
      </w:pPr>
    </w:p>
    <w:p w:rsidR="000F7878" w:rsidRPr="000F7878" w:rsidRDefault="000F7878" w:rsidP="000F7878">
      <w:pPr>
        <w:pStyle w:val="Heading1"/>
        <w:rPr>
          <w:rFonts w:ascii="Times New Roman" w:hAnsi="Times New Roman" w:cs="Times New Roman"/>
          <w:b/>
          <w:color w:val="FF0000"/>
          <w:sz w:val="28"/>
          <w:szCs w:val="28"/>
          <w:u w:val="single"/>
          <w:lang w:val="sr-Latn-CS"/>
        </w:rPr>
      </w:pPr>
      <w:bookmarkStart w:id="77" w:name="_Toc241492332"/>
      <w:r w:rsidRPr="000F7878">
        <w:rPr>
          <w:rFonts w:ascii="Times New Roman" w:hAnsi="Times New Roman" w:cs="Times New Roman"/>
          <w:b/>
          <w:color w:val="FF0000"/>
          <w:sz w:val="28"/>
          <w:szCs w:val="28"/>
          <w:u w:val="single"/>
          <w:lang w:val="sr-Latn-CS"/>
        </w:rPr>
        <w:lastRenderedPageBreak/>
        <w:t>21.</w:t>
      </w:r>
      <w:r w:rsidRPr="000F7878">
        <w:rPr>
          <w:rFonts w:ascii="Times New Roman" w:hAnsi="Times New Roman" w:cs="Times New Roman"/>
          <w:b/>
          <w:color w:val="FF0000"/>
          <w:sz w:val="28"/>
          <w:szCs w:val="28"/>
          <w:u w:val="single"/>
          <w:lang w:val="sr-Latn-CS"/>
        </w:rPr>
        <w:tab/>
        <w:t>PLAN  RADA  PROF. ENGLESKOG  JEZIKA</w:t>
      </w:r>
      <w:bookmarkEnd w:id="77"/>
    </w:p>
    <w:p w:rsidR="000F7878" w:rsidRPr="000F7878" w:rsidRDefault="000F7878" w:rsidP="000F7878">
      <w:pPr>
        <w:rPr>
          <w:lang w:val="sr-Latn-CS"/>
        </w:rPr>
      </w:pPr>
    </w:p>
    <w:tbl>
      <w:tblPr>
        <w:tblW w:w="10662" w:type="dxa"/>
        <w:jc w:val="center"/>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ook w:val="04A0" w:firstRow="1" w:lastRow="0" w:firstColumn="1" w:lastColumn="0" w:noHBand="0" w:noVBand="1"/>
      </w:tblPr>
      <w:tblGrid>
        <w:gridCol w:w="824"/>
        <w:gridCol w:w="1867"/>
        <w:gridCol w:w="3230"/>
        <w:gridCol w:w="2380"/>
        <w:gridCol w:w="2361"/>
      </w:tblGrid>
      <w:tr w:rsidR="000F7878" w:rsidTr="000F7878">
        <w:trPr>
          <w:trHeight w:val="1012"/>
          <w:jc w:val="center"/>
        </w:trPr>
        <w:tc>
          <w:tcPr>
            <w:tcW w:w="824" w:type="dxa"/>
            <w:tcBorders>
              <w:bottom w:val="single" w:sz="4" w:space="0" w:color="auto"/>
            </w:tcBorders>
            <w:textDirection w:val="btLr"/>
            <w:vAlign w:val="center"/>
          </w:tcPr>
          <w:p w:rsidR="000F7878" w:rsidRPr="000F7878" w:rsidRDefault="000F7878" w:rsidP="000F7878">
            <w:pPr>
              <w:rPr>
                <w:rFonts w:ascii="Times New Roman" w:hAnsi="Times New Roman" w:cs="Times New Roman"/>
                <w:b/>
                <w:sz w:val="24"/>
                <w:szCs w:val="24"/>
                <w:lang w:val="pl-PL"/>
              </w:rPr>
            </w:pPr>
            <w:r w:rsidRPr="000F7878">
              <w:rPr>
                <w:rFonts w:ascii="Times New Roman" w:hAnsi="Times New Roman" w:cs="Times New Roman"/>
                <w:b/>
                <w:sz w:val="24"/>
                <w:szCs w:val="24"/>
                <w:lang w:val="pl-PL"/>
              </w:rPr>
              <w:t xml:space="preserve">  MJESEC</w:t>
            </w:r>
          </w:p>
        </w:tc>
        <w:tc>
          <w:tcPr>
            <w:tcW w:w="1867" w:type="dxa"/>
            <w:tcBorders>
              <w:bottom w:val="single" w:sz="4" w:space="0" w:color="auto"/>
            </w:tcBorders>
          </w:tcPr>
          <w:p w:rsidR="000F7878" w:rsidRPr="000F7878" w:rsidRDefault="000F7878" w:rsidP="000F7878">
            <w:pPr>
              <w:spacing w:after="0" w:line="240" w:lineRule="auto"/>
              <w:rPr>
                <w:rFonts w:ascii="Times New Roman" w:hAnsi="Times New Roman" w:cs="Times New Roman"/>
                <w:b/>
                <w:sz w:val="24"/>
                <w:szCs w:val="24"/>
                <w:lang w:val="pl-PL"/>
              </w:rPr>
            </w:pPr>
            <w:r w:rsidRPr="000F7878">
              <w:rPr>
                <w:rFonts w:ascii="Times New Roman" w:hAnsi="Times New Roman" w:cs="Times New Roman"/>
                <w:b/>
                <w:sz w:val="24"/>
                <w:szCs w:val="24"/>
                <w:lang w:val="pl-PL"/>
              </w:rPr>
              <w:t xml:space="preserve">      Ishodi učenja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Tokom učenja djeca će biti u stanju da:</w:t>
            </w:r>
          </w:p>
        </w:tc>
        <w:tc>
          <w:tcPr>
            <w:tcW w:w="3230" w:type="dxa"/>
            <w:tcBorders>
              <w:bottom w:val="sing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Pojmovi / sadržaji</w:t>
            </w:r>
          </w:p>
        </w:tc>
        <w:tc>
          <w:tcPr>
            <w:tcW w:w="2380" w:type="dxa"/>
            <w:tcBorders>
              <w:bottom w:val="sing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Korelacija</w:t>
            </w:r>
          </w:p>
        </w:tc>
        <w:tc>
          <w:tcPr>
            <w:tcW w:w="2361" w:type="dxa"/>
            <w:tcBorders>
              <w:bottom w:val="single" w:sz="4" w:space="0" w:color="auto"/>
            </w:tcBorders>
            <w:vAlign w:val="center"/>
          </w:tcPr>
          <w:p w:rsidR="000F7878" w:rsidRPr="000F7878" w:rsidRDefault="000F7878" w:rsidP="000F7878">
            <w:pPr>
              <w:tabs>
                <w:tab w:val="left" w:pos="3127"/>
              </w:tabs>
              <w:spacing w:after="0" w:line="240" w:lineRule="auto"/>
              <w:ind w:right="874"/>
              <w:rPr>
                <w:rFonts w:ascii="Times New Roman" w:hAnsi="Times New Roman" w:cs="Times New Roman"/>
                <w:b/>
                <w:sz w:val="24"/>
                <w:szCs w:val="24"/>
                <w:lang w:val="pl-PL"/>
              </w:rPr>
            </w:pPr>
            <w:r w:rsidRPr="000F7878">
              <w:rPr>
                <w:rFonts w:ascii="Times New Roman" w:hAnsi="Times New Roman" w:cs="Times New Roman"/>
                <w:b/>
                <w:sz w:val="24"/>
                <w:szCs w:val="24"/>
                <w:lang w:val="pl-PL"/>
              </w:rPr>
              <w:t>Saradnja</w:t>
            </w:r>
          </w:p>
        </w:tc>
      </w:tr>
      <w:tr w:rsidR="000F7878" w:rsidRPr="00304968" w:rsidTr="000F7878">
        <w:trPr>
          <w:trHeight w:val="1200"/>
          <w:jc w:val="center"/>
        </w:trPr>
        <w:tc>
          <w:tcPr>
            <w:tcW w:w="824" w:type="dxa"/>
            <w:vMerge w:val="restart"/>
            <w:tcBorders>
              <w:top w:val="single" w:sz="4" w:space="0" w:color="auto"/>
            </w:tcBorders>
            <w:textDirection w:val="btLr"/>
            <w:vAlign w:val="center"/>
          </w:tcPr>
          <w:p w:rsidR="000F7878" w:rsidRPr="000F7878" w:rsidRDefault="000F7878" w:rsidP="000F7878">
            <w:pPr>
              <w:spacing w:after="0" w:line="240" w:lineRule="auto"/>
              <w:ind w:left="113" w:right="113"/>
              <w:rPr>
                <w:rFonts w:ascii="Times New Roman" w:hAnsi="Times New Roman" w:cs="Times New Roman"/>
                <w:b/>
                <w:sz w:val="24"/>
                <w:szCs w:val="24"/>
                <w:lang w:val="pl-PL"/>
              </w:rPr>
            </w:pPr>
            <w:r w:rsidRPr="000F7878">
              <w:rPr>
                <w:rFonts w:ascii="Times New Roman" w:hAnsi="Times New Roman" w:cs="Times New Roman"/>
                <w:b/>
                <w:sz w:val="24"/>
                <w:szCs w:val="24"/>
                <w:lang w:val="pl-PL"/>
              </w:rPr>
              <w:t>OKTOBAR (druga polovina)</w:t>
            </w:r>
          </w:p>
        </w:tc>
        <w:tc>
          <w:tcPr>
            <w:tcW w:w="1867" w:type="dxa"/>
            <w:tcBorders>
              <w:top w:val="sing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 izgovaraju glasove engleskog jezika i imitiraju intonaciju i ritam onoga što čuju</w:t>
            </w:r>
          </w:p>
        </w:tc>
        <w:tc>
          <w:tcPr>
            <w:tcW w:w="3230" w:type="dxa"/>
            <w:tcBorders>
              <w:top w:val="sing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Pozdravi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-Hello</w:t>
            </w:r>
          </w:p>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sz w:val="24"/>
                <w:szCs w:val="24"/>
              </w:rPr>
              <w:t>-Goodbye</w:t>
            </w:r>
          </w:p>
        </w:tc>
        <w:tc>
          <w:tcPr>
            <w:tcW w:w="2380" w:type="dxa"/>
            <w:tcBorders>
              <w:top w:val="single" w:sz="4" w:space="0" w:color="auto"/>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-Socijalne aktivnosti i saznanja u okviru socio-emocionalnog razvoja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Borders>
              <w:top w:val="single" w:sz="4" w:space="0" w:color="auto"/>
            </w:tcBorders>
            <w:vAlign w:val="center"/>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564"/>
          <w:jc w:val="center"/>
        </w:trPr>
        <w:tc>
          <w:tcPr>
            <w:tcW w:w="824" w:type="dxa"/>
            <w:vMerge/>
            <w:vAlign w:val="bottom"/>
          </w:tcPr>
          <w:p w:rsidR="000F7878" w:rsidRPr="000F7878" w:rsidRDefault="000F7878" w:rsidP="000F7878">
            <w:pPr>
              <w:spacing w:after="0" w:line="240" w:lineRule="auto"/>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-pozdrave i otpozdrave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 izgovaraju glasove engleskog jezika i imitiraju intonaciju i ritam onoga što čuju</w:t>
            </w:r>
          </w:p>
        </w:tc>
        <w:tc>
          <w:tcPr>
            <w:tcW w:w="3230" w:type="dxa"/>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Pozdravi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-Hi, Hello</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-Good Morning</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-Good Afternoon</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-Goodbye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-Welcome</w:t>
            </w:r>
          </w:p>
        </w:tc>
        <w:tc>
          <w:tcPr>
            <w:tcW w:w="2380" w:type="dxa"/>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-Socijalne aktivnosti i saznanja u okviru socio-emocionalnog razvoja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719"/>
          <w:jc w:val="center"/>
        </w:trPr>
        <w:tc>
          <w:tcPr>
            <w:tcW w:w="824" w:type="dxa"/>
            <w:vMerge/>
            <w:vAlign w:val="bottom"/>
          </w:tcPr>
          <w:p w:rsidR="000F7878" w:rsidRPr="000F7878" w:rsidRDefault="000F7878" w:rsidP="000F7878">
            <w:pPr>
              <w:spacing w:after="0" w:line="240" w:lineRule="auto"/>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 predstavljaju sebe i drugoga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-izgovaraju glasove engleskog jezika i imitiraju intonaciju i ritam onoga što čuju</w:t>
            </w:r>
          </w:p>
        </w:tc>
        <w:tc>
          <w:tcPr>
            <w:tcW w:w="3230" w:type="dxa"/>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 xml:space="preserve">Predstavljanje: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-What's your name?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-I’m…</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-My name is...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-This is…</w:t>
            </w:r>
          </w:p>
        </w:tc>
        <w:tc>
          <w:tcPr>
            <w:tcW w:w="2380" w:type="dxa"/>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-Socijalne aktivnosti i saznanja u okviru socio-emocionalnog razvoja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-Fizičke i zdravstvene aktivnosti</w:t>
            </w:r>
          </w:p>
        </w:tc>
        <w:tc>
          <w:tcPr>
            <w:tcW w:w="2361" w:type="dxa"/>
          </w:tcPr>
          <w:p w:rsidR="000F7878" w:rsidRPr="000F7878" w:rsidRDefault="000F7878" w:rsidP="000F7878">
            <w:pPr>
              <w:tabs>
                <w:tab w:val="left" w:pos="3127"/>
              </w:tabs>
              <w:spacing w:after="0" w:line="240" w:lineRule="auto"/>
              <w:ind w:right="874"/>
              <w:rPr>
                <w:rFonts w:ascii="Times New Roman" w:hAnsi="Times New Roman" w:cs="Times New Roman"/>
                <w:sz w:val="24"/>
                <w:szCs w:val="24"/>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639"/>
          <w:jc w:val="center"/>
        </w:trPr>
        <w:tc>
          <w:tcPr>
            <w:tcW w:w="824" w:type="dxa"/>
            <w:vMerge/>
            <w:vAlign w:val="bottom"/>
          </w:tcPr>
          <w:p w:rsidR="000F7878" w:rsidRPr="000F7878" w:rsidRDefault="000F7878" w:rsidP="000F7878">
            <w:pPr>
              <w:spacing w:after="0" w:line="240" w:lineRule="auto"/>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-izražavaju svoja osjećanja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-izgovaraju glasove engleskog jezika i imitiraju intonaciju i ritam onoga što čuju</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lastRenderedPageBreak/>
              <w:t>-razumiju pjesmice i priče koje slušaju</w:t>
            </w:r>
          </w:p>
        </w:tc>
        <w:tc>
          <w:tcPr>
            <w:tcW w:w="3230" w:type="dxa"/>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lastRenderedPageBreak/>
              <w:t xml:space="preserve">Osjećanja: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-How are you?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-I'm fine, thank you.</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happy, sad, cold, hot hungry, thirsty</w:t>
            </w:r>
          </w:p>
        </w:tc>
        <w:tc>
          <w:tcPr>
            <w:tcW w:w="2380" w:type="dxa"/>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-Socijalne aktivnosti i saznanja u okviru socio-emocionalnog razvoja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356"/>
          <w:jc w:val="center"/>
        </w:trPr>
        <w:tc>
          <w:tcPr>
            <w:tcW w:w="824" w:type="dxa"/>
            <w:vMerge/>
            <w:vAlign w:val="bottom"/>
          </w:tcPr>
          <w:p w:rsidR="000F7878" w:rsidRPr="000F7878" w:rsidRDefault="000F7878" w:rsidP="000F7878">
            <w:pPr>
              <w:spacing w:after="0" w:line="240" w:lineRule="auto"/>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reaguju na TPR uputstva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izv</w:t>
            </w:r>
            <w:r w:rsidRPr="000F7878">
              <w:rPr>
                <w:rFonts w:ascii="Times New Roman" w:hAnsi="Times New Roman" w:cs="Times New Roman"/>
                <w:sz w:val="24"/>
                <w:szCs w:val="24"/>
                <w:lang w:val="sr-Latn-BA"/>
              </w:rPr>
              <w:t>ršavaju osnovna uputstva za rad</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-izgovaraju glasove engleskog jezika i imitiraju intonaciju i ritam onoga što čuju</w:t>
            </w:r>
          </w:p>
        </w:tc>
        <w:tc>
          <w:tcPr>
            <w:tcW w:w="3230" w:type="dxa"/>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TPR uputstva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-Sit down/Stand up/ Listen/Look/Chant/Sing/</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Point to…/Mime</w:t>
            </w:r>
          </w:p>
        </w:tc>
        <w:tc>
          <w:tcPr>
            <w:tcW w:w="2380" w:type="dxa"/>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-Fizičke i zdravstvene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Pr>
          <w:p w:rsidR="000F7878" w:rsidRPr="000F7878" w:rsidRDefault="000F7878" w:rsidP="000F7878">
            <w:pPr>
              <w:spacing w:after="0" w:line="240" w:lineRule="auto"/>
              <w:rPr>
                <w:rFonts w:ascii="Times New Roman" w:hAnsi="Times New Roman" w:cs="Times New Roman"/>
                <w:sz w:val="24"/>
                <w:szCs w:val="24"/>
                <w:lang w:val="pl-PL"/>
              </w:rPr>
            </w:pP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307"/>
          <w:jc w:val="center"/>
        </w:trPr>
        <w:tc>
          <w:tcPr>
            <w:tcW w:w="824" w:type="dxa"/>
            <w:vMerge/>
            <w:vAlign w:val="bottom"/>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 xml:space="preserve">-imenuju boje </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izvršavaju osnovna uputstva za rad</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-izgovaraju glasove engleskog jezika i imitiraju intonaciju i ritam onoga što čuju</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tc>
        <w:tc>
          <w:tcPr>
            <w:tcW w:w="3230" w:type="dxa"/>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 xml:space="preserve">Boje: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-red, blue, green, pink, brown, black, white, orange, yellow, purple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-What colour is it?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-colour, circle, draw, match</w:t>
            </w:r>
          </w:p>
        </w:tc>
        <w:tc>
          <w:tcPr>
            <w:tcW w:w="2380" w:type="dxa"/>
          </w:tcPr>
          <w:p w:rsidR="000F7878" w:rsidRPr="000F7878" w:rsidRDefault="000F7878" w:rsidP="000F7878">
            <w:pPr>
              <w:spacing w:after="0" w:line="240" w:lineRule="auto"/>
              <w:rPr>
                <w:rFonts w:ascii="Times New Roman" w:hAnsi="Times New Roman" w:cs="Times New Roman"/>
                <w:sz w:val="24"/>
                <w:szCs w:val="24"/>
              </w:rPr>
            </w:pPr>
          </w:p>
          <w:p w:rsidR="000F7878" w:rsidRPr="000F7878" w:rsidRDefault="000F7878" w:rsidP="000F7878">
            <w:pPr>
              <w:spacing w:after="0" w:line="240" w:lineRule="auto"/>
              <w:rPr>
                <w:rFonts w:ascii="Times New Roman" w:hAnsi="Times New Roman" w:cs="Times New Roman"/>
                <w:sz w:val="24"/>
                <w:szCs w:val="24"/>
              </w:rPr>
            </w:pP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-Likovne aktivnosti</w:t>
            </w:r>
          </w:p>
        </w:tc>
        <w:tc>
          <w:tcPr>
            <w:tcW w:w="2361" w:type="dxa"/>
          </w:tcPr>
          <w:p w:rsidR="000F7878" w:rsidRPr="000F7878" w:rsidRDefault="000F7878" w:rsidP="000F7878">
            <w:pPr>
              <w:spacing w:after="0" w:line="240" w:lineRule="auto"/>
              <w:rPr>
                <w:rFonts w:ascii="Times New Roman" w:hAnsi="Times New Roman" w:cs="Times New Roman"/>
                <w:sz w:val="24"/>
                <w:szCs w:val="24"/>
                <w:lang w:val="it-IT"/>
              </w:rPr>
            </w:pPr>
          </w:p>
          <w:p w:rsidR="000F7878" w:rsidRPr="000F7878" w:rsidRDefault="000F7878" w:rsidP="000F7878">
            <w:pPr>
              <w:spacing w:after="0" w:line="240" w:lineRule="auto"/>
              <w:rPr>
                <w:rFonts w:ascii="Times New Roman" w:hAnsi="Times New Roman" w:cs="Times New Roman"/>
                <w:sz w:val="24"/>
                <w:szCs w:val="24"/>
                <w:lang w:val="it-IT"/>
              </w:rPr>
            </w:pP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395"/>
          <w:jc w:val="center"/>
        </w:trPr>
        <w:tc>
          <w:tcPr>
            <w:tcW w:w="824" w:type="dxa"/>
            <w:vMerge/>
            <w:tcBorders>
              <w:bottom w:val="double" w:sz="4" w:space="0" w:color="auto"/>
            </w:tcBorders>
            <w:vAlign w:val="bottom"/>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brojeve od 1 do 10</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izvršavaju osnovna uputstva za rad</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-izgovaraju glasove engleskog jezika i imitiraju intonaciju i ritam onoga što čuju</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lastRenderedPageBreak/>
              <w:t>-daju kratke odgovore na postavljena pitanja</w:t>
            </w:r>
          </w:p>
        </w:tc>
        <w:tc>
          <w:tcPr>
            <w:tcW w:w="3230" w:type="dxa"/>
            <w:tcBorders>
              <w:bottom w:val="doub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lastRenderedPageBreak/>
              <w:t>Brojevi 1-10:</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-What number is it?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-How many?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-How old are you?</w:t>
            </w:r>
          </w:p>
        </w:tc>
        <w:tc>
          <w:tcPr>
            <w:tcW w:w="2380"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-Matematičko logičke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-Muzičke aktivnosti</w:t>
            </w:r>
          </w:p>
        </w:tc>
        <w:tc>
          <w:tcPr>
            <w:tcW w:w="2361" w:type="dxa"/>
            <w:tcBorders>
              <w:bottom w:val="doub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803"/>
          <w:jc w:val="center"/>
        </w:trPr>
        <w:tc>
          <w:tcPr>
            <w:tcW w:w="824" w:type="dxa"/>
            <w:vMerge w:val="restart"/>
            <w:tcBorders>
              <w:top w:val="double" w:sz="4" w:space="0" w:color="auto"/>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r w:rsidRPr="000F7878">
              <w:rPr>
                <w:rFonts w:ascii="Times New Roman" w:hAnsi="Times New Roman" w:cs="Times New Roman"/>
                <w:b/>
                <w:sz w:val="24"/>
                <w:szCs w:val="24"/>
                <w:lang w:val="pl-PL"/>
              </w:rPr>
              <w:lastRenderedPageBreak/>
              <w:t>NOVEMBAR</w:t>
            </w:r>
          </w:p>
        </w:tc>
        <w:tc>
          <w:tcPr>
            <w:tcW w:w="1867"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predmete u radnoj sobi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-kratko opisuju predmete navodeći veličinu i boju</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izvršavaju osnovna uputstva za rad</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-iskazuju posjedovanje</w:t>
            </w:r>
          </w:p>
        </w:tc>
        <w:tc>
          <w:tcPr>
            <w:tcW w:w="323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Predmeti iz učionice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-table, chair, book, pencil, pen, bag, crayon, bed</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-big/small</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-Boje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-I’ve got a book/I’ve got crayons</w:t>
            </w:r>
          </w:p>
        </w:tc>
        <w:tc>
          <w:tcPr>
            <w:tcW w:w="238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-Aktivnosti upoznavanja sa prirodom i snalaženja u životnoj sredini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p w:rsidR="000F7878" w:rsidRPr="000F7878" w:rsidRDefault="000F7878" w:rsidP="000F7878">
            <w:pPr>
              <w:spacing w:after="0" w:line="240" w:lineRule="auto"/>
              <w:rPr>
                <w:rFonts w:ascii="Times New Roman" w:hAnsi="Times New Roman" w:cs="Times New Roman"/>
                <w:sz w:val="24"/>
                <w:szCs w:val="24"/>
              </w:rPr>
            </w:pPr>
          </w:p>
        </w:tc>
        <w:tc>
          <w:tcPr>
            <w:tcW w:w="2361" w:type="dxa"/>
            <w:tcBorders>
              <w:top w:val="double" w:sz="4" w:space="0" w:color="auto"/>
              <w:bottom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807"/>
          <w:jc w:val="center"/>
        </w:trPr>
        <w:tc>
          <w:tcPr>
            <w:tcW w:w="824" w:type="dxa"/>
            <w:vMerge/>
            <w:vAlign w:val="bottom"/>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top w:val="single" w:sz="4" w:space="0" w:color="000000"/>
              <w:bottom w:val="sing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oblike predmeta</w:t>
            </w:r>
          </w:p>
          <w:p w:rsidR="000F7878" w:rsidRPr="000F7878" w:rsidRDefault="000F7878" w:rsidP="000F7878">
            <w:pPr>
              <w:spacing w:after="0" w:line="240" w:lineRule="auto"/>
              <w:ind w:left="360"/>
              <w:rPr>
                <w:rFonts w:ascii="Times New Roman" w:hAnsi="Times New Roman" w:cs="Times New Roman"/>
                <w:sz w:val="24"/>
                <w:szCs w:val="24"/>
                <w:lang w:val="pl-PL"/>
              </w:rPr>
            </w:pPr>
          </w:p>
        </w:tc>
        <w:tc>
          <w:tcPr>
            <w:tcW w:w="3230" w:type="dxa"/>
            <w:tcBorders>
              <w:top w:val="single" w:sz="4" w:space="0" w:color="000000"/>
              <w:bottom w:val="sing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Oblici predmeta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-circle, triangle, square, rectangle</w:t>
            </w:r>
          </w:p>
        </w:tc>
        <w:tc>
          <w:tcPr>
            <w:tcW w:w="2380" w:type="dxa"/>
            <w:tcBorders>
              <w:top w:val="single" w:sz="4" w:space="0" w:color="000000"/>
              <w:bottom w:val="single" w:sz="4" w:space="0" w:color="auto"/>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-Aktivnosti upoznavanja sa prirodom i snalaženja u životnoj sredini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Borders>
              <w:top w:val="single" w:sz="4" w:space="0" w:color="000000"/>
              <w:bottom w:val="sing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273"/>
          <w:jc w:val="center"/>
        </w:trPr>
        <w:tc>
          <w:tcPr>
            <w:tcW w:w="824" w:type="dxa"/>
            <w:vMerge/>
            <w:vAlign w:val="bottom"/>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reaguju na TPR uputstva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koriste izraze učtivog ponašanja</w:t>
            </w:r>
          </w:p>
        </w:tc>
        <w:tc>
          <w:tcPr>
            <w:tcW w:w="3230" w:type="dxa"/>
            <w:tcBorders>
              <w:top w:val="single" w:sz="4" w:space="0" w:color="auto"/>
              <w:bottom w:val="single" w:sz="4" w:space="0" w:color="auto"/>
            </w:tcBorders>
          </w:tcPr>
          <w:p w:rsidR="000F7878" w:rsidRPr="000F7878" w:rsidRDefault="000F7878" w:rsidP="000F7878">
            <w:pPr>
              <w:spacing w:after="0" w:line="240" w:lineRule="auto"/>
              <w:jc w:val="both"/>
              <w:rPr>
                <w:rFonts w:ascii="Times New Roman" w:hAnsi="Times New Roman" w:cs="Times New Roman"/>
                <w:b/>
                <w:sz w:val="24"/>
                <w:szCs w:val="24"/>
                <w:lang w:val="pl-PL"/>
              </w:rPr>
            </w:pPr>
            <w:r w:rsidRPr="000F7878">
              <w:rPr>
                <w:rFonts w:ascii="Times New Roman" w:hAnsi="Times New Roman" w:cs="Times New Roman"/>
                <w:b/>
                <w:sz w:val="24"/>
                <w:szCs w:val="24"/>
                <w:lang w:val="pl-PL"/>
              </w:rPr>
              <w:t>Kratke naredbe i učtiva pitanja i odgovori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-Open/Close... </w:t>
            </w:r>
          </w:p>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sz w:val="24"/>
                <w:szCs w:val="24"/>
              </w:rPr>
              <w:t xml:space="preserve">-Here you are. Thank you. You're welcome. Sorry… </w:t>
            </w:r>
            <w:r w:rsidRPr="000F7878">
              <w:rPr>
                <w:rFonts w:ascii="Times New Roman" w:hAnsi="Times New Roman" w:cs="Times New Roman"/>
                <w:sz w:val="24"/>
                <w:szCs w:val="24"/>
                <w:lang w:val="pl-PL"/>
              </w:rPr>
              <w:t>Please</w:t>
            </w:r>
          </w:p>
        </w:tc>
        <w:tc>
          <w:tcPr>
            <w:tcW w:w="2380" w:type="dxa"/>
            <w:tcBorders>
              <w:top w:val="single" w:sz="4" w:space="0" w:color="auto"/>
              <w:bottom w:val="sing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-Jezičke i govorne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-Fizičke i zdravstvene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-Socijalne aktivnosti i saznanja u okviru socio-emocionalnog razvoja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p w:rsidR="000F7878" w:rsidRPr="000F7878" w:rsidRDefault="000F7878" w:rsidP="000F7878">
            <w:pPr>
              <w:spacing w:after="0" w:line="240" w:lineRule="auto"/>
              <w:rPr>
                <w:rFonts w:ascii="Times New Roman" w:hAnsi="Times New Roman" w:cs="Times New Roman"/>
                <w:sz w:val="24"/>
                <w:szCs w:val="24"/>
              </w:rPr>
            </w:pPr>
          </w:p>
        </w:tc>
        <w:tc>
          <w:tcPr>
            <w:tcW w:w="2361" w:type="dxa"/>
            <w:tcBorders>
              <w:top w:val="single" w:sz="4" w:space="0" w:color="auto"/>
              <w:bottom w:val="sing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263"/>
          <w:jc w:val="center"/>
        </w:trPr>
        <w:tc>
          <w:tcPr>
            <w:tcW w:w="824" w:type="dxa"/>
            <w:vMerge/>
            <w:vAlign w:val="bottom"/>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top w:val="sing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svoje igra</w:t>
            </w:r>
            <w:r w:rsidRPr="000F7878">
              <w:rPr>
                <w:rFonts w:ascii="Times New Roman" w:hAnsi="Times New Roman" w:cs="Times New Roman"/>
                <w:sz w:val="24"/>
                <w:szCs w:val="24"/>
                <w:lang w:val="sr-Latn-BA"/>
              </w:rPr>
              <w:t>čke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-kratko opisuju predmete navodeći veličinu i boju</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 xml:space="preserve">-daju kratke odgovore na </w:t>
            </w:r>
            <w:r w:rsidRPr="000F7878">
              <w:rPr>
                <w:rFonts w:ascii="Times New Roman" w:hAnsi="Times New Roman" w:cs="Times New Roman"/>
                <w:sz w:val="24"/>
                <w:szCs w:val="24"/>
                <w:lang w:val="pl-PL"/>
              </w:rPr>
              <w:lastRenderedPageBreak/>
              <w:t>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rPr>
              <w:t>-iskazuju posjedovanje</w:t>
            </w:r>
          </w:p>
        </w:tc>
        <w:tc>
          <w:tcPr>
            <w:tcW w:w="3230" w:type="dxa"/>
            <w:tcBorders>
              <w:top w:val="single" w:sz="4" w:space="0" w:color="auto"/>
            </w:tcBorders>
          </w:tcPr>
          <w:p w:rsidR="000F7878" w:rsidRPr="000F7878" w:rsidRDefault="000F7878" w:rsidP="000F7878">
            <w:pPr>
              <w:spacing w:after="0" w:line="240" w:lineRule="auto"/>
              <w:rPr>
                <w:rFonts w:ascii="Times New Roman" w:hAnsi="Times New Roman" w:cs="Times New Roman"/>
                <w:b/>
                <w:sz w:val="24"/>
                <w:szCs w:val="24"/>
                <w:lang w:val="pl-PL"/>
              </w:rPr>
            </w:pPr>
            <w:r w:rsidRPr="000F7878">
              <w:rPr>
                <w:rFonts w:ascii="Times New Roman" w:hAnsi="Times New Roman" w:cs="Times New Roman"/>
                <w:b/>
                <w:sz w:val="24"/>
                <w:szCs w:val="24"/>
                <w:lang w:val="pl-PL"/>
              </w:rPr>
              <w:lastRenderedPageBreak/>
              <w:t xml:space="preserve">Igračke: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-doll, puppet, teddy bear, ball, bike, car, train</w:t>
            </w:r>
          </w:p>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sz w:val="24"/>
                <w:szCs w:val="24"/>
              </w:rPr>
              <w:t>-I’ve got a ball/I’ve got cars</w:t>
            </w:r>
          </w:p>
        </w:tc>
        <w:tc>
          <w:tcPr>
            <w:tcW w:w="2380" w:type="dxa"/>
            <w:tcBorders>
              <w:top w:val="single" w:sz="4" w:space="0" w:color="auto"/>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-Socijalne aktivnosti i saznanja u okviru socio-emocionalnog razvoja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Borders>
              <w:top w:val="sing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083"/>
          <w:jc w:val="center"/>
        </w:trPr>
        <w:tc>
          <w:tcPr>
            <w:tcW w:w="824" w:type="dxa"/>
            <w:vMerge w:val="restart"/>
            <w:tcBorders>
              <w:top w:val="double" w:sz="4" w:space="0" w:color="auto"/>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r w:rsidRPr="000F7878">
              <w:rPr>
                <w:rFonts w:ascii="Times New Roman" w:hAnsi="Times New Roman" w:cs="Times New Roman"/>
                <w:b/>
                <w:sz w:val="24"/>
                <w:szCs w:val="24"/>
                <w:lang w:val="pl-PL"/>
              </w:rPr>
              <w:lastRenderedPageBreak/>
              <w:t>DECEMBAR</w:t>
            </w:r>
          </w:p>
        </w:tc>
        <w:tc>
          <w:tcPr>
            <w:tcW w:w="1867"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-čestitaju rođendane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Rođendani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-Happy Birthday</w:t>
            </w:r>
          </w:p>
        </w:tc>
        <w:tc>
          <w:tcPr>
            <w:tcW w:w="238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-Likovne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-Socijalne aktivnosti i saznanja u okviru socio-emocionalnog razvoja</w:t>
            </w:r>
          </w:p>
        </w:tc>
        <w:tc>
          <w:tcPr>
            <w:tcW w:w="2361" w:type="dxa"/>
            <w:tcBorders>
              <w:top w:val="double" w:sz="4" w:space="0" w:color="auto"/>
              <w:bottom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612"/>
          <w:jc w:val="center"/>
        </w:trPr>
        <w:tc>
          <w:tcPr>
            <w:tcW w:w="824" w:type="dxa"/>
            <w:vMerge/>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p>
        </w:tc>
        <w:tc>
          <w:tcPr>
            <w:tcW w:w="1867"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članove uže i šire porodice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 xml:space="preserve">Porodica: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-mum, dad, brother, sister, baby, grandma, grandpa, aunt, uncle, cousin</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-Who is this?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-This is my sister...</w:t>
            </w:r>
          </w:p>
        </w:tc>
        <w:tc>
          <w:tcPr>
            <w:tcW w:w="2380"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-Jezičke i govorne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-Socijalne aktivnosti i saznanja u okviru socio-emocionalnog razvoja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Borders>
              <w:top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803"/>
          <w:jc w:val="center"/>
        </w:trPr>
        <w:tc>
          <w:tcPr>
            <w:tcW w:w="824" w:type="dxa"/>
            <w:vMerge/>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-čestitaju praznike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Božić i Nova Godina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-Merry Christmas/Happy New Year</w:t>
            </w:r>
          </w:p>
        </w:tc>
        <w:tc>
          <w:tcPr>
            <w:tcW w:w="2380" w:type="dxa"/>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-Likovne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-Socijalne aktivnosti i saznanja u okviru socio-emocionalnog razvoja</w:t>
            </w:r>
          </w:p>
        </w:tc>
        <w:tc>
          <w:tcPr>
            <w:tcW w:w="2361" w:type="dxa"/>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803"/>
          <w:jc w:val="center"/>
        </w:trPr>
        <w:tc>
          <w:tcPr>
            <w:tcW w:w="824" w:type="dxa"/>
            <w:vMerge/>
            <w:tcBorders>
              <w:bottom w:val="double" w:sz="4" w:space="0" w:color="auto"/>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p>
        </w:tc>
        <w:tc>
          <w:tcPr>
            <w:tcW w:w="1867"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-upotrijebljavaju stečena znanja</w:t>
            </w:r>
          </w:p>
        </w:tc>
        <w:tc>
          <w:tcPr>
            <w:tcW w:w="3230" w:type="dxa"/>
            <w:tcBorders>
              <w:bottom w:val="doub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Obnavljanje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-Sadržaji iz prethodnih lekcija</w:t>
            </w:r>
          </w:p>
        </w:tc>
        <w:tc>
          <w:tcPr>
            <w:tcW w:w="2380"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-Likovne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-Socijalne aktivnosti i saznanja u okviru socio-emocionalnog razvoja</w:t>
            </w:r>
          </w:p>
        </w:tc>
        <w:tc>
          <w:tcPr>
            <w:tcW w:w="2361" w:type="dxa"/>
            <w:tcBorders>
              <w:bottom w:val="doub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265"/>
          <w:jc w:val="center"/>
        </w:trPr>
        <w:tc>
          <w:tcPr>
            <w:tcW w:w="824" w:type="dxa"/>
            <w:vMerge w:val="restart"/>
            <w:tcBorders>
              <w:top w:val="double" w:sz="4" w:space="0" w:color="auto"/>
              <w:bottom w:val="single" w:sz="4" w:space="0" w:color="000000"/>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r w:rsidRPr="000F7878">
              <w:rPr>
                <w:rFonts w:ascii="Times New Roman" w:hAnsi="Times New Roman" w:cs="Times New Roman"/>
                <w:b/>
                <w:sz w:val="24"/>
                <w:szCs w:val="24"/>
                <w:lang w:val="pl-PL"/>
              </w:rPr>
              <w:lastRenderedPageBreak/>
              <w:t>JANUAR/</w:t>
            </w:r>
          </w:p>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r w:rsidRPr="000F7878">
              <w:rPr>
                <w:rFonts w:ascii="Times New Roman" w:hAnsi="Times New Roman" w:cs="Times New Roman"/>
                <w:b/>
                <w:sz w:val="24"/>
                <w:szCs w:val="24"/>
                <w:lang w:val="pl-PL"/>
              </w:rPr>
              <w:t>FEBRUAR</w:t>
            </w:r>
          </w:p>
        </w:tc>
        <w:tc>
          <w:tcPr>
            <w:tcW w:w="1867"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dane u sedmici i mjesece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Dani u sedmici I mjeseci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-What day is it today?</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-It's Monday.</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-What month is it?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-It's January.</w:t>
            </w:r>
          </w:p>
        </w:tc>
        <w:tc>
          <w:tcPr>
            <w:tcW w:w="238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-Aktivnosti upoznavanja sa prirodom i snalaženja u životnoj sredini</w:t>
            </w:r>
          </w:p>
        </w:tc>
        <w:tc>
          <w:tcPr>
            <w:tcW w:w="2361" w:type="dxa"/>
            <w:tcBorders>
              <w:top w:val="double" w:sz="4" w:space="0" w:color="auto"/>
              <w:bottom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265"/>
          <w:jc w:val="center"/>
        </w:trPr>
        <w:tc>
          <w:tcPr>
            <w:tcW w:w="824" w:type="dxa"/>
            <w:vMerge/>
            <w:tcBorders>
              <w:top w:val="single" w:sz="4" w:space="0" w:color="000000"/>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p>
        </w:tc>
        <w:tc>
          <w:tcPr>
            <w:tcW w:w="1867"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-imenuju godišnja doba i vremenske prilike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Godišnja doba I vremenske prilike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-What's the weather like?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-It's sunny/cloudy/hot/ cold/rainy/snowy/windy.</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-spring, summer, autumn, winter</w:t>
            </w:r>
          </w:p>
        </w:tc>
        <w:tc>
          <w:tcPr>
            <w:tcW w:w="2380"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-Aktivnosti upoznavanja sa prirodom i snalaženja u životnojsredini</w:t>
            </w:r>
          </w:p>
        </w:tc>
        <w:tc>
          <w:tcPr>
            <w:tcW w:w="2361" w:type="dxa"/>
            <w:tcBorders>
              <w:top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265"/>
          <w:jc w:val="center"/>
        </w:trPr>
        <w:tc>
          <w:tcPr>
            <w:tcW w:w="824" w:type="dxa"/>
            <w:vMerge/>
            <w:tcBorders>
              <w:bottom w:val="double" w:sz="4" w:space="0" w:color="auto"/>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p>
        </w:tc>
        <w:tc>
          <w:tcPr>
            <w:tcW w:w="1867"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djelove odjeće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reaguju na TPR uputstva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bottom w:val="doub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Odjeća</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-jacket, sweater, trousers, jeans, T-shirt, dress, skirt, socks, shirt, hat, scarf, shoes, boots, shorts</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 xml:space="preserve">-Put on…/Take off... </w:t>
            </w:r>
          </w:p>
        </w:tc>
        <w:tc>
          <w:tcPr>
            <w:tcW w:w="2380"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it-IT"/>
              </w:rPr>
            </w:pP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-Likovne aktivnosti</w:t>
            </w:r>
          </w:p>
        </w:tc>
        <w:tc>
          <w:tcPr>
            <w:tcW w:w="2361" w:type="dxa"/>
            <w:tcBorders>
              <w:bottom w:val="doub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803"/>
          <w:jc w:val="center"/>
        </w:trPr>
        <w:tc>
          <w:tcPr>
            <w:tcW w:w="824" w:type="dxa"/>
            <w:vMerge w:val="restart"/>
            <w:tcBorders>
              <w:top w:val="double" w:sz="4" w:space="0" w:color="auto"/>
              <w:bottom w:val="single" w:sz="4" w:space="0" w:color="000000"/>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rPr>
            </w:pPr>
            <w:r w:rsidRPr="000F7878">
              <w:rPr>
                <w:rFonts w:ascii="Times New Roman" w:hAnsi="Times New Roman" w:cs="Times New Roman"/>
                <w:b/>
                <w:sz w:val="24"/>
                <w:szCs w:val="24"/>
              </w:rPr>
              <w:t>MART</w:t>
            </w:r>
          </w:p>
        </w:tc>
        <w:tc>
          <w:tcPr>
            <w:tcW w:w="1867"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-čestitaju praznike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b/>
                <w:sz w:val="24"/>
                <w:szCs w:val="24"/>
                <w:lang w:val="pl-PL"/>
              </w:rPr>
            </w:pPr>
            <w:r w:rsidRPr="000F7878">
              <w:rPr>
                <w:rFonts w:ascii="Times New Roman" w:hAnsi="Times New Roman" w:cs="Times New Roman"/>
                <w:b/>
                <w:sz w:val="24"/>
                <w:szCs w:val="24"/>
                <w:lang w:val="pl-PL"/>
              </w:rPr>
              <w:t>8. mart - dan majki</w:t>
            </w:r>
          </w:p>
          <w:p w:rsidR="000F7878" w:rsidRPr="000F7878" w:rsidRDefault="000F7878" w:rsidP="000F7878">
            <w:pPr>
              <w:spacing w:after="0" w:line="240" w:lineRule="auto"/>
              <w:rPr>
                <w:rFonts w:ascii="Times New Roman" w:hAnsi="Times New Roman" w:cs="Times New Roman"/>
                <w:sz w:val="24"/>
                <w:szCs w:val="24"/>
                <w:lang w:val="pl-PL"/>
              </w:rPr>
            </w:pPr>
          </w:p>
        </w:tc>
        <w:tc>
          <w:tcPr>
            <w:tcW w:w="238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-Jezičke i govorne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-Muzičke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-Likovne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-Socijalne aktivnosti i saznanja u okviru socio-emocionalnog razvoja</w:t>
            </w:r>
          </w:p>
        </w:tc>
        <w:tc>
          <w:tcPr>
            <w:tcW w:w="2361" w:type="dxa"/>
            <w:tcBorders>
              <w:top w:val="double" w:sz="4" w:space="0" w:color="auto"/>
              <w:bottom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803"/>
          <w:jc w:val="center"/>
        </w:trPr>
        <w:tc>
          <w:tcPr>
            <w:tcW w:w="824" w:type="dxa"/>
            <w:vMerge/>
            <w:tcBorders>
              <w:top w:val="single" w:sz="4" w:space="0" w:color="000000"/>
            </w:tcBorders>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djelove tijela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reaguju na TPR uputstva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-izgovaraju glasove engleskog jezika i imitiraju intonaciju i ritam onoga što čuju</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 xml:space="preserve">Djelovi tijela: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-body, head, hair, eyes, ears, nose, mouth ,face, shoulders, arms, hands, legs, knees, toes,  feet</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-How many fingers...?</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wave/dance/close/open/move like.../hands down/hands up/jump/open arms wide/walk/touch/clap/turn around</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-long/short</w:t>
            </w:r>
          </w:p>
        </w:tc>
        <w:tc>
          <w:tcPr>
            <w:tcW w:w="2380"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p>
          <w:p w:rsidR="000F7878" w:rsidRPr="000F7878" w:rsidRDefault="000F7878" w:rsidP="000F7878">
            <w:pPr>
              <w:spacing w:after="0" w:line="240" w:lineRule="auto"/>
              <w:rPr>
                <w:rFonts w:ascii="Times New Roman" w:hAnsi="Times New Roman" w:cs="Times New Roman"/>
                <w:sz w:val="24"/>
                <w:szCs w:val="24"/>
                <w:lang w:val="it-IT"/>
              </w:rPr>
            </w:pPr>
          </w:p>
          <w:p w:rsidR="000F7878" w:rsidRPr="000F7878" w:rsidRDefault="000F7878" w:rsidP="000F7878">
            <w:pPr>
              <w:spacing w:after="0" w:line="240" w:lineRule="auto"/>
              <w:rPr>
                <w:rFonts w:ascii="Times New Roman" w:hAnsi="Times New Roman" w:cs="Times New Roman"/>
                <w:sz w:val="24"/>
                <w:szCs w:val="24"/>
                <w:lang w:val="it-IT"/>
              </w:rPr>
            </w:pP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-Fizičke i zdravstvene aktivnosti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-Muzičke aktivnosti</w:t>
            </w:r>
          </w:p>
        </w:tc>
        <w:tc>
          <w:tcPr>
            <w:tcW w:w="2361" w:type="dxa"/>
            <w:tcBorders>
              <w:top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803"/>
          <w:jc w:val="center"/>
        </w:trPr>
        <w:tc>
          <w:tcPr>
            <w:tcW w:w="824" w:type="dxa"/>
            <w:vMerge/>
            <w:tcBorders>
              <w:top w:val="single" w:sz="4" w:space="0" w:color="000000"/>
            </w:tcBorders>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 xml:space="preserve">-imenuju različita zanimanja </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-izgovaraju glasove engleskog jezika i imitiraju intonaciju i ritam onoga što čuju</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-razumiju pjesmice i priče koje slušaju</w:t>
            </w:r>
          </w:p>
        </w:tc>
        <w:tc>
          <w:tcPr>
            <w:tcW w:w="3230" w:type="dxa"/>
            <w:tcBorders>
              <w:top w:val="single" w:sz="4" w:space="0" w:color="000000"/>
            </w:tcBorders>
          </w:tcPr>
          <w:p w:rsidR="000F7878" w:rsidRPr="000F7878" w:rsidRDefault="000F7878" w:rsidP="000F7878">
            <w:pPr>
              <w:spacing w:after="0" w:line="240" w:lineRule="auto"/>
              <w:rPr>
                <w:rFonts w:ascii="Times New Roman" w:hAnsi="Times New Roman" w:cs="Times New Roman"/>
                <w:b/>
                <w:sz w:val="24"/>
                <w:szCs w:val="24"/>
                <w:lang w:val="sr-Latn-CS"/>
              </w:rPr>
            </w:pPr>
            <w:r w:rsidRPr="000F7878">
              <w:rPr>
                <w:rFonts w:ascii="Times New Roman" w:hAnsi="Times New Roman" w:cs="Times New Roman"/>
                <w:b/>
                <w:sz w:val="24"/>
                <w:szCs w:val="24"/>
                <w:lang w:val="sr-Latn-CS"/>
              </w:rPr>
              <w:t>Zanimanja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-doctor, nurse, teacher, policeman, footballer...</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-He is a doctor. She is a teacher.</w:t>
            </w:r>
          </w:p>
        </w:tc>
        <w:tc>
          <w:tcPr>
            <w:tcW w:w="2380"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Jezi</w:t>
            </w:r>
            <w:r w:rsidRPr="000F7878">
              <w:rPr>
                <w:rFonts w:ascii="Times New Roman" w:hAnsi="Times New Roman" w:cs="Times New Roman"/>
                <w:sz w:val="24"/>
                <w:szCs w:val="24"/>
                <w:lang w:val="sr-Latn-CS"/>
              </w:rPr>
              <w:t>č</w:t>
            </w:r>
            <w:r w:rsidRPr="000F7878">
              <w:rPr>
                <w:rFonts w:ascii="Times New Roman" w:hAnsi="Times New Roman" w:cs="Times New Roman"/>
                <w:sz w:val="24"/>
                <w:szCs w:val="24"/>
                <w:lang w:val="pl-PL"/>
              </w:rPr>
              <w:t>ke i govorne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Muzi</w:t>
            </w:r>
            <w:r w:rsidRPr="000F7878">
              <w:rPr>
                <w:rFonts w:ascii="Times New Roman" w:hAnsi="Times New Roman" w:cs="Times New Roman"/>
                <w:sz w:val="24"/>
                <w:szCs w:val="24"/>
                <w:lang w:val="sr-Latn-CS"/>
              </w:rPr>
              <w:t>č</w:t>
            </w:r>
            <w:r w:rsidRPr="000F7878">
              <w:rPr>
                <w:rFonts w:ascii="Times New Roman" w:hAnsi="Times New Roman" w:cs="Times New Roman"/>
                <w:sz w:val="24"/>
                <w:szCs w:val="24"/>
                <w:lang w:val="pl-PL"/>
              </w:rPr>
              <w:t>ke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Aktivnosti upoznavanja sa prirodom i snala</w:t>
            </w:r>
            <w:r w:rsidRPr="000F7878">
              <w:rPr>
                <w:rFonts w:ascii="Times New Roman" w:hAnsi="Times New Roman" w:cs="Times New Roman"/>
                <w:sz w:val="24"/>
                <w:szCs w:val="24"/>
                <w:lang w:val="sr-Latn-CS"/>
              </w:rPr>
              <w:t>ž</w:t>
            </w:r>
            <w:r w:rsidRPr="000F7878">
              <w:rPr>
                <w:rFonts w:ascii="Times New Roman" w:hAnsi="Times New Roman" w:cs="Times New Roman"/>
                <w:sz w:val="24"/>
                <w:szCs w:val="24"/>
                <w:lang w:val="pl-PL"/>
              </w:rPr>
              <w:t>enja u</w:t>
            </w:r>
            <w:r w:rsidRPr="000F7878">
              <w:rPr>
                <w:rFonts w:ascii="Times New Roman" w:hAnsi="Times New Roman" w:cs="Times New Roman"/>
                <w:sz w:val="24"/>
                <w:szCs w:val="24"/>
                <w:lang w:val="sr-Latn-CS"/>
              </w:rPr>
              <w:t xml:space="preserve"> ž</w:t>
            </w:r>
            <w:r w:rsidRPr="000F7878">
              <w:rPr>
                <w:rFonts w:ascii="Times New Roman" w:hAnsi="Times New Roman" w:cs="Times New Roman"/>
                <w:sz w:val="24"/>
                <w:szCs w:val="24"/>
                <w:lang w:val="pl-PL"/>
              </w:rPr>
              <w:t>ivotnoj sredini</w:t>
            </w:r>
          </w:p>
          <w:p w:rsidR="000F7878" w:rsidRPr="000F7878" w:rsidRDefault="000F7878" w:rsidP="000F7878">
            <w:pPr>
              <w:spacing w:after="0" w:line="240" w:lineRule="auto"/>
              <w:rPr>
                <w:rFonts w:ascii="Times New Roman" w:hAnsi="Times New Roman" w:cs="Times New Roman"/>
                <w:sz w:val="24"/>
                <w:szCs w:val="24"/>
                <w:lang w:val="sr-Latn-CS"/>
              </w:rPr>
            </w:pPr>
          </w:p>
        </w:tc>
        <w:tc>
          <w:tcPr>
            <w:tcW w:w="2361" w:type="dxa"/>
            <w:tcBorders>
              <w:top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sr-Latn-CS"/>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sr-Latn-CS"/>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803"/>
          <w:jc w:val="center"/>
        </w:trPr>
        <w:tc>
          <w:tcPr>
            <w:tcW w:w="824" w:type="dxa"/>
            <w:vMerge w:val="restart"/>
            <w:tcBorders>
              <w:top w:val="double" w:sz="4" w:space="0" w:color="auto"/>
              <w:bottom w:val="single" w:sz="4" w:space="0" w:color="000000"/>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r w:rsidRPr="000F7878">
              <w:rPr>
                <w:rFonts w:ascii="Times New Roman" w:hAnsi="Times New Roman" w:cs="Times New Roman"/>
                <w:b/>
                <w:sz w:val="24"/>
                <w:szCs w:val="24"/>
                <w:lang w:val="pl-PL"/>
              </w:rPr>
              <w:t>APRIL</w:t>
            </w:r>
          </w:p>
        </w:tc>
        <w:tc>
          <w:tcPr>
            <w:tcW w:w="1867"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-čestitaju praznike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-razumiju pjesmice i priče koje slušaju</w:t>
            </w:r>
          </w:p>
        </w:tc>
        <w:tc>
          <w:tcPr>
            <w:tcW w:w="323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b/>
                <w:sz w:val="24"/>
                <w:szCs w:val="24"/>
                <w:lang w:val="sr-Latn-CS"/>
              </w:rPr>
            </w:pPr>
            <w:r w:rsidRPr="000F7878">
              <w:rPr>
                <w:rFonts w:ascii="Times New Roman" w:hAnsi="Times New Roman" w:cs="Times New Roman"/>
                <w:b/>
                <w:sz w:val="24"/>
                <w:szCs w:val="24"/>
                <w:lang w:val="sr-Latn-CS"/>
              </w:rPr>
              <w:t>Vaskrs:</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-Happy Easter!</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lang w:val="sr-Latn-CS"/>
              </w:rPr>
              <w:t>-Easter bunny, an Easter egg, basket,flowers,chicken</w:t>
            </w:r>
          </w:p>
        </w:tc>
        <w:tc>
          <w:tcPr>
            <w:tcW w:w="2380" w:type="dxa"/>
            <w:tcBorders>
              <w:top w:val="double" w:sz="4" w:space="0" w:color="auto"/>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-Likovne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-Socijalne aktivnosti i saznanja u okviru socio-emocionalnog razvoja</w:t>
            </w:r>
          </w:p>
        </w:tc>
        <w:tc>
          <w:tcPr>
            <w:tcW w:w="2361" w:type="dxa"/>
            <w:tcBorders>
              <w:top w:val="double" w:sz="4" w:space="0" w:color="auto"/>
              <w:bottom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648"/>
          <w:jc w:val="center"/>
        </w:trPr>
        <w:tc>
          <w:tcPr>
            <w:tcW w:w="824" w:type="dxa"/>
            <w:vMerge/>
            <w:tcBorders>
              <w:top w:val="single" w:sz="4" w:space="0" w:color="000000"/>
            </w:tcBorders>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kućne ljubimce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reaguju na TPR uputstva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-iskazuju posjedovanje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Kućni ljubimci</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-parrot, turtle, rabbit, hamster, cat, dog</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-Have you got a pet?</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-I've got a pet.</w:t>
            </w:r>
          </w:p>
        </w:tc>
        <w:tc>
          <w:tcPr>
            <w:tcW w:w="2380" w:type="dxa"/>
            <w:tcBorders>
              <w:top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-Aktivnosti upoznavanja sa prirodom i snalaženja u životnoj sredini</w:t>
            </w:r>
          </w:p>
        </w:tc>
        <w:tc>
          <w:tcPr>
            <w:tcW w:w="2361" w:type="dxa"/>
            <w:tcBorders>
              <w:top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it-IT"/>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594"/>
          <w:jc w:val="center"/>
        </w:trPr>
        <w:tc>
          <w:tcPr>
            <w:tcW w:w="824" w:type="dxa"/>
            <w:vMerge/>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 udomaće životinje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reaguju na TPR uputstva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-iskazuju posjedovanje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bottom w:val="single" w:sz="4" w:space="0" w:color="000000"/>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Domaće životinje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-cow, sheep, horse, duck, pig, donkey, chick, hen.</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-What animal is it?</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-Have you got a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-I've got a ....</w:t>
            </w:r>
          </w:p>
        </w:tc>
        <w:tc>
          <w:tcPr>
            <w:tcW w:w="2380" w:type="dxa"/>
            <w:tcBorders>
              <w:bottom w:val="single" w:sz="4" w:space="0" w:color="000000"/>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-Aktivnosti upoznavanja sa prirodom i snalaženja u životnoj sredini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w:t>
            </w:r>
            <w:r w:rsidRPr="000F7878">
              <w:rPr>
                <w:rFonts w:ascii="Times New Roman" w:hAnsi="Times New Roman" w:cs="Times New Roman"/>
                <w:sz w:val="24"/>
                <w:szCs w:val="24"/>
              </w:rPr>
              <w:t>Likovne aktivnosti</w:t>
            </w:r>
          </w:p>
        </w:tc>
        <w:tc>
          <w:tcPr>
            <w:tcW w:w="2361" w:type="dxa"/>
            <w:tcBorders>
              <w:bottom w:val="single" w:sz="4" w:space="0" w:color="000000"/>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354"/>
          <w:jc w:val="center"/>
        </w:trPr>
        <w:tc>
          <w:tcPr>
            <w:tcW w:w="824" w:type="dxa"/>
            <w:vMerge/>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top w:val="single" w:sz="4" w:space="0" w:color="000000"/>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-imenuju divlje životinje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i reaguju na TPR uputstva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-iskazuju posjedovanje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-razumiju pjesmice i priče koje slušaju</w:t>
            </w:r>
          </w:p>
        </w:tc>
        <w:tc>
          <w:tcPr>
            <w:tcW w:w="3230" w:type="dxa"/>
            <w:tcBorders>
              <w:top w:val="single" w:sz="4" w:space="0" w:color="000000"/>
              <w:bottom w:val="double" w:sz="4" w:space="0" w:color="auto"/>
            </w:tcBorders>
          </w:tcPr>
          <w:p w:rsidR="000F7878" w:rsidRPr="000F7878" w:rsidRDefault="000F7878" w:rsidP="000F7878">
            <w:pPr>
              <w:spacing w:after="0" w:line="240" w:lineRule="auto"/>
              <w:rPr>
                <w:rFonts w:ascii="Times New Roman" w:hAnsi="Times New Roman" w:cs="Times New Roman"/>
                <w:b/>
                <w:sz w:val="24"/>
                <w:szCs w:val="24"/>
                <w:lang w:val="pl-PL"/>
              </w:rPr>
            </w:pPr>
            <w:r w:rsidRPr="000F7878">
              <w:rPr>
                <w:rFonts w:ascii="Times New Roman" w:hAnsi="Times New Roman" w:cs="Times New Roman"/>
                <w:b/>
                <w:sz w:val="24"/>
                <w:szCs w:val="24"/>
                <w:lang w:val="pl-PL"/>
              </w:rPr>
              <w:t>Divlje životinje</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-fox, bear, wolf, deer, squirrel, lion, hippo, elephant, giraffe, rhino, zebra, monkey</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-What animal is it?</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-Have you got a …?</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-I've got a....</w:t>
            </w:r>
          </w:p>
        </w:tc>
        <w:tc>
          <w:tcPr>
            <w:tcW w:w="2380" w:type="dxa"/>
            <w:tcBorders>
              <w:top w:val="single" w:sz="4" w:space="0" w:color="000000"/>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-Aktivnosti upoznavanja sa prirodom i snalaženja u životnojsredini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--Matematičko logičke aktivnosti</w:t>
            </w:r>
          </w:p>
        </w:tc>
        <w:tc>
          <w:tcPr>
            <w:tcW w:w="2361" w:type="dxa"/>
            <w:tcBorders>
              <w:top w:val="single" w:sz="4" w:space="0" w:color="000000"/>
              <w:bottom w:val="doub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803"/>
          <w:jc w:val="center"/>
        </w:trPr>
        <w:tc>
          <w:tcPr>
            <w:tcW w:w="824" w:type="dxa"/>
            <w:vMerge w:val="restart"/>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r w:rsidRPr="000F7878">
              <w:rPr>
                <w:rFonts w:ascii="Times New Roman" w:hAnsi="Times New Roman" w:cs="Times New Roman"/>
                <w:b/>
                <w:sz w:val="24"/>
                <w:szCs w:val="24"/>
                <w:lang w:val="pl-PL"/>
              </w:rPr>
              <w:lastRenderedPageBreak/>
              <w:t>MAJ</w:t>
            </w:r>
          </w:p>
        </w:tc>
        <w:tc>
          <w:tcPr>
            <w:tcW w:w="1867" w:type="dxa"/>
            <w:tcBorders>
              <w:top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-imenuju hranu i pi</w:t>
            </w:r>
            <w:r w:rsidRPr="000F7878">
              <w:rPr>
                <w:rFonts w:ascii="Times New Roman" w:hAnsi="Times New Roman" w:cs="Times New Roman"/>
                <w:sz w:val="24"/>
                <w:szCs w:val="24"/>
                <w:lang w:val="sr-Latn-BA"/>
              </w:rPr>
              <w:t>će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BA"/>
              </w:rPr>
              <w:t>-izražavaju dopadanje i nedopadanje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-razumiju pjesmice i priče koje slušaju</w:t>
            </w:r>
          </w:p>
        </w:tc>
        <w:tc>
          <w:tcPr>
            <w:tcW w:w="3230" w:type="dxa"/>
            <w:tcBorders>
              <w:top w:val="double" w:sz="4" w:space="0" w:color="auto"/>
            </w:tcBorders>
          </w:tcPr>
          <w:p w:rsidR="000F7878" w:rsidRPr="000F7878" w:rsidRDefault="000F7878" w:rsidP="000F7878">
            <w:pPr>
              <w:spacing w:after="0" w:line="240" w:lineRule="auto"/>
              <w:rPr>
                <w:rFonts w:ascii="Times New Roman" w:hAnsi="Times New Roman" w:cs="Times New Roman"/>
                <w:b/>
                <w:sz w:val="24"/>
                <w:szCs w:val="24"/>
                <w:lang w:val="sr-Latn-CS"/>
              </w:rPr>
            </w:pPr>
            <w:r w:rsidRPr="000F7878">
              <w:rPr>
                <w:rFonts w:ascii="Times New Roman" w:hAnsi="Times New Roman" w:cs="Times New Roman"/>
                <w:b/>
                <w:sz w:val="24"/>
                <w:szCs w:val="24"/>
                <w:lang w:val="sr-Latn-CS"/>
              </w:rPr>
              <w:t>Hrana i piće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 xml:space="preserve">-cheese, bread, egg, milk, tea, sandwich, soup, meat, chicken, fish and chips, salad, spaghetti, pizza, cake, water, juice. </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 xml:space="preserve">-Do you like? </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-I like/I don't like.</w:t>
            </w:r>
          </w:p>
        </w:tc>
        <w:tc>
          <w:tcPr>
            <w:tcW w:w="2380" w:type="dxa"/>
            <w:tcBorders>
              <w:top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Jezi</w:t>
            </w:r>
            <w:r w:rsidRPr="000F7878">
              <w:rPr>
                <w:rFonts w:ascii="Times New Roman" w:hAnsi="Times New Roman" w:cs="Times New Roman"/>
                <w:sz w:val="24"/>
                <w:szCs w:val="24"/>
                <w:lang w:val="sr-Latn-CS"/>
              </w:rPr>
              <w:t>č</w:t>
            </w:r>
            <w:r w:rsidRPr="000F7878">
              <w:rPr>
                <w:rFonts w:ascii="Times New Roman" w:hAnsi="Times New Roman" w:cs="Times New Roman"/>
                <w:sz w:val="24"/>
                <w:szCs w:val="24"/>
                <w:lang w:val="pl-PL"/>
              </w:rPr>
              <w:t>ke i govorne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Aktivnosti upoznavanja sa prirodom i snala</w:t>
            </w:r>
            <w:r w:rsidRPr="000F7878">
              <w:rPr>
                <w:rFonts w:ascii="Times New Roman" w:hAnsi="Times New Roman" w:cs="Times New Roman"/>
                <w:sz w:val="24"/>
                <w:szCs w:val="24"/>
                <w:lang w:val="sr-Latn-CS"/>
              </w:rPr>
              <w:t>ž</w:t>
            </w:r>
            <w:r w:rsidRPr="000F7878">
              <w:rPr>
                <w:rFonts w:ascii="Times New Roman" w:hAnsi="Times New Roman" w:cs="Times New Roman"/>
                <w:sz w:val="24"/>
                <w:szCs w:val="24"/>
                <w:lang w:val="pl-PL"/>
              </w:rPr>
              <w:t>enja u</w:t>
            </w:r>
            <w:r w:rsidRPr="000F7878">
              <w:rPr>
                <w:rFonts w:ascii="Times New Roman" w:hAnsi="Times New Roman" w:cs="Times New Roman"/>
                <w:sz w:val="24"/>
                <w:szCs w:val="24"/>
                <w:lang w:val="sr-Latn-CS"/>
              </w:rPr>
              <w:t xml:space="preserve"> ž</w:t>
            </w:r>
            <w:r w:rsidRPr="000F7878">
              <w:rPr>
                <w:rFonts w:ascii="Times New Roman" w:hAnsi="Times New Roman" w:cs="Times New Roman"/>
                <w:sz w:val="24"/>
                <w:szCs w:val="24"/>
                <w:lang w:val="pl-PL"/>
              </w:rPr>
              <w:t>ivotnoj sredini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-Muzičke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-Likovne aktivnosti</w:t>
            </w:r>
          </w:p>
        </w:tc>
        <w:tc>
          <w:tcPr>
            <w:tcW w:w="2361" w:type="dxa"/>
            <w:tcBorders>
              <w:top w:val="doub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354"/>
          <w:jc w:val="center"/>
        </w:trPr>
        <w:tc>
          <w:tcPr>
            <w:tcW w:w="824" w:type="dxa"/>
            <w:vMerge/>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-imenuju hranu i pi</w:t>
            </w:r>
            <w:r w:rsidRPr="000F7878">
              <w:rPr>
                <w:rFonts w:ascii="Times New Roman" w:hAnsi="Times New Roman" w:cs="Times New Roman"/>
                <w:sz w:val="24"/>
                <w:szCs w:val="24"/>
                <w:lang w:val="sr-Latn-BA"/>
              </w:rPr>
              <w:t>će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BA"/>
              </w:rPr>
              <w:t>-izražavaju dopadanje i nedopadanje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-razumiju pjesmice i priče koje slušaju</w:t>
            </w:r>
          </w:p>
        </w:tc>
        <w:tc>
          <w:tcPr>
            <w:tcW w:w="3230" w:type="dxa"/>
          </w:tcPr>
          <w:p w:rsidR="000F7878" w:rsidRPr="000F7878" w:rsidRDefault="000F7878" w:rsidP="000F7878">
            <w:pPr>
              <w:spacing w:after="0" w:line="240" w:lineRule="auto"/>
              <w:rPr>
                <w:rFonts w:ascii="Times New Roman" w:hAnsi="Times New Roman" w:cs="Times New Roman"/>
                <w:b/>
                <w:sz w:val="24"/>
                <w:szCs w:val="24"/>
                <w:lang w:val="sr-Latn-CS"/>
              </w:rPr>
            </w:pPr>
            <w:r w:rsidRPr="000F7878">
              <w:rPr>
                <w:rFonts w:ascii="Times New Roman" w:hAnsi="Times New Roman" w:cs="Times New Roman"/>
                <w:b/>
                <w:sz w:val="24"/>
                <w:szCs w:val="24"/>
                <w:lang w:val="sr-Latn-CS"/>
              </w:rPr>
              <w:t>Voće i povrće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-apple, orange, banana, pear, watermelon, peach, plum, grapes, lemon, tomato, potato, onion, cabagge, carrot, lettuce, bean, peas</w:t>
            </w:r>
          </w:p>
        </w:tc>
        <w:tc>
          <w:tcPr>
            <w:tcW w:w="2380" w:type="dxa"/>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Jezi</w:t>
            </w:r>
            <w:r w:rsidRPr="000F7878">
              <w:rPr>
                <w:rFonts w:ascii="Times New Roman" w:hAnsi="Times New Roman" w:cs="Times New Roman"/>
                <w:sz w:val="24"/>
                <w:szCs w:val="24"/>
                <w:lang w:val="sr-Latn-CS"/>
              </w:rPr>
              <w:t>č</w:t>
            </w:r>
            <w:r w:rsidRPr="000F7878">
              <w:rPr>
                <w:rFonts w:ascii="Times New Roman" w:hAnsi="Times New Roman" w:cs="Times New Roman"/>
                <w:sz w:val="24"/>
                <w:szCs w:val="24"/>
                <w:lang w:val="pl-PL"/>
              </w:rPr>
              <w:t>ke i govorne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Aktivnosti upoznavanja sa prirodom i snala</w:t>
            </w:r>
            <w:r w:rsidRPr="000F7878">
              <w:rPr>
                <w:rFonts w:ascii="Times New Roman" w:hAnsi="Times New Roman" w:cs="Times New Roman"/>
                <w:sz w:val="24"/>
                <w:szCs w:val="24"/>
                <w:lang w:val="sr-Latn-CS"/>
              </w:rPr>
              <w:t>ž</w:t>
            </w:r>
            <w:r w:rsidRPr="000F7878">
              <w:rPr>
                <w:rFonts w:ascii="Times New Roman" w:hAnsi="Times New Roman" w:cs="Times New Roman"/>
                <w:sz w:val="24"/>
                <w:szCs w:val="24"/>
                <w:lang w:val="pl-PL"/>
              </w:rPr>
              <w:t>enja u</w:t>
            </w:r>
            <w:r w:rsidRPr="000F7878">
              <w:rPr>
                <w:rFonts w:ascii="Times New Roman" w:hAnsi="Times New Roman" w:cs="Times New Roman"/>
                <w:sz w:val="24"/>
                <w:szCs w:val="24"/>
                <w:lang w:val="sr-Latn-CS"/>
              </w:rPr>
              <w:t xml:space="preserve"> ž</w:t>
            </w:r>
            <w:r w:rsidRPr="000F7878">
              <w:rPr>
                <w:rFonts w:ascii="Times New Roman" w:hAnsi="Times New Roman" w:cs="Times New Roman"/>
                <w:sz w:val="24"/>
                <w:szCs w:val="24"/>
                <w:lang w:val="pl-PL"/>
              </w:rPr>
              <w:t>ivotnojsredini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-Muzičke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-Likovne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aktivnosti</w:t>
            </w:r>
          </w:p>
        </w:tc>
        <w:tc>
          <w:tcPr>
            <w:tcW w:w="2361" w:type="dxa"/>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124"/>
          <w:jc w:val="center"/>
        </w:trPr>
        <w:tc>
          <w:tcPr>
            <w:tcW w:w="824" w:type="dxa"/>
            <w:vMerge/>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-imenuju prostorije u kući/stanu</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-razumiju i reaguju na TPR uputstva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-razumiju pjesmice i priče koje slušaju</w:t>
            </w:r>
          </w:p>
        </w:tc>
        <w:tc>
          <w:tcPr>
            <w:tcW w:w="3230" w:type="dxa"/>
          </w:tcPr>
          <w:p w:rsidR="000F7878" w:rsidRPr="000F7878" w:rsidRDefault="000F7878" w:rsidP="000F7878">
            <w:pPr>
              <w:spacing w:after="0" w:line="240" w:lineRule="auto"/>
              <w:rPr>
                <w:rFonts w:ascii="Times New Roman" w:hAnsi="Times New Roman" w:cs="Times New Roman"/>
                <w:b/>
                <w:sz w:val="24"/>
                <w:szCs w:val="24"/>
                <w:lang w:val="sr-Latn-CS"/>
              </w:rPr>
            </w:pPr>
            <w:r w:rsidRPr="000F7878">
              <w:rPr>
                <w:rFonts w:ascii="Times New Roman" w:hAnsi="Times New Roman" w:cs="Times New Roman"/>
                <w:b/>
                <w:sz w:val="24"/>
                <w:szCs w:val="24"/>
                <w:lang w:val="sr-Latn-CS"/>
              </w:rPr>
              <w:t xml:space="preserve">Kuća i prostorije u kući: </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-house, living room, kitchen, bedroom, bathroom</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-Point to...</w:t>
            </w:r>
          </w:p>
        </w:tc>
        <w:tc>
          <w:tcPr>
            <w:tcW w:w="2380" w:type="dxa"/>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Jezi</w:t>
            </w:r>
            <w:r w:rsidRPr="000F7878">
              <w:rPr>
                <w:rFonts w:ascii="Times New Roman" w:hAnsi="Times New Roman" w:cs="Times New Roman"/>
                <w:sz w:val="24"/>
                <w:szCs w:val="24"/>
                <w:lang w:val="sr-Latn-CS"/>
              </w:rPr>
              <w:t>č</w:t>
            </w:r>
            <w:r w:rsidRPr="000F7878">
              <w:rPr>
                <w:rFonts w:ascii="Times New Roman" w:hAnsi="Times New Roman" w:cs="Times New Roman"/>
                <w:sz w:val="24"/>
                <w:szCs w:val="24"/>
                <w:lang w:val="pl-PL"/>
              </w:rPr>
              <w:t>ke i govorne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Aktivnosti upoznavanja sa prirodom i snala</w:t>
            </w:r>
            <w:r w:rsidRPr="000F7878">
              <w:rPr>
                <w:rFonts w:ascii="Times New Roman" w:hAnsi="Times New Roman" w:cs="Times New Roman"/>
                <w:sz w:val="24"/>
                <w:szCs w:val="24"/>
                <w:lang w:val="sr-Latn-CS"/>
              </w:rPr>
              <w:t>ž</w:t>
            </w:r>
            <w:r w:rsidRPr="000F7878">
              <w:rPr>
                <w:rFonts w:ascii="Times New Roman" w:hAnsi="Times New Roman" w:cs="Times New Roman"/>
                <w:sz w:val="24"/>
                <w:szCs w:val="24"/>
                <w:lang w:val="pl-PL"/>
              </w:rPr>
              <w:t>enja u</w:t>
            </w:r>
            <w:r w:rsidRPr="000F7878">
              <w:rPr>
                <w:rFonts w:ascii="Times New Roman" w:hAnsi="Times New Roman" w:cs="Times New Roman"/>
                <w:sz w:val="24"/>
                <w:szCs w:val="24"/>
                <w:lang w:val="sr-Latn-CS"/>
              </w:rPr>
              <w:t xml:space="preserve"> ž</w:t>
            </w:r>
            <w:r w:rsidRPr="000F7878">
              <w:rPr>
                <w:rFonts w:ascii="Times New Roman" w:hAnsi="Times New Roman" w:cs="Times New Roman"/>
                <w:sz w:val="24"/>
                <w:szCs w:val="24"/>
                <w:lang w:val="pl-PL"/>
              </w:rPr>
              <w:t>ivotnoj sredini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Muzi</w:t>
            </w:r>
            <w:r w:rsidRPr="000F7878">
              <w:rPr>
                <w:rFonts w:ascii="Times New Roman" w:hAnsi="Times New Roman" w:cs="Times New Roman"/>
                <w:sz w:val="24"/>
                <w:szCs w:val="24"/>
                <w:lang w:val="sr-Latn-CS"/>
              </w:rPr>
              <w:t>č</w:t>
            </w:r>
            <w:r w:rsidRPr="000F7878">
              <w:rPr>
                <w:rFonts w:ascii="Times New Roman" w:hAnsi="Times New Roman" w:cs="Times New Roman"/>
                <w:sz w:val="24"/>
                <w:szCs w:val="24"/>
                <w:lang w:val="pl-PL"/>
              </w:rPr>
              <w:t>ke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w:t>
            </w:r>
            <w:r w:rsidRPr="000F7878">
              <w:rPr>
                <w:rFonts w:ascii="Times New Roman" w:hAnsi="Times New Roman" w:cs="Times New Roman"/>
                <w:sz w:val="24"/>
                <w:szCs w:val="24"/>
                <w:lang w:val="pl-PL"/>
              </w:rPr>
              <w:t>Fizi</w:t>
            </w:r>
            <w:r w:rsidRPr="000F7878">
              <w:rPr>
                <w:rFonts w:ascii="Times New Roman" w:hAnsi="Times New Roman" w:cs="Times New Roman"/>
                <w:sz w:val="24"/>
                <w:szCs w:val="24"/>
                <w:lang w:val="sr-Latn-CS"/>
              </w:rPr>
              <w:t>č</w:t>
            </w:r>
            <w:r w:rsidRPr="000F7878">
              <w:rPr>
                <w:rFonts w:ascii="Times New Roman" w:hAnsi="Times New Roman" w:cs="Times New Roman"/>
                <w:sz w:val="24"/>
                <w:szCs w:val="24"/>
                <w:lang w:val="pl-PL"/>
              </w:rPr>
              <w:t>ke i zdravstvene aktivnosti</w:t>
            </w:r>
          </w:p>
        </w:tc>
        <w:tc>
          <w:tcPr>
            <w:tcW w:w="2361" w:type="dxa"/>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sr-Latn-CS"/>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sr-Latn-CS"/>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trHeight w:val="1466"/>
          <w:jc w:val="center"/>
        </w:trPr>
        <w:tc>
          <w:tcPr>
            <w:tcW w:w="824" w:type="dxa"/>
            <w:vMerge/>
            <w:tcBorders>
              <w:bottom w:val="double" w:sz="4" w:space="0" w:color="auto"/>
            </w:tcBorders>
          </w:tcPr>
          <w:p w:rsidR="000F7878" w:rsidRPr="000F7878" w:rsidRDefault="000F7878" w:rsidP="000F7878">
            <w:pPr>
              <w:spacing w:after="0" w:line="240" w:lineRule="auto"/>
              <w:jc w:val="center"/>
              <w:rPr>
                <w:rFonts w:ascii="Times New Roman" w:hAnsi="Times New Roman" w:cs="Times New Roman"/>
                <w:b/>
                <w:sz w:val="24"/>
                <w:szCs w:val="24"/>
                <w:lang w:val="pl-PL"/>
              </w:rPr>
            </w:pPr>
          </w:p>
        </w:tc>
        <w:tc>
          <w:tcPr>
            <w:tcW w:w="1867"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-izražavaju prostorne odnose</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-razumiju i reaguju na TPR uputstva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-daju kratke odgovore na postavljena pitanja</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lastRenderedPageBreak/>
              <w:t>-razumiju pjesmice i priče koje slušaju</w:t>
            </w:r>
          </w:p>
        </w:tc>
        <w:tc>
          <w:tcPr>
            <w:tcW w:w="3230" w:type="dxa"/>
            <w:tcBorders>
              <w:bottom w:val="double" w:sz="4" w:space="0" w:color="auto"/>
            </w:tcBorders>
          </w:tcPr>
          <w:p w:rsidR="000F7878" w:rsidRPr="000F7878" w:rsidRDefault="000F7878" w:rsidP="000F7878">
            <w:pPr>
              <w:spacing w:after="0" w:line="240" w:lineRule="auto"/>
              <w:rPr>
                <w:rFonts w:ascii="Times New Roman" w:hAnsi="Times New Roman" w:cs="Times New Roman"/>
                <w:b/>
                <w:sz w:val="24"/>
                <w:szCs w:val="24"/>
                <w:lang w:val="sr-Latn-CS"/>
              </w:rPr>
            </w:pPr>
            <w:r w:rsidRPr="000F7878">
              <w:rPr>
                <w:rFonts w:ascii="Times New Roman" w:hAnsi="Times New Roman" w:cs="Times New Roman"/>
                <w:b/>
                <w:sz w:val="24"/>
                <w:szCs w:val="24"/>
                <w:lang w:val="sr-Latn-CS"/>
              </w:rPr>
              <w:lastRenderedPageBreak/>
              <w:t>Namještaj</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 xml:space="preserve">-sofa, carpet, lamp, bed, cupboard, bookcase, cooker, fridge, bath, </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 xml:space="preserve">-Where is the lamp? </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 xml:space="preserve">-It's in/on/under/behind the... </w:t>
            </w:r>
          </w:p>
        </w:tc>
        <w:tc>
          <w:tcPr>
            <w:tcW w:w="2380" w:type="dxa"/>
            <w:tcBorders>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-Jezičke i govorne aktivnosti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-Aktivnosti upoznavanja sa prirodom i snalaženja u životnoj sredini</w:t>
            </w:r>
          </w:p>
          <w:p w:rsidR="000F7878" w:rsidRPr="000F7878" w:rsidRDefault="000F7878" w:rsidP="000F7878">
            <w:pPr>
              <w:spacing w:after="0" w:line="240" w:lineRule="auto"/>
              <w:rPr>
                <w:rFonts w:ascii="Times New Roman" w:hAnsi="Times New Roman" w:cs="Times New Roman"/>
                <w:sz w:val="24"/>
                <w:szCs w:val="24"/>
                <w:lang w:val="sr-Latn-CS"/>
              </w:rPr>
            </w:pPr>
            <w:r w:rsidRPr="000F7878">
              <w:rPr>
                <w:rFonts w:ascii="Times New Roman" w:hAnsi="Times New Roman" w:cs="Times New Roman"/>
                <w:sz w:val="24"/>
                <w:szCs w:val="24"/>
                <w:lang w:val="sr-Latn-CS"/>
              </w:rPr>
              <w:t>-Muzičke aktivnosti</w:t>
            </w:r>
          </w:p>
        </w:tc>
        <w:tc>
          <w:tcPr>
            <w:tcW w:w="2361" w:type="dxa"/>
            <w:tcBorders>
              <w:bottom w:val="doub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r w:rsidR="000F7878" w:rsidRPr="00304968" w:rsidTr="000F7878">
        <w:trPr>
          <w:cantSplit/>
          <w:trHeight w:val="1148"/>
          <w:jc w:val="center"/>
        </w:trPr>
        <w:tc>
          <w:tcPr>
            <w:tcW w:w="824" w:type="dxa"/>
            <w:tcBorders>
              <w:top w:val="double" w:sz="4" w:space="0" w:color="auto"/>
              <w:bottom w:val="double" w:sz="4" w:space="0" w:color="auto"/>
            </w:tcBorders>
            <w:textDirection w:val="btLr"/>
            <w:vAlign w:val="center"/>
          </w:tcPr>
          <w:p w:rsidR="000F7878" w:rsidRPr="000F7878" w:rsidRDefault="000F7878" w:rsidP="000F7878">
            <w:pPr>
              <w:spacing w:after="0" w:line="240" w:lineRule="auto"/>
              <w:ind w:left="113" w:right="113"/>
              <w:jc w:val="center"/>
              <w:rPr>
                <w:rFonts w:ascii="Times New Roman" w:hAnsi="Times New Roman" w:cs="Times New Roman"/>
                <w:b/>
                <w:sz w:val="24"/>
                <w:szCs w:val="24"/>
                <w:lang w:val="pl-PL"/>
              </w:rPr>
            </w:pPr>
            <w:r w:rsidRPr="000F7878">
              <w:rPr>
                <w:rFonts w:ascii="Times New Roman" w:hAnsi="Times New Roman" w:cs="Times New Roman"/>
                <w:b/>
                <w:sz w:val="24"/>
                <w:szCs w:val="24"/>
                <w:lang w:val="pl-PL"/>
              </w:rPr>
              <w:lastRenderedPageBreak/>
              <w:t>JUN</w:t>
            </w:r>
          </w:p>
        </w:tc>
        <w:tc>
          <w:tcPr>
            <w:tcW w:w="1867" w:type="dxa"/>
            <w:tcBorders>
              <w:top w:val="double" w:sz="4" w:space="0" w:color="auto"/>
              <w:bottom w:val="double" w:sz="4" w:space="0" w:color="auto"/>
            </w:tcBorders>
          </w:tcPr>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-upotrijebljavaju stečena znanja</w:t>
            </w:r>
          </w:p>
        </w:tc>
        <w:tc>
          <w:tcPr>
            <w:tcW w:w="3230" w:type="dxa"/>
            <w:tcBorders>
              <w:top w:val="double" w:sz="4" w:space="0" w:color="auto"/>
              <w:bottom w:val="double" w:sz="4" w:space="0" w:color="auto"/>
            </w:tcBorders>
          </w:tcPr>
          <w:p w:rsidR="000F7878" w:rsidRPr="000F7878" w:rsidRDefault="000F7878" w:rsidP="000F7878">
            <w:pPr>
              <w:spacing w:after="0" w:line="240" w:lineRule="auto"/>
              <w:rPr>
                <w:rFonts w:ascii="Times New Roman" w:hAnsi="Times New Roman" w:cs="Times New Roman"/>
                <w:b/>
                <w:sz w:val="24"/>
                <w:szCs w:val="24"/>
              </w:rPr>
            </w:pPr>
            <w:r w:rsidRPr="000F7878">
              <w:rPr>
                <w:rFonts w:ascii="Times New Roman" w:hAnsi="Times New Roman" w:cs="Times New Roman"/>
                <w:b/>
                <w:sz w:val="24"/>
                <w:szCs w:val="24"/>
              </w:rPr>
              <w:t>Obnavljanje</w:t>
            </w:r>
          </w:p>
          <w:p w:rsidR="000F7878" w:rsidRPr="000F7878" w:rsidRDefault="000F7878" w:rsidP="000F7878">
            <w:pPr>
              <w:spacing w:after="0" w:line="240" w:lineRule="auto"/>
              <w:rPr>
                <w:rFonts w:ascii="Times New Roman" w:hAnsi="Times New Roman" w:cs="Times New Roman"/>
                <w:sz w:val="24"/>
                <w:szCs w:val="24"/>
              </w:rPr>
            </w:pPr>
            <w:r w:rsidRPr="000F7878">
              <w:rPr>
                <w:rFonts w:ascii="Times New Roman" w:hAnsi="Times New Roman" w:cs="Times New Roman"/>
                <w:sz w:val="24"/>
                <w:szCs w:val="24"/>
              </w:rPr>
              <w:t>-Sadržaji iz prethodnih lekcija</w:t>
            </w:r>
          </w:p>
        </w:tc>
        <w:tc>
          <w:tcPr>
            <w:tcW w:w="2380" w:type="dxa"/>
            <w:tcBorders>
              <w:top w:val="double" w:sz="4" w:space="0" w:color="auto"/>
              <w:bottom w:val="double" w:sz="4" w:space="0" w:color="auto"/>
            </w:tcBorders>
          </w:tcPr>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-Jezičke i govorne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-Muzičke aktivnosti</w:t>
            </w:r>
          </w:p>
          <w:p w:rsidR="000F7878" w:rsidRPr="000F7878" w:rsidRDefault="000F7878" w:rsidP="000F7878">
            <w:pPr>
              <w:spacing w:after="0" w:line="240" w:lineRule="auto"/>
              <w:rPr>
                <w:rFonts w:ascii="Times New Roman" w:hAnsi="Times New Roman" w:cs="Times New Roman"/>
                <w:sz w:val="24"/>
                <w:szCs w:val="24"/>
                <w:lang w:val="it-IT"/>
              </w:rPr>
            </w:pPr>
            <w:r w:rsidRPr="000F7878">
              <w:rPr>
                <w:rFonts w:ascii="Times New Roman" w:hAnsi="Times New Roman" w:cs="Times New Roman"/>
                <w:sz w:val="24"/>
                <w:szCs w:val="24"/>
                <w:lang w:val="it-IT"/>
              </w:rPr>
              <w:t>-Likovne aktivnosti</w:t>
            </w:r>
          </w:p>
          <w:p w:rsidR="000F7878" w:rsidRPr="000F7878" w:rsidRDefault="000F7878" w:rsidP="000F7878">
            <w:pPr>
              <w:spacing w:after="0" w:line="240" w:lineRule="auto"/>
              <w:rPr>
                <w:rFonts w:ascii="Times New Roman" w:hAnsi="Times New Roman" w:cs="Times New Roman"/>
                <w:sz w:val="24"/>
                <w:szCs w:val="24"/>
                <w:lang w:val="pl-PL"/>
              </w:rPr>
            </w:pPr>
            <w:r w:rsidRPr="000F7878">
              <w:rPr>
                <w:rFonts w:ascii="Times New Roman" w:hAnsi="Times New Roman" w:cs="Times New Roman"/>
                <w:sz w:val="24"/>
                <w:szCs w:val="24"/>
                <w:lang w:val="pl-PL"/>
              </w:rPr>
              <w:t>-Socijalne aktivnosti i saznanja u okviru socio-emocionalnog razvoja</w:t>
            </w:r>
          </w:p>
        </w:tc>
        <w:tc>
          <w:tcPr>
            <w:tcW w:w="2361" w:type="dxa"/>
            <w:tcBorders>
              <w:top w:val="double" w:sz="4" w:space="0" w:color="auto"/>
              <w:bottom w:val="double" w:sz="4" w:space="0" w:color="auto"/>
            </w:tcBorders>
          </w:tcPr>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p>
          <w:p w:rsidR="000F7878" w:rsidRPr="000F7878" w:rsidRDefault="000F7878" w:rsidP="000F7878">
            <w:pPr>
              <w:tabs>
                <w:tab w:val="left" w:pos="3127"/>
              </w:tabs>
              <w:spacing w:after="0" w:line="240" w:lineRule="auto"/>
              <w:ind w:right="874"/>
              <w:rPr>
                <w:rFonts w:ascii="Times New Roman" w:hAnsi="Times New Roman" w:cs="Times New Roman"/>
                <w:sz w:val="24"/>
                <w:szCs w:val="24"/>
                <w:lang w:val="pl-PL"/>
              </w:rPr>
            </w:pPr>
            <w:r w:rsidRPr="000F7878">
              <w:rPr>
                <w:rFonts w:ascii="Times New Roman" w:hAnsi="Times New Roman" w:cs="Times New Roman"/>
                <w:sz w:val="24"/>
                <w:szCs w:val="24"/>
                <w:lang w:val="pl-PL"/>
              </w:rPr>
              <w:t>Saradnja sa vaspitačima i roditeljima</w:t>
            </w:r>
          </w:p>
        </w:tc>
      </w:tr>
    </w:tbl>
    <w:p w:rsidR="000F7878" w:rsidRDefault="000F7878" w:rsidP="000F7878">
      <w:pPr>
        <w:rPr>
          <w:b/>
          <w:sz w:val="24"/>
          <w:szCs w:val="24"/>
          <w:lang w:val="it-IT"/>
        </w:rPr>
      </w:pPr>
    </w:p>
    <w:p w:rsidR="00CB163D" w:rsidRPr="00CB163D" w:rsidRDefault="00CB163D" w:rsidP="00CB163D">
      <w:pPr>
        <w:pStyle w:val="Heading1"/>
        <w:rPr>
          <w:rFonts w:ascii="Times New Roman" w:hAnsi="Times New Roman" w:cs="Times New Roman"/>
          <w:b/>
          <w:color w:val="FF0000"/>
          <w:sz w:val="28"/>
          <w:szCs w:val="28"/>
          <w:u w:val="single"/>
          <w:lang w:val="it-IT"/>
        </w:rPr>
      </w:pPr>
      <w:bookmarkStart w:id="78" w:name="_Toc241492333"/>
      <w:r w:rsidRPr="00CB163D">
        <w:rPr>
          <w:rFonts w:ascii="Times New Roman" w:hAnsi="Times New Roman" w:cs="Times New Roman"/>
          <w:b/>
          <w:color w:val="FF0000"/>
          <w:sz w:val="28"/>
          <w:szCs w:val="28"/>
          <w:u w:val="single"/>
          <w:lang w:val="it-IT"/>
        </w:rPr>
        <w:t>23.</w:t>
      </w:r>
      <w:r w:rsidRPr="00CB163D">
        <w:rPr>
          <w:rFonts w:ascii="Times New Roman" w:hAnsi="Times New Roman" w:cs="Times New Roman"/>
          <w:b/>
          <w:color w:val="FF0000"/>
          <w:sz w:val="28"/>
          <w:szCs w:val="28"/>
          <w:u w:val="single"/>
          <w:lang w:val="it-IT"/>
        </w:rPr>
        <w:tab/>
        <w:t xml:space="preserve">  PROGRAM RADA ZAJEDNIČKE STRUČNE SLUŽBE</w:t>
      </w:r>
      <w:bookmarkEnd w:id="78"/>
    </w:p>
    <w:p w:rsidR="00CB163D" w:rsidRDefault="00CB163D" w:rsidP="00CB163D">
      <w:pPr>
        <w:rPr>
          <w:lang w:val="it-IT"/>
        </w:rPr>
      </w:pPr>
    </w:p>
    <w:p w:rsidR="00CB163D" w:rsidRPr="00CB163D" w:rsidRDefault="00CB163D" w:rsidP="00CB163D">
      <w:pPr>
        <w:spacing w:line="360" w:lineRule="auto"/>
        <w:ind w:firstLine="426"/>
        <w:jc w:val="both"/>
        <w:rPr>
          <w:rFonts w:ascii="Times New Roman" w:hAnsi="Times New Roman" w:cs="Times New Roman"/>
          <w:sz w:val="24"/>
          <w:szCs w:val="24"/>
          <w:lang w:val="it-IT"/>
        </w:rPr>
      </w:pPr>
      <w:r w:rsidRPr="00CB163D">
        <w:rPr>
          <w:rFonts w:ascii="Times New Roman" w:hAnsi="Times New Roman" w:cs="Times New Roman"/>
          <w:sz w:val="24"/>
          <w:szCs w:val="24"/>
          <w:lang w:val="it-IT"/>
        </w:rPr>
        <w:t>Rad stručne službe se zasniva uglavnom na radu administrativno-računovodstvenog radnika koji obavlja sledeće poslove: blagajna, likvidatura, godišnji program rada, izvještaj o radu, statistika, finansijsko i materijalno knjigovodstvo, knjigovodstvo osnovnih sredstava, obračun zarada, evidencija uplata za boravak djece, svi kadrovski poslovi, izrada Polugodišnjeg i Godišnjeg računa ustanove, itd.</w:t>
      </w:r>
    </w:p>
    <w:p w:rsidR="00CB163D" w:rsidRPr="00CB163D" w:rsidRDefault="00CB163D" w:rsidP="00CB163D">
      <w:pPr>
        <w:spacing w:line="360" w:lineRule="auto"/>
        <w:ind w:firstLine="426"/>
        <w:jc w:val="both"/>
        <w:rPr>
          <w:rFonts w:ascii="Times New Roman" w:hAnsi="Times New Roman" w:cs="Times New Roman"/>
          <w:sz w:val="24"/>
          <w:szCs w:val="24"/>
          <w:lang w:val="it-IT"/>
        </w:rPr>
      </w:pPr>
      <w:r w:rsidRPr="00CB163D">
        <w:rPr>
          <w:rFonts w:ascii="Times New Roman" w:hAnsi="Times New Roman" w:cs="Times New Roman"/>
          <w:sz w:val="24"/>
          <w:szCs w:val="24"/>
          <w:lang w:val="it-IT"/>
        </w:rPr>
        <w:t>Rad stručne službe predviđa redovnu saradnju sa Direkcijom javnih prihoda i prećenje službenih propisa i stručne literature iz svog domena rada, prisustvo seminarima i dr.</w:t>
      </w:r>
    </w:p>
    <w:p w:rsidR="00CB163D" w:rsidRDefault="00CB163D" w:rsidP="00CB163D">
      <w:pPr>
        <w:pStyle w:val="Heading1"/>
        <w:rPr>
          <w:rFonts w:ascii="Times New Roman" w:hAnsi="Times New Roman" w:cs="Times New Roman"/>
          <w:b/>
          <w:color w:val="FF0000"/>
          <w:sz w:val="28"/>
          <w:szCs w:val="28"/>
          <w:u w:val="single"/>
          <w:lang w:val="it-IT"/>
        </w:rPr>
      </w:pPr>
      <w:bookmarkStart w:id="79" w:name="_Toc241492334"/>
      <w:r w:rsidRPr="00CB163D">
        <w:rPr>
          <w:rFonts w:ascii="Times New Roman" w:hAnsi="Times New Roman" w:cs="Times New Roman"/>
          <w:b/>
          <w:color w:val="FF0000"/>
          <w:sz w:val="28"/>
          <w:szCs w:val="28"/>
          <w:u w:val="single"/>
          <w:lang w:val="it-IT"/>
        </w:rPr>
        <w:t>24.</w:t>
      </w:r>
      <w:r w:rsidRPr="00CB163D">
        <w:rPr>
          <w:rFonts w:ascii="Times New Roman" w:hAnsi="Times New Roman" w:cs="Times New Roman"/>
          <w:b/>
          <w:color w:val="FF0000"/>
          <w:sz w:val="28"/>
          <w:szCs w:val="28"/>
          <w:u w:val="single"/>
          <w:lang w:val="it-IT"/>
        </w:rPr>
        <w:tab/>
        <w:t xml:space="preserve"> PROGRAM RADA  UPRAVNOG ODBORA</w:t>
      </w:r>
      <w:bookmarkEnd w:id="79"/>
    </w:p>
    <w:p w:rsidR="00CB163D" w:rsidRPr="00CB163D" w:rsidRDefault="00CB163D" w:rsidP="00CB163D">
      <w:pPr>
        <w:rPr>
          <w:lang w:val="it-IT"/>
        </w:rPr>
      </w:pPr>
    </w:p>
    <w:p w:rsidR="00CB163D" w:rsidRPr="00CB163D" w:rsidRDefault="00CB163D" w:rsidP="00CB163D">
      <w:pPr>
        <w:spacing w:line="360" w:lineRule="auto"/>
        <w:ind w:firstLine="708"/>
        <w:jc w:val="both"/>
        <w:rPr>
          <w:rFonts w:ascii="Times New Roman" w:hAnsi="Times New Roman" w:cs="Times New Roman"/>
          <w:sz w:val="24"/>
          <w:szCs w:val="24"/>
          <w:lang w:val="it-IT"/>
        </w:rPr>
      </w:pPr>
      <w:r w:rsidRPr="00CB163D">
        <w:rPr>
          <w:rFonts w:ascii="Times New Roman" w:hAnsi="Times New Roman" w:cs="Times New Roman"/>
          <w:sz w:val="24"/>
          <w:szCs w:val="24"/>
          <w:lang w:val="it-IT"/>
        </w:rPr>
        <w:t xml:space="preserve">U skladu </w:t>
      </w:r>
      <w:r>
        <w:rPr>
          <w:rFonts w:ascii="Times New Roman" w:hAnsi="Times New Roman" w:cs="Times New Roman"/>
          <w:sz w:val="24"/>
          <w:szCs w:val="24"/>
          <w:lang w:val="it-IT"/>
        </w:rPr>
        <w:t xml:space="preserve">sa zakonom Upravni odbor ima tri člana: jednog </w:t>
      </w:r>
      <w:r w:rsidRPr="00CB163D">
        <w:rPr>
          <w:rFonts w:ascii="Times New Roman" w:hAnsi="Times New Roman" w:cs="Times New Roman"/>
          <w:sz w:val="24"/>
          <w:szCs w:val="24"/>
          <w:lang w:val="it-IT"/>
        </w:rPr>
        <w:t>člana ispred Ministarstva pros</w:t>
      </w:r>
      <w:r>
        <w:rPr>
          <w:rFonts w:ascii="Times New Roman" w:hAnsi="Times New Roman" w:cs="Times New Roman"/>
          <w:sz w:val="24"/>
          <w:szCs w:val="24"/>
          <w:lang w:val="it-IT"/>
        </w:rPr>
        <w:t>vjete, nauke, kulture i sporta i</w:t>
      </w:r>
      <w:r w:rsidRPr="00CB163D">
        <w:rPr>
          <w:rFonts w:ascii="Times New Roman" w:hAnsi="Times New Roman" w:cs="Times New Roman"/>
          <w:sz w:val="24"/>
          <w:szCs w:val="24"/>
          <w:lang w:val="it-IT"/>
        </w:rPr>
        <w:t xml:space="preserve"> jednog član</w:t>
      </w:r>
      <w:r>
        <w:rPr>
          <w:rFonts w:ascii="Times New Roman" w:hAnsi="Times New Roman" w:cs="Times New Roman"/>
          <w:sz w:val="24"/>
          <w:szCs w:val="24"/>
          <w:lang w:val="it-IT"/>
        </w:rPr>
        <w:t>a ispred Savjeta roditelja i jednog</w:t>
      </w:r>
      <w:r w:rsidRPr="00CB163D">
        <w:rPr>
          <w:rFonts w:ascii="Times New Roman" w:hAnsi="Times New Roman" w:cs="Times New Roman"/>
          <w:sz w:val="24"/>
          <w:szCs w:val="24"/>
          <w:lang w:val="it-IT"/>
        </w:rPr>
        <w:t xml:space="preserve"> predstavnika iz Ustanove. U toku školske godine Upravni odbor će razmatrati i rješavati pitanja koja proističu iz Statuta Ustanove. </w:t>
      </w:r>
    </w:p>
    <w:p w:rsidR="00CB163D" w:rsidRDefault="00CB163D" w:rsidP="00CB163D">
      <w:pPr>
        <w:ind w:firstLine="708"/>
        <w:jc w:val="both"/>
        <w:rPr>
          <w:sz w:val="24"/>
          <w:szCs w:val="24"/>
          <w:lang w:val="it-IT"/>
        </w:rPr>
      </w:pPr>
    </w:p>
    <w:p w:rsidR="000733E6" w:rsidRDefault="000733E6" w:rsidP="00CB163D">
      <w:pPr>
        <w:ind w:firstLine="708"/>
        <w:jc w:val="both"/>
        <w:rPr>
          <w:sz w:val="24"/>
          <w:szCs w:val="24"/>
          <w:lang w:val="it-IT"/>
        </w:rPr>
      </w:pPr>
    </w:p>
    <w:p w:rsidR="000733E6" w:rsidRDefault="000733E6" w:rsidP="00CB163D">
      <w:pPr>
        <w:ind w:firstLine="708"/>
        <w:jc w:val="both"/>
        <w:rPr>
          <w:sz w:val="24"/>
          <w:szCs w:val="24"/>
          <w:lang w:val="it-IT"/>
        </w:rPr>
      </w:pPr>
    </w:p>
    <w:p w:rsidR="00CB163D" w:rsidRPr="00CB163D" w:rsidRDefault="00CB163D" w:rsidP="00CB163D">
      <w:pPr>
        <w:ind w:firstLine="708"/>
        <w:jc w:val="both"/>
        <w:rPr>
          <w:rFonts w:ascii="Times New Roman" w:hAnsi="Times New Roman" w:cs="Times New Roman"/>
          <w:sz w:val="24"/>
          <w:szCs w:val="24"/>
          <w:lang w:val="it-IT"/>
        </w:rPr>
      </w:pPr>
    </w:p>
    <w:p w:rsidR="00CB163D" w:rsidRPr="00CB163D" w:rsidRDefault="00CB163D" w:rsidP="00CB163D">
      <w:pPr>
        <w:rPr>
          <w:rFonts w:ascii="Times New Roman" w:hAnsi="Times New Roman" w:cs="Times New Roman"/>
          <w:b/>
          <w:sz w:val="24"/>
          <w:szCs w:val="24"/>
        </w:rPr>
      </w:pPr>
      <w:r w:rsidRPr="00CB163D">
        <w:rPr>
          <w:rFonts w:ascii="Times New Roman" w:hAnsi="Times New Roman" w:cs="Times New Roman"/>
          <w:sz w:val="24"/>
          <w:szCs w:val="24"/>
          <w:lang w:val="it-IT"/>
        </w:rPr>
        <w:lastRenderedPageBreak/>
        <w:t xml:space="preserve">  </w:t>
      </w:r>
      <w:r w:rsidRPr="00CB163D">
        <w:rPr>
          <w:rFonts w:ascii="Times New Roman" w:hAnsi="Times New Roman" w:cs="Times New Roman"/>
          <w:b/>
          <w:sz w:val="24"/>
          <w:szCs w:val="24"/>
        </w:rPr>
        <w:t>ČLANOVI UPRAVNOG ODBORA</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66"/>
        <w:gridCol w:w="5626"/>
      </w:tblGrid>
      <w:tr w:rsidR="00CB163D" w:rsidRPr="00CB163D" w:rsidTr="005871F2">
        <w:trPr>
          <w:trHeight w:val="576"/>
        </w:trPr>
        <w:tc>
          <w:tcPr>
            <w:tcW w:w="3566" w:type="dxa"/>
          </w:tcPr>
          <w:p w:rsidR="00CB163D" w:rsidRPr="00CB163D" w:rsidRDefault="00CB163D" w:rsidP="005871F2">
            <w:pPr>
              <w:spacing w:after="0" w:line="240" w:lineRule="auto"/>
              <w:rPr>
                <w:rFonts w:ascii="Times New Roman" w:hAnsi="Times New Roman" w:cs="Times New Roman"/>
                <w:sz w:val="24"/>
                <w:szCs w:val="24"/>
                <w:lang w:val="bs-Latn-BA"/>
              </w:rPr>
            </w:pPr>
            <w:r w:rsidRPr="00CB163D">
              <w:rPr>
                <w:rFonts w:ascii="Times New Roman" w:hAnsi="Times New Roman" w:cs="Times New Roman"/>
                <w:sz w:val="24"/>
                <w:szCs w:val="24"/>
              </w:rPr>
              <w:t>Elzana Dedei</w:t>
            </w:r>
            <w:r w:rsidRPr="00CB163D">
              <w:rPr>
                <w:rFonts w:ascii="Times New Roman" w:hAnsi="Times New Roman" w:cs="Times New Roman"/>
                <w:sz w:val="24"/>
                <w:szCs w:val="24"/>
                <w:lang w:val="bs-Latn-BA"/>
              </w:rPr>
              <w:t>ć</w:t>
            </w:r>
          </w:p>
        </w:tc>
        <w:tc>
          <w:tcPr>
            <w:tcW w:w="5626"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Predstavnik Ministarstva prosvjete, nauke, kulture i sporta</w:t>
            </w:r>
          </w:p>
        </w:tc>
      </w:tr>
      <w:tr w:rsidR="00CB163D" w:rsidRPr="00CB163D" w:rsidTr="005871F2">
        <w:trPr>
          <w:trHeight w:val="578"/>
        </w:trPr>
        <w:tc>
          <w:tcPr>
            <w:tcW w:w="3566"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Senada Kalač</w:t>
            </w:r>
          </w:p>
        </w:tc>
        <w:tc>
          <w:tcPr>
            <w:tcW w:w="5626"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Predstavnik iz reda zaposlenih</w:t>
            </w:r>
          </w:p>
        </w:tc>
      </w:tr>
      <w:tr w:rsidR="00CB163D" w:rsidRPr="00CB163D" w:rsidTr="005871F2">
        <w:trPr>
          <w:trHeight w:val="553"/>
        </w:trPr>
        <w:tc>
          <w:tcPr>
            <w:tcW w:w="3566" w:type="dxa"/>
          </w:tcPr>
          <w:p w:rsidR="00CB163D" w:rsidRPr="00CB163D" w:rsidRDefault="00CB163D" w:rsidP="005871F2">
            <w:pPr>
              <w:spacing w:after="0" w:line="240" w:lineRule="auto"/>
              <w:rPr>
                <w:rFonts w:ascii="Times New Roman" w:hAnsi="Times New Roman" w:cs="Times New Roman"/>
                <w:sz w:val="24"/>
                <w:szCs w:val="24"/>
                <w:lang w:val="bs-Latn-BA"/>
              </w:rPr>
            </w:pPr>
            <w:r w:rsidRPr="00CB163D">
              <w:rPr>
                <w:rFonts w:ascii="Times New Roman" w:hAnsi="Times New Roman" w:cs="Times New Roman"/>
                <w:sz w:val="24"/>
                <w:szCs w:val="24"/>
                <w:lang w:val="bs-Latn-BA"/>
              </w:rPr>
              <w:t>Nermina Bašić Škrijelj</w:t>
            </w:r>
          </w:p>
        </w:tc>
        <w:tc>
          <w:tcPr>
            <w:tcW w:w="5626"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Predstavnik Savjeta roditelja</w:t>
            </w:r>
          </w:p>
        </w:tc>
      </w:tr>
    </w:tbl>
    <w:p w:rsidR="00CB163D" w:rsidRDefault="00CB163D" w:rsidP="00CB163D">
      <w:pPr>
        <w:pStyle w:val="Heading2"/>
      </w:pPr>
    </w:p>
    <w:p w:rsidR="00CB163D" w:rsidRPr="00CB163D" w:rsidRDefault="00CB163D" w:rsidP="00CB163D">
      <w:pPr>
        <w:pStyle w:val="Heading2"/>
        <w:rPr>
          <w:rFonts w:ascii="Times New Roman" w:hAnsi="Times New Roman" w:cs="Times New Roman"/>
          <w:b/>
          <w:color w:val="FF0000"/>
          <w:sz w:val="28"/>
          <w:szCs w:val="28"/>
          <w:u w:val="single"/>
        </w:rPr>
      </w:pPr>
      <w:bookmarkStart w:id="80" w:name="_Toc241492335"/>
      <w:r w:rsidRPr="00CB163D">
        <w:rPr>
          <w:rFonts w:ascii="Times New Roman" w:hAnsi="Times New Roman" w:cs="Times New Roman"/>
          <w:b/>
          <w:color w:val="FF0000"/>
          <w:sz w:val="28"/>
          <w:szCs w:val="28"/>
          <w:u w:val="single"/>
        </w:rPr>
        <w:t>24.1.</w:t>
      </w:r>
      <w:r w:rsidRPr="00CB163D">
        <w:rPr>
          <w:rFonts w:ascii="Times New Roman" w:hAnsi="Times New Roman" w:cs="Times New Roman"/>
          <w:b/>
          <w:color w:val="FF0000"/>
          <w:sz w:val="28"/>
          <w:szCs w:val="28"/>
          <w:u w:val="single"/>
        </w:rPr>
        <w:tab/>
        <w:t>PLAN RADA UPRAVNOG ODBORA</w:t>
      </w:r>
      <w:bookmarkEnd w:id="80"/>
    </w:p>
    <w:p w:rsidR="00CB163D" w:rsidRDefault="00CB163D" w:rsidP="00CB163D">
      <w:pPr>
        <w:pBdr>
          <w:bottom w:val="single" w:sz="4" w:space="1" w:color="auto"/>
        </w:pBdr>
        <w:rPr>
          <w:b/>
          <w:sz w:val="24"/>
          <w:szCs w:val="24"/>
        </w:rPr>
      </w:pPr>
    </w:p>
    <w:tbl>
      <w:tblPr>
        <w:tblW w:w="10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7"/>
        <w:gridCol w:w="1701"/>
        <w:gridCol w:w="1417"/>
        <w:gridCol w:w="1276"/>
        <w:gridCol w:w="992"/>
      </w:tblGrid>
      <w:tr w:rsidR="00CB163D" w:rsidTr="005871F2">
        <w:trPr>
          <w:trHeight w:val="863"/>
        </w:trPr>
        <w:tc>
          <w:tcPr>
            <w:tcW w:w="5387" w:type="dxa"/>
          </w:tcPr>
          <w:p w:rsidR="00CB163D" w:rsidRPr="00CB163D" w:rsidRDefault="00CB163D" w:rsidP="005871F2">
            <w:pPr>
              <w:spacing w:after="0" w:line="240" w:lineRule="auto"/>
              <w:rPr>
                <w:rFonts w:ascii="Times New Roman" w:hAnsi="Times New Roman" w:cs="Times New Roman"/>
                <w:b/>
                <w:sz w:val="24"/>
                <w:szCs w:val="24"/>
              </w:rPr>
            </w:pPr>
            <w:r w:rsidRPr="00CB163D">
              <w:rPr>
                <w:rFonts w:ascii="Times New Roman" w:hAnsi="Times New Roman" w:cs="Times New Roman"/>
                <w:b/>
                <w:sz w:val="24"/>
                <w:szCs w:val="24"/>
              </w:rPr>
              <w:t>AKTIVNOST/TEME</w:t>
            </w:r>
          </w:p>
        </w:tc>
        <w:tc>
          <w:tcPr>
            <w:tcW w:w="1701" w:type="dxa"/>
          </w:tcPr>
          <w:p w:rsidR="00CB163D" w:rsidRPr="00CB163D" w:rsidRDefault="00CB163D" w:rsidP="005871F2">
            <w:pPr>
              <w:spacing w:after="0" w:line="240" w:lineRule="auto"/>
              <w:rPr>
                <w:rFonts w:ascii="Times New Roman" w:hAnsi="Times New Roman" w:cs="Times New Roman"/>
                <w:b/>
                <w:sz w:val="24"/>
                <w:szCs w:val="24"/>
              </w:rPr>
            </w:pPr>
            <w:r w:rsidRPr="00CB163D">
              <w:rPr>
                <w:rFonts w:ascii="Times New Roman" w:hAnsi="Times New Roman" w:cs="Times New Roman"/>
                <w:b/>
                <w:sz w:val="24"/>
                <w:szCs w:val="24"/>
              </w:rPr>
              <w:t>NAČIN REALIZACIJE</w:t>
            </w:r>
          </w:p>
        </w:tc>
        <w:tc>
          <w:tcPr>
            <w:tcW w:w="1417" w:type="dxa"/>
          </w:tcPr>
          <w:p w:rsidR="00CB163D" w:rsidRPr="00CB163D" w:rsidRDefault="00CB163D" w:rsidP="005871F2">
            <w:pPr>
              <w:spacing w:after="0" w:line="240" w:lineRule="auto"/>
              <w:rPr>
                <w:rFonts w:ascii="Times New Roman" w:hAnsi="Times New Roman" w:cs="Times New Roman"/>
                <w:b/>
                <w:sz w:val="24"/>
                <w:szCs w:val="24"/>
              </w:rPr>
            </w:pPr>
            <w:r w:rsidRPr="00CB163D">
              <w:rPr>
                <w:rFonts w:ascii="Times New Roman" w:hAnsi="Times New Roman" w:cs="Times New Roman"/>
                <w:b/>
                <w:sz w:val="24"/>
                <w:szCs w:val="24"/>
              </w:rPr>
              <w:t>VRIJEME</w:t>
            </w:r>
          </w:p>
          <w:p w:rsidR="00CB163D" w:rsidRPr="00CB163D" w:rsidRDefault="00CB163D" w:rsidP="005871F2">
            <w:pPr>
              <w:spacing w:after="0" w:line="240" w:lineRule="auto"/>
              <w:rPr>
                <w:rFonts w:ascii="Times New Roman" w:hAnsi="Times New Roman" w:cs="Times New Roman"/>
                <w:b/>
                <w:sz w:val="24"/>
                <w:szCs w:val="24"/>
              </w:rPr>
            </w:pPr>
            <w:r w:rsidRPr="00CB163D">
              <w:rPr>
                <w:rFonts w:ascii="Times New Roman" w:hAnsi="Times New Roman" w:cs="Times New Roman"/>
                <w:b/>
                <w:sz w:val="24"/>
                <w:szCs w:val="24"/>
              </w:rPr>
              <w:t>RADA</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b/>
                <w:sz w:val="24"/>
                <w:szCs w:val="24"/>
              </w:rPr>
            </w:pPr>
            <w:r w:rsidRPr="00CB163D">
              <w:rPr>
                <w:rFonts w:ascii="Times New Roman" w:hAnsi="Times New Roman" w:cs="Times New Roman"/>
                <w:b/>
                <w:sz w:val="24"/>
                <w:szCs w:val="24"/>
              </w:rPr>
              <w:t>ODGOVORNA</w:t>
            </w:r>
          </w:p>
          <w:p w:rsidR="00CB163D" w:rsidRPr="00CB163D" w:rsidRDefault="00CB163D" w:rsidP="005871F2">
            <w:pPr>
              <w:spacing w:after="0" w:line="240" w:lineRule="auto"/>
              <w:rPr>
                <w:rFonts w:ascii="Times New Roman" w:hAnsi="Times New Roman" w:cs="Times New Roman"/>
                <w:b/>
                <w:sz w:val="24"/>
                <w:szCs w:val="24"/>
              </w:rPr>
            </w:pPr>
            <w:r w:rsidRPr="00CB163D">
              <w:rPr>
                <w:rFonts w:ascii="Times New Roman" w:hAnsi="Times New Roman" w:cs="Times New Roman"/>
                <w:b/>
                <w:sz w:val="24"/>
                <w:szCs w:val="24"/>
              </w:rPr>
              <w:t>OSOBA ZA</w:t>
            </w:r>
          </w:p>
          <w:p w:rsidR="00CB163D" w:rsidRPr="00CB163D" w:rsidRDefault="00CB163D" w:rsidP="005871F2">
            <w:pPr>
              <w:spacing w:after="0" w:line="240" w:lineRule="auto"/>
              <w:rPr>
                <w:rFonts w:ascii="Times New Roman" w:hAnsi="Times New Roman" w:cs="Times New Roman"/>
                <w:b/>
                <w:sz w:val="24"/>
                <w:szCs w:val="24"/>
              </w:rPr>
            </w:pPr>
            <w:r w:rsidRPr="00CB163D">
              <w:rPr>
                <w:rFonts w:ascii="Times New Roman" w:hAnsi="Times New Roman" w:cs="Times New Roman"/>
                <w:b/>
                <w:sz w:val="24"/>
                <w:szCs w:val="24"/>
              </w:rPr>
              <w:t>REALIZACIJU</w:t>
            </w:r>
          </w:p>
        </w:tc>
        <w:tc>
          <w:tcPr>
            <w:tcW w:w="992" w:type="dxa"/>
            <w:vMerge w:val="restart"/>
            <w:tcBorders>
              <w:top w:val="nil"/>
              <w:left w:val="single" w:sz="4" w:space="0" w:color="auto"/>
              <w:bottom w:val="nil"/>
            </w:tcBorders>
          </w:tcPr>
          <w:p w:rsidR="00CB163D" w:rsidRDefault="00CB163D" w:rsidP="005871F2">
            <w:pPr>
              <w:spacing w:after="0" w:line="240" w:lineRule="auto"/>
              <w:rPr>
                <w:b/>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-Usvajanje programa rada UO za tekuću školsku godinu;</w:t>
            </w:r>
          </w:p>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-Usvajanje poslovnika o radu;</w:t>
            </w:r>
          </w:p>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 i usvaja:Izvještaj o realizacijji programa rada Ustanove za predhodnu godinu</w:t>
            </w:r>
          </w:p>
        </w:tc>
        <w:tc>
          <w:tcPr>
            <w:tcW w:w="1701"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-Diskusija</w:t>
            </w:r>
          </w:p>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-Razmatranje i</w:t>
            </w:r>
          </w:p>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usvajanje</w:t>
            </w:r>
          </w:p>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-Operativni zaključci i zaduženja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Do</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30.09.</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-direktor,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 xml:space="preserve">-predsjednik </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 xml:space="preserve">Upravnog </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odbora</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-Razmatranje i usvajanje izvještaja o radu  direktora</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-prezentacija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-razmatranje i</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usvajanje</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Do</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Kraja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-direktor,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 xml:space="preserve">-Upravni </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odbor</w:t>
            </w:r>
          </w:p>
        </w:tc>
        <w:tc>
          <w:tcPr>
            <w:tcW w:w="992" w:type="dxa"/>
            <w:vMerge w:val="restart"/>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 i usvaja Program rada Ustanove za kalendarsku 202</w:t>
            </w:r>
            <w:r>
              <w:rPr>
                <w:rFonts w:ascii="Times New Roman" w:hAnsi="Times New Roman" w:cs="Times New Roman"/>
                <w:sz w:val="24"/>
                <w:szCs w:val="24"/>
                <w:lang w:val="bs-Latn-BA"/>
              </w:rPr>
              <w:t>6</w:t>
            </w:r>
            <w:r w:rsidRPr="00CB163D">
              <w:rPr>
                <w:rFonts w:ascii="Times New Roman" w:hAnsi="Times New Roman" w:cs="Times New Roman"/>
                <w:sz w:val="24"/>
                <w:szCs w:val="24"/>
                <w:lang w:val="it-IT"/>
              </w:rPr>
              <w:t>/202</w:t>
            </w:r>
            <w:r>
              <w:rPr>
                <w:rFonts w:ascii="Times New Roman" w:hAnsi="Times New Roman" w:cs="Times New Roman"/>
                <w:sz w:val="24"/>
                <w:szCs w:val="24"/>
                <w:lang w:val="bs-Latn-BA"/>
              </w:rPr>
              <w:t>7</w:t>
            </w:r>
            <w:r w:rsidRPr="00CB163D">
              <w:rPr>
                <w:rFonts w:ascii="Times New Roman" w:hAnsi="Times New Roman" w:cs="Times New Roman"/>
                <w:sz w:val="24"/>
                <w:szCs w:val="24"/>
                <w:lang w:val="it-IT"/>
              </w:rPr>
              <w:t xml:space="preserve">.godinu </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-prezentacija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-diskusija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Do</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30.09.202</w:t>
            </w:r>
            <w:r>
              <w:rPr>
                <w:rFonts w:ascii="Times New Roman" w:hAnsi="Times New Roman" w:cs="Times New Roman"/>
                <w:sz w:val="24"/>
                <w:szCs w:val="24"/>
                <w:lang w:val="bs-Latn-BA"/>
              </w:rPr>
              <w:t>6</w:t>
            </w:r>
            <w:r w:rsidRPr="00CB163D">
              <w:rPr>
                <w:rFonts w:ascii="Times New Roman" w:hAnsi="Times New Roman" w:cs="Times New Roman"/>
                <w:sz w:val="24"/>
                <w:szCs w:val="24"/>
              </w:rPr>
              <w:t>.</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-direktor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-računovođa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-Po potrebi donosi opšta akta u Ustanovi i izmjene postojećih akata usavršavajući ih sa novom zakonskom regulativom i organizacijom rada u Ustanovi (protokol o mjerama sigurnosti djece u ustanovi)</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-diskusija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-razmatranje i usvajanje</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Tokom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-direktor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lang w:val="it-IT"/>
              </w:rPr>
              <w:t xml:space="preserve">-Donosi odluku o popisu imovine ustanove sa stanjem na dan 31.12. </w:t>
            </w:r>
            <w:r>
              <w:rPr>
                <w:rFonts w:ascii="Times New Roman" w:hAnsi="Times New Roman" w:cs="Times New Roman"/>
                <w:sz w:val="24"/>
                <w:szCs w:val="24"/>
                <w:lang w:val="bs-Latn-BA"/>
              </w:rPr>
              <w:t>2026</w:t>
            </w:r>
            <w:r w:rsidRPr="00CB163D">
              <w:rPr>
                <w:rFonts w:ascii="Times New Roman" w:hAnsi="Times New Roman" w:cs="Times New Roman"/>
                <w:sz w:val="24"/>
                <w:szCs w:val="24"/>
                <w:lang w:val="bs-Latn-BA"/>
              </w:rPr>
              <w:t>. godine</w:t>
            </w:r>
            <w:r w:rsidRPr="00CB163D">
              <w:rPr>
                <w:rFonts w:ascii="Times New Roman" w:hAnsi="Times New Roman" w:cs="Times New Roman"/>
                <w:sz w:val="24"/>
                <w:szCs w:val="24"/>
              </w:rPr>
              <w:t xml:space="preserve"> i imenuje članove popisne komisije</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-operativni zaključci i zaduženja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Do</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25.12.202</w:t>
            </w:r>
            <w:r>
              <w:rPr>
                <w:rFonts w:ascii="Times New Roman" w:hAnsi="Times New Roman" w:cs="Times New Roman"/>
                <w:sz w:val="24"/>
                <w:szCs w:val="24"/>
                <w:lang w:val="bs-Latn-BA"/>
              </w:rPr>
              <w:t>6</w:t>
            </w:r>
            <w:r w:rsidRPr="00CB163D">
              <w:rPr>
                <w:rFonts w:ascii="Times New Roman" w:hAnsi="Times New Roman" w:cs="Times New Roman"/>
                <w:sz w:val="24"/>
                <w:szCs w:val="24"/>
              </w:rPr>
              <w:t>.</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-Analiza o realizaciji godišnjeg plana-izvještaj direktora po svim područjima rada</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-prezentacija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-diskusija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Do kraja školske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 xml:space="preserve">-Razmatra izvještaj popisne komisije o sprovedenom popisu u Ustanovi za predhodnu godinu i donosi </w:t>
            </w:r>
            <w:r w:rsidRPr="00CB163D">
              <w:rPr>
                <w:rFonts w:ascii="Times New Roman" w:hAnsi="Times New Roman" w:cs="Times New Roman"/>
                <w:sz w:val="24"/>
                <w:szCs w:val="24"/>
                <w:lang w:val="it-IT"/>
              </w:rPr>
              <w:lastRenderedPageBreak/>
              <w:t>odluku o rashodu,manjku i viškovima opreme,invertara i potraživanja</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lastRenderedPageBreak/>
              <w:t>-razmatranje i usvajanje</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 xml:space="preserve">Februar </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202</w:t>
            </w:r>
            <w:r w:rsidRPr="00CB163D">
              <w:rPr>
                <w:rFonts w:ascii="Times New Roman" w:hAnsi="Times New Roman" w:cs="Times New Roman"/>
                <w:sz w:val="24"/>
                <w:szCs w:val="24"/>
                <w:lang w:val="bs-Latn-BA"/>
              </w:rPr>
              <w:t>6</w:t>
            </w:r>
            <w:r w:rsidRPr="00CB163D">
              <w:rPr>
                <w:rFonts w:ascii="Times New Roman" w:hAnsi="Times New Roman" w:cs="Times New Roman"/>
                <w:sz w:val="24"/>
                <w:szCs w:val="24"/>
              </w:rPr>
              <w:t xml:space="preserve">. </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lastRenderedPageBreak/>
              <w:t>-računovođa</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lastRenderedPageBreak/>
              <w:t>-Razmatra izvještaj o poslovanju i usvaja završni račun Ustanove i odlučuje o korišćenju sredstava u skladu sa Zakonom</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-prezentacija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Januar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202</w:t>
            </w:r>
            <w:r w:rsidRPr="00CB163D">
              <w:rPr>
                <w:rFonts w:ascii="Times New Roman" w:hAnsi="Times New Roman" w:cs="Times New Roman"/>
                <w:sz w:val="24"/>
                <w:szCs w:val="24"/>
                <w:lang w:val="bs-Latn-BA"/>
              </w:rPr>
              <w:t>6</w:t>
            </w:r>
            <w:r w:rsidRPr="00CB163D">
              <w:rPr>
                <w:rFonts w:ascii="Times New Roman" w:hAnsi="Times New Roman" w:cs="Times New Roman"/>
                <w:sz w:val="24"/>
                <w:szCs w:val="24"/>
              </w:rPr>
              <w:t>.</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-računovođa</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-Razmatra mogućnost iznalaženja donatora u cilju stvaranja boljih uslova</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-operativni zaključci zaduženja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Tokom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 izvještaj direktora o radu Ustanove sa posebnim akcentom na investiciono ulaganje</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-prezentacija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-razmatra i usvaja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Tokom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-Aktivnosti povodom obilježavanja važnih datuma za Ustanovu (dječija nedelja,jesenja svječanost,Nova godina,Dan žena,Dan Ustanove,ispraćaj predškolaca,Smotra folklore…) u skladu sa godišnjim planom rada</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-operativni zaključci i zaduženja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Tokom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-direktor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-Periodična analiza kvaliteta rada po svim područjima rada ustanove (rukovođenje,materijalni i kadrovski uslovi,etos,postignuće…)</w:t>
            </w:r>
          </w:p>
          <w:p w:rsidR="00CB163D" w:rsidRPr="00CB163D" w:rsidRDefault="00CB163D" w:rsidP="005871F2">
            <w:pPr>
              <w:spacing w:after="0" w:line="240" w:lineRule="auto"/>
              <w:rPr>
                <w:rFonts w:ascii="Times New Roman" w:hAnsi="Times New Roman" w:cs="Times New Roman"/>
                <w:sz w:val="24"/>
                <w:szCs w:val="24"/>
                <w:lang w:val="it-IT"/>
              </w:rPr>
            </w:pPr>
          </w:p>
          <w:p w:rsidR="00CB163D" w:rsidRPr="00CB163D" w:rsidRDefault="00CB163D" w:rsidP="005871F2">
            <w:pPr>
              <w:spacing w:after="0" w:line="240" w:lineRule="auto"/>
              <w:rPr>
                <w:rFonts w:ascii="Times New Roman" w:hAnsi="Times New Roman" w:cs="Times New Roman"/>
                <w:sz w:val="24"/>
                <w:szCs w:val="24"/>
                <w:lang w:val="it-IT"/>
              </w:rPr>
            </w:pP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-prezentacija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-diskusija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Četiri puta tokom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-direktor</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rPr>
          <w:trHeight w:val="1133"/>
        </w:trPr>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-Izvještaj o samoevaluaciji rada ustanove</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-prezentacija</w:t>
            </w:r>
          </w:p>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-diskusija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Dva puta tokom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-direktor</w:t>
            </w:r>
          </w:p>
          <w:p w:rsidR="00CB163D" w:rsidRPr="00CB163D" w:rsidRDefault="00CB163D" w:rsidP="005871F2">
            <w:pPr>
              <w:spacing w:after="0" w:line="240" w:lineRule="auto"/>
              <w:rPr>
                <w:rFonts w:ascii="Times New Roman" w:hAnsi="Times New Roman" w:cs="Times New Roman"/>
                <w:sz w:val="24"/>
                <w:szCs w:val="24"/>
              </w:rPr>
            </w:pPr>
          </w:p>
          <w:p w:rsidR="00CB163D" w:rsidRPr="00CB163D" w:rsidRDefault="00CB163D" w:rsidP="005871F2">
            <w:pPr>
              <w:spacing w:after="0" w:line="240" w:lineRule="auto"/>
              <w:rPr>
                <w:rFonts w:ascii="Times New Roman" w:hAnsi="Times New Roman" w:cs="Times New Roman"/>
                <w:sz w:val="24"/>
                <w:szCs w:val="24"/>
              </w:rPr>
            </w:pPr>
          </w:p>
          <w:p w:rsidR="00CB163D" w:rsidRPr="00CB163D" w:rsidRDefault="00CB163D" w:rsidP="005871F2">
            <w:pPr>
              <w:spacing w:after="0" w:line="240" w:lineRule="auto"/>
              <w:rPr>
                <w:rFonts w:ascii="Times New Roman" w:hAnsi="Times New Roman" w:cs="Times New Roman"/>
                <w:sz w:val="24"/>
                <w:szCs w:val="24"/>
              </w:rPr>
            </w:pP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 izvještaj o samoevaluaciji sa prijedlogom mjera</w:t>
            </w:r>
          </w:p>
        </w:tc>
        <w:tc>
          <w:tcPr>
            <w:tcW w:w="1701"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-razmatranje i usvajanje</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Dva puta tokom godine</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r w:rsidR="00CB163D" w:rsidTr="005871F2">
        <w:tc>
          <w:tcPr>
            <w:tcW w:w="5387"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-Razmatranje saradnje sa lokalnom zajednicom</w:t>
            </w:r>
          </w:p>
        </w:tc>
        <w:tc>
          <w:tcPr>
            <w:tcW w:w="1701" w:type="dxa"/>
          </w:tcPr>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-razmatranje i usvajanje</w:t>
            </w:r>
          </w:p>
          <w:p w:rsidR="00CB163D" w:rsidRPr="00CB163D" w:rsidRDefault="00CB163D" w:rsidP="005871F2">
            <w:pPr>
              <w:spacing w:after="0" w:line="240" w:lineRule="auto"/>
              <w:rPr>
                <w:rFonts w:ascii="Times New Roman" w:hAnsi="Times New Roman" w:cs="Times New Roman"/>
                <w:sz w:val="24"/>
                <w:szCs w:val="24"/>
                <w:lang w:val="it-IT"/>
              </w:rPr>
            </w:pPr>
            <w:r w:rsidRPr="00CB163D">
              <w:rPr>
                <w:rFonts w:ascii="Times New Roman" w:hAnsi="Times New Roman" w:cs="Times New Roman"/>
                <w:sz w:val="24"/>
                <w:szCs w:val="24"/>
                <w:lang w:val="it-IT"/>
              </w:rPr>
              <w:t>-operativni zaključci i zaduženja</w:t>
            </w:r>
          </w:p>
        </w:tc>
        <w:tc>
          <w:tcPr>
            <w:tcW w:w="1417" w:type="dxa"/>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Do kraja oktobra</w:t>
            </w:r>
          </w:p>
        </w:tc>
        <w:tc>
          <w:tcPr>
            <w:tcW w:w="1276" w:type="dxa"/>
            <w:tcBorders>
              <w:right w:val="single" w:sz="4" w:space="0" w:color="auto"/>
            </w:tcBorders>
          </w:tcPr>
          <w:p w:rsidR="00CB163D" w:rsidRPr="00CB163D" w:rsidRDefault="00CB163D" w:rsidP="005871F2">
            <w:pPr>
              <w:spacing w:after="0" w:line="240" w:lineRule="auto"/>
              <w:rPr>
                <w:rFonts w:ascii="Times New Roman" w:hAnsi="Times New Roman" w:cs="Times New Roman"/>
                <w:sz w:val="24"/>
                <w:szCs w:val="24"/>
              </w:rPr>
            </w:pPr>
            <w:r w:rsidRPr="00CB163D">
              <w:rPr>
                <w:rFonts w:ascii="Times New Roman" w:hAnsi="Times New Roman" w:cs="Times New Roman"/>
                <w:sz w:val="24"/>
                <w:szCs w:val="24"/>
              </w:rPr>
              <w:t>-upravni odbor</w:t>
            </w:r>
          </w:p>
        </w:tc>
        <w:tc>
          <w:tcPr>
            <w:tcW w:w="992" w:type="dxa"/>
            <w:vMerge/>
            <w:tcBorders>
              <w:top w:val="nil"/>
              <w:left w:val="single" w:sz="4" w:space="0" w:color="auto"/>
              <w:bottom w:val="nil"/>
            </w:tcBorders>
          </w:tcPr>
          <w:p w:rsidR="00CB163D" w:rsidRDefault="00CB163D" w:rsidP="005871F2">
            <w:pPr>
              <w:spacing w:after="0" w:line="240" w:lineRule="auto"/>
              <w:rPr>
                <w:sz w:val="24"/>
                <w:szCs w:val="24"/>
              </w:rPr>
            </w:pPr>
          </w:p>
        </w:tc>
      </w:tr>
    </w:tbl>
    <w:p w:rsidR="000F7878" w:rsidRDefault="000F7878" w:rsidP="00F91FA9">
      <w:pPr>
        <w:spacing w:before="100" w:beforeAutospacing="1" w:after="100" w:afterAutospacing="1" w:line="360" w:lineRule="auto"/>
        <w:jc w:val="both"/>
        <w:rPr>
          <w:rFonts w:ascii="Times New Roman" w:eastAsia="Times New Roman" w:hAnsi="Times New Roman" w:cs="Times New Roman"/>
          <w:sz w:val="24"/>
          <w:szCs w:val="24"/>
        </w:rPr>
      </w:pPr>
    </w:p>
    <w:p w:rsidR="000733E6" w:rsidRDefault="000733E6" w:rsidP="00F91FA9">
      <w:pPr>
        <w:spacing w:before="100" w:beforeAutospacing="1" w:after="100" w:afterAutospacing="1" w:line="360" w:lineRule="auto"/>
        <w:jc w:val="both"/>
        <w:rPr>
          <w:rFonts w:ascii="Times New Roman" w:eastAsia="Times New Roman" w:hAnsi="Times New Roman" w:cs="Times New Roman"/>
          <w:sz w:val="24"/>
          <w:szCs w:val="24"/>
        </w:rPr>
      </w:pPr>
    </w:p>
    <w:p w:rsidR="000F7878" w:rsidRDefault="000F7878" w:rsidP="00F91FA9">
      <w:pPr>
        <w:spacing w:before="100" w:beforeAutospacing="1" w:after="100" w:afterAutospacing="1" w:line="360" w:lineRule="auto"/>
        <w:jc w:val="both"/>
        <w:rPr>
          <w:rFonts w:ascii="Times New Roman" w:eastAsia="Times New Roman" w:hAnsi="Times New Roman" w:cs="Times New Roman"/>
          <w:sz w:val="24"/>
          <w:szCs w:val="24"/>
        </w:rPr>
      </w:pPr>
    </w:p>
    <w:p w:rsidR="00CB163D" w:rsidRPr="00CB163D" w:rsidRDefault="00CB163D" w:rsidP="00CB163D">
      <w:pPr>
        <w:spacing w:before="100" w:beforeAutospacing="1" w:after="100" w:afterAutospacing="1" w:line="360" w:lineRule="auto"/>
        <w:jc w:val="both"/>
        <w:rPr>
          <w:rFonts w:ascii="Times New Roman" w:eastAsia="Times New Roman" w:hAnsi="Times New Roman" w:cs="Times New Roman"/>
          <w:b/>
          <w:bCs/>
          <w:color w:val="FF0000"/>
          <w:sz w:val="28"/>
          <w:szCs w:val="28"/>
          <w:u w:val="single"/>
        </w:rPr>
      </w:pPr>
      <w:r w:rsidRPr="00CB163D">
        <w:rPr>
          <w:rFonts w:ascii="Times New Roman" w:eastAsia="Times New Roman" w:hAnsi="Times New Roman" w:cs="Times New Roman"/>
          <w:b/>
          <w:bCs/>
          <w:color w:val="FF0000"/>
          <w:sz w:val="28"/>
          <w:szCs w:val="28"/>
          <w:u w:val="single"/>
        </w:rPr>
        <w:lastRenderedPageBreak/>
        <w:t>25. PRAĆENJE, REALIZACIJA I EVALUACIJA GODIŠNJEG PLANA RADA</w:t>
      </w:r>
    </w:p>
    <w:p w:rsidR="00CB163D" w:rsidRP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Praćenje realizacije aktivnosti planiranih Godišnjim planom rada JPU „Boško Buha“ Rožaje ostvaruje se kontinuirano tokom pedagoške godine, kroz neposredan uvid u realizaciju planiranih aktivnosti, analizu pedagoške dokumentacije, izvještaje zaposlenih, sastanke stručnih organa i timova, hospitacije, razgovore sa zaposlenima i roditeljima, kao i kroz druge oblike praćenja i evaluacije.</w:t>
      </w:r>
    </w:p>
    <w:p w:rsid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Cilj praćenja i evaluacije je da se utvrdi stepen realizacije planiranih aktivnosti, kvalitet ostvarivanja programa, postignuti rezultati, uočene teškoće i potrebe za unapređivanjem rada Ustanove.</w:t>
      </w:r>
    </w:p>
    <w:p w:rsid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Na osnovu rezultata praćenja i evaluacije, po potrebi se preduzimaju odgovarajuće mjere i aktivnosti za unapređivanje kvaliteta vaspitno-obrazovnog rada i ukupnog funkcionisanja Ustanove.</w:t>
      </w:r>
    </w:p>
    <w:p w:rsidR="00CB163D" w:rsidRPr="00CB163D" w:rsidRDefault="00CB163D" w:rsidP="00CB163D">
      <w:pPr>
        <w:shd w:val="clear" w:color="auto" w:fill="FFFFFF"/>
        <w:spacing w:before="100" w:beforeAutospacing="1" w:after="100" w:afterAutospacing="1" w:line="240" w:lineRule="auto"/>
        <w:outlineLvl w:val="1"/>
        <w:rPr>
          <w:rFonts w:ascii="Times New Roman" w:eastAsia="Times New Roman" w:hAnsi="Times New Roman" w:cs="Times New Roman"/>
          <w:b/>
          <w:bCs/>
          <w:color w:val="FF0000"/>
          <w:sz w:val="24"/>
          <w:szCs w:val="24"/>
          <w:u w:val="single"/>
        </w:rPr>
      </w:pPr>
      <w:bookmarkStart w:id="81" w:name="_Toc241492336"/>
      <w:r w:rsidRPr="00CB163D">
        <w:rPr>
          <w:rFonts w:ascii="Times New Roman" w:eastAsia="Times New Roman" w:hAnsi="Times New Roman" w:cs="Times New Roman"/>
          <w:b/>
          <w:bCs/>
          <w:color w:val="FF0000"/>
          <w:sz w:val="24"/>
          <w:szCs w:val="24"/>
          <w:u w:val="single"/>
        </w:rPr>
        <w:t>25.1. Plan praćenja realizacije</w:t>
      </w:r>
      <w:bookmarkEnd w:id="81"/>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2" w:name="_Toc241492337"/>
      <w:r w:rsidRPr="00CB163D">
        <w:rPr>
          <w:rFonts w:ascii="Times New Roman" w:eastAsia="Times New Roman" w:hAnsi="Times New Roman" w:cs="Times New Roman"/>
          <w:b/>
          <w:bCs/>
          <w:color w:val="0D0D0D"/>
          <w:sz w:val="27"/>
          <w:szCs w:val="27"/>
        </w:rPr>
        <w:t>1. Vaspitno-obrazovni rad</w:t>
      </w:r>
      <w:bookmarkEnd w:id="82"/>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84"/>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uvid u radne knjige i pedagošku dokumentaciju;</w:t>
      </w:r>
    </w:p>
    <w:p w:rsidR="00CB163D" w:rsidRPr="00CB163D" w:rsidRDefault="00CB163D" w:rsidP="002F2F4A">
      <w:pPr>
        <w:numPr>
          <w:ilvl w:val="0"/>
          <w:numId w:val="84"/>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neposredan uvid u rad vaspitnih grupa;</w:t>
      </w:r>
    </w:p>
    <w:p w:rsidR="00CB163D" w:rsidRPr="00CB163D" w:rsidRDefault="00CB163D" w:rsidP="002F2F4A">
      <w:pPr>
        <w:numPr>
          <w:ilvl w:val="0"/>
          <w:numId w:val="84"/>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hospitacije;</w:t>
      </w:r>
    </w:p>
    <w:p w:rsidR="00CB163D" w:rsidRPr="00CB163D" w:rsidRDefault="00CB163D" w:rsidP="002F2F4A">
      <w:pPr>
        <w:numPr>
          <w:ilvl w:val="0"/>
          <w:numId w:val="84"/>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vaspitnih jedinica;</w:t>
      </w:r>
    </w:p>
    <w:p w:rsidR="00CB163D" w:rsidRPr="00CB163D" w:rsidRDefault="00CB163D" w:rsidP="002F2F4A">
      <w:pPr>
        <w:numPr>
          <w:ilvl w:val="0"/>
          <w:numId w:val="84"/>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analiza realizovanih aktivnosti.</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direktorica, glavna vaspitačica, rukovodioci stručnih aktiva i vaspitači.</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kontinuirano tokom godine, maj–jun i prema potrebi.</w:t>
      </w:r>
    </w:p>
    <w:p w:rsidR="00CB163D" w:rsidRPr="00CB163D" w:rsidRDefault="00372A9C" w:rsidP="00CB1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4" style="width:0;height:1.5pt" o:hralign="center" o:hrstd="t" o:hr="t" fillcolor="#a0a0a0" stroked="f"/>
        </w:pict>
      </w:r>
    </w:p>
    <w:p w:rsidR="00546BBD" w:rsidRDefault="00546BB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p>
    <w:p w:rsidR="00546BBD" w:rsidRPr="00546BBD" w:rsidRDefault="00546BB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3" w:name="_Toc241492338"/>
      <w:r w:rsidRPr="00CB163D">
        <w:rPr>
          <w:rFonts w:ascii="Times New Roman" w:eastAsia="Times New Roman" w:hAnsi="Times New Roman" w:cs="Times New Roman"/>
          <w:b/>
          <w:bCs/>
          <w:color w:val="0D0D0D"/>
          <w:sz w:val="27"/>
          <w:szCs w:val="27"/>
        </w:rPr>
        <w:lastRenderedPageBreak/>
        <w:t>2. Inkluzivno obrazovanje</w:t>
      </w:r>
      <w:bookmarkEnd w:id="83"/>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85"/>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uvid u pedagošku dokumentaciju;</w:t>
      </w:r>
    </w:p>
    <w:p w:rsidR="00CB163D" w:rsidRPr="00CB163D" w:rsidRDefault="00CB163D" w:rsidP="002F2F4A">
      <w:pPr>
        <w:numPr>
          <w:ilvl w:val="0"/>
          <w:numId w:val="85"/>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pregled radnih knjiga vaspitača;</w:t>
      </w:r>
    </w:p>
    <w:p w:rsidR="00CB163D" w:rsidRPr="00CB163D" w:rsidRDefault="00CB163D" w:rsidP="002F2F4A">
      <w:pPr>
        <w:numPr>
          <w:ilvl w:val="0"/>
          <w:numId w:val="85"/>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praćenje dokumentacije stručne službe;</w:t>
      </w:r>
    </w:p>
    <w:p w:rsidR="00CB163D" w:rsidRPr="00CB163D" w:rsidRDefault="00CB163D" w:rsidP="002F2F4A">
      <w:pPr>
        <w:numPr>
          <w:ilvl w:val="0"/>
          <w:numId w:val="85"/>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evidencije Tima za inkluzivno obrazovanje;</w:t>
      </w:r>
    </w:p>
    <w:p w:rsidR="00CB163D" w:rsidRPr="00CB163D" w:rsidRDefault="00CB163D" w:rsidP="002F2F4A">
      <w:pPr>
        <w:numPr>
          <w:ilvl w:val="0"/>
          <w:numId w:val="85"/>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evidencije Tima za podršku;</w:t>
      </w:r>
    </w:p>
    <w:p w:rsidR="00CB163D" w:rsidRPr="00CB163D" w:rsidRDefault="00CB163D" w:rsidP="002F2F4A">
      <w:pPr>
        <w:numPr>
          <w:ilvl w:val="0"/>
          <w:numId w:val="85"/>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praćenje realizacije individualizovanih oblika podrške.</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Tim za inkluzivno obrazovanje, Tim za podršku, vaspitači, medicinske sestre, stručna služba i direktorica.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kontinuirano tokom godine, maj–jun i prema potrebi.</w:t>
      </w:r>
    </w:p>
    <w:p w:rsidR="00CB163D" w:rsidRPr="00CB163D" w:rsidRDefault="00372A9C" w:rsidP="00CB1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5" style="width:0;height:1.5pt" o:hralign="center" o:hrstd="t" o:hr="t" fillcolor="#a0a0a0" stroked="f"/>
        </w:pict>
      </w: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4" w:name="_Toc241492339"/>
      <w:r w:rsidRPr="00CB163D">
        <w:rPr>
          <w:rFonts w:ascii="Times New Roman" w:eastAsia="Times New Roman" w:hAnsi="Times New Roman" w:cs="Times New Roman"/>
          <w:b/>
          <w:bCs/>
          <w:color w:val="0D0D0D"/>
          <w:sz w:val="27"/>
          <w:szCs w:val="27"/>
        </w:rPr>
        <w:t>3. Zdravstvena i preventivna zaštita</w:t>
      </w:r>
      <w:bookmarkEnd w:id="84"/>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86"/>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medicinskih sestara na preventivi;</w:t>
      </w:r>
    </w:p>
    <w:p w:rsidR="00CB163D" w:rsidRPr="00CB163D" w:rsidRDefault="00CB163D" w:rsidP="002F2F4A">
      <w:pPr>
        <w:numPr>
          <w:ilvl w:val="0"/>
          <w:numId w:val="86"/>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evidencije o zdravstvenom stanju djece;</w:t>
      </w:r>
    </w:p>
    <w:p w:rsidR="00CB163D" w:rsidRPr="00CB163D" w:rsidRDefault="00CB163D" w:rsidP="002F2F4A">
      <w:pPr>
        <w:numPr>
          <w:ilvl w:val="0"/>
          <w:numId w:val="86"/>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praćenje higijensko-epidemioloških uslova;</w:t>
      </w:r>
    </w:p>
    <w:p w:rsidR="00CB163D" w:rsidRPr="00CB163D" w:rsidRDefault="00CB163D" w:rsidP="002F2F4A">
      <w:pPr>
        <w:numPr>
          <w:ilvl w:val="0"/>
          <w:numId w:val="86"/>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nadležnih zdravstvenih ustanova;</w:t>
      </w:r>
    </w:p>
    <w:p w:rsidR="00CB163D" w:rsidRPr="00CB163D" w:rsidRDefault="00CB163D" w:rsidP="002F2F4A">
      <w:pPr>
        <w:numPr>
          <w:ilvl w:val="0"/>
          <w:numId w:val="86"/>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analiza realizovanih preventivnih aktivnosti.</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medicinske sestre na preventivi, glavna vaspitačica i direktorica.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kontinuirano tokom godine i prema potrebi.</w:t>
      </w:r>
    </w:p>
    <w:p w:rsidR="00CB163D" w:rsidRPr="00CB163D" w:rsidRDefault="00372A9C" w:rsidP="00CB1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6" style="width:0;height:1.5pt" o:hralign="center" o:hrstd="t" o:hr="t" fillcolor="#a0a0a0" stroked="f"/>
        </w:pict>
      </w: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5" w:name="_Toc241492340"/>
      <w:r w:rsidRPr="00CB163D">
        <w:rPr>
          <w:rFonts w:ascii="Times New Roman" w:eastAsia="Times New Roman" w:hAnsi="Times New Roman" w:cs="Times New Roman"/>
          <w:b/>
          <w:bCs/>
          <w:color w:val="0D0D0D"/>
          <w:sz w:val="27"/>
          <w:szCs w:val="27"/>
        </w:rPr>
        <w:t>4. Stručno usavršavanje zaposlenih</w:t>
      </w:r>
      <w:bookmarkEnd w:id="85"/>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87"/>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evidencija učešća na seminarima, obukama i stručnim skupovima;</w:t>
      </w:r>
    </w:p>
    <w:p w:rsidR="00CB163D" w:rsidRPr="00CB163D" w:rsidRDefault="00CB163D" w:rsidP="002F2F4A">
      <w:pPr>
        <w:numPr>
          <w:ilvl w:val="0"/>
          <w:numId w:val="87"/>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zaposlenih o realizovanom stručnom usavršavanju;</w:t>
      </w:r>
    </w:p>
    <w:p w:rsidR="00CB163D" w:rsidRPr="00CB163D" w:rsidRDefault="00CB163D" w:rsidP="002F2F4A">
      <w:pPr>
        <w:numPr>
          <w:ilvl w:val="0"/>
          <w:numId w:val="87"/>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zapisnici Stručnog vijeća i stručnih aktiva;</w:t>
      </w:r>
    </w:p>
    <w:p w:rsidR="00CB163D" w:rsidRPr="00CB163D" w:rsidRDefault="00CB163D" w:rsidP="002F2F4A">
      <w:pPr>
        <w:numPr>
          <w:ilvl w:val="0"/>
          <w:numId w:val="87"/>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praćenje primjene stečenih znanja i vještina u radu.</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direktorica, Stručno vijeće, stručni aktivi, vaspitači i stručna služba.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tokom cijele godine, sa završnom analizom u maju i junu.</w:t>
      </w:r>
    </w:p>
    <w:p w:rsidR="00CB163D" w:rsidRPr="00CB163D" w:rsidRDefault="00372A9C" w:rsidP="00CB1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rect id="_x0000_i1047" style="width:0;height:1.5pt" o:hralign="center" o:hrstd="t" o:hr="t" fillcolor="#a0a0a0" stroked="f"/>
        </w:pict>
      </w: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6" w:name="_Toc241492341"/>
      <w:r w:rsidRPr="00CB163D">
        <w:rPr>
          <w:rFonts w:ascii="Times New Roman" w:eastAsia="Times New Roman" w:hAnsi="Times New Roman" w:cs="Times New Roman"/>
          <w:b/>
          <w:bCs/>
          <w:color w:val="0D0D0D"/>
          <w:sz w:val="27"/>
          <w:szCs w:val="27"/>
        </w:rPr>
        <w:t>5. Rad stručnih organa, timova i komisija</w:t>
      </w:r>
      <w:bookmarkEnd w:id="86"/>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88"/>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uvid u zapisnike sa sastanaka;</w:t>
      </w:r>
    </w:p>
    <w:p w:rsidR="00CB163D" w:rsidRPr="00CB163D" w:rsidRDefault="00CB163D" w:rsidP="002F2F4A">
      <w:pPr>
        <w:numPr>
          <w:ilvl w:val="0"/>
          <w:numId w:val="88"/>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prisustvovanje sastancima;</w:t>
      </w:r>
    </w:p>
    <w:p w:rsidR="00CB163D" w:rsidRPr="00CB163D" w:rsidRDefault="00CB163D" w:rsidP="002F2F4A">
      <w:pPr>
        <w:numPr>
          <w:ilvl w:val="0"/>
          <w:numId w:val="88"/>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praćenje realizacije planiranih aktivnosti;</w:t>
      </w:r>
    </w:p>
    <w:p w:rsidR="00CB163D" w:rsidRPr="00CB163D" w:rsidRDefault="00CB163D" w:rsidP="002F2F4A">
      <w:pPr>
        <w:numPr>
          <w:ilvl w:val="0"/>
          <w:numId w:val="88"/>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analiza realizovanih tema i donesenih zaključaka;</w:t>
      </w:r>
    </w:p>
    <w:p w:rsidR="00CB163D" w:rsidRPr="00CB163D" w:rsidRDefault="00CB163D" w:rsidP="002F2F4A">
      <w:pPr>
        <w:numPr>
          <w:ilvl w:val="0"/>
          <w:numId w:val="88"/>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o radu timova i komisija.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direktorica, rukovodioci stručnih aktiva, koordinatori timova i članovi stručnih organa.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kontinuirano tokom godine i završna analiza u maju i junu.</w:t>
      </w:r>
    </w:p>
    <w:p w:rsidR="00CB163D" w:rsidRPr="00CB163D" w:rsidRDefault="00372A9C" w:rsidP="00CB1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8" style="width:0;height:1.5pt" o:hralign="center" o:hrstd="t" o:hr="t" fillcolor="#a0a0a0" stroked="f"/>
        </w:pict>
      </w: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7" w:name="_Toc241492342"/>
      <w:r w:rsidRPr="00CB163D">
        <w:rPr>
          <w:rFonts w:ascii="Times New Roman" w:eastAsia="Times New Roman" w:hAnsi="Times New Roman" w:cs="Times New Roman"/>
          <w:b/>
          <w:bCs/>
          <w:color w:val="0D0D0D"/>
          <w:sz w:val="27"/>
          <w:szCs w:val="27"/>
        </w:rPr>
        <w:t>6. Saradnja sa roditeljima i lokalnom zajednicom</w:t>
      </w:r>
      <w:bookmarkEnd w:id="87"/>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89"/>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vaspitnih jedinica;</w:t>
      </w:r>
    </w:p>
    <w:p w:rsidR="00CB163D" w:rsidRPr="00CB163D" w:rsidRDefault="00CB163D" w:rsidP="002F2F4A">
      <w:pPr>
        <w:numPr>
          <w:ilvl w:val="0"/>
          <w:numId w:val="89"/>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zapisnici sa roditeljskih sastanaka;</w:t>
      </w:r>
    </w:p>
    <w:p w:rsidR="00CB163D" w:rsidRPr="00CB163D" w:rsidRDefault="00CB163D" w:rsidP="002F2F4A">
      <w:pPr>
        <w:numPr>
          <w:ilvl w:val="0"/>
          <w:numId w:val="89"/>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individualni razgovori sa roditeljima;</w:t>
      </w:r>
    </w:p>
    <w:p w:rsidR="00CB163D" w:rsidRPr="00CB163D" w:rsidRDefault="00CB163D" w:rsidP="002F2F4A">
      <w:pPr>
        <w:numPr>
          <w:ilvl w:val="0"/>
          <w:numId w:val="89"/>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aktivnosti Savjeta roditelja;</w:t>
      </w:r>
    </w:p>
    <w:p w:rsidR="00CB163D" w:rsidRPr="00CB163D" w:rsidRDefault="00CB163D" w:rsidP="002F2F4A">
      <w:pPr>
        <w:numPr>
          <w:ilvl w:val="0"/>
          <w:numId w:val="89"/>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o saradnji sa institucijama i organizacijama lokalne zajednice.</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vaspitači, glavna vaspitačica, direktorica, stručna služba i Savjet roditelja.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tokom godine, prema potrebi i završna analiza u maju i junu.</w:t>
      </w:r>
    </w:p>
    <w:p w:rsidR="00546BBD" w:rsidRPr="00546BBD" w:rsidRDefault="00372A9C" w:rsidP="00546B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9" style="width:0;height:1.5pt" o:hralign="center" o:hrstd="t" o:hr="t" fillcolor="#a0a0a0" stroked="f"/>
        </w:pict>
      </w: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8" w:name="_Toc241492343"/>
      <w:r w:rsidRPr="00CB163D">
        <w:rPr>
          <w:rFonts w:ascii="Times New Roman" w:eastAsia="Times New Roman" w:hAnsi="Times New Roman" w:cs="Times New Roman"/>
          <w:b/>
          <w:bCs/>
          <w:color w:val="0D0D0D"/>
          <w:sz w:val="27"/>
          <w:szCs w:val="27"/>
        </w:rPr>
        <w:t>7. Kulturna, javna i društvena djelatnost</w:t>
      </w:r>
      <w:bookmarkEnd w:id="88"/>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90"/>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vaspitnih jedinica;</w:t>
      </w:r>
    </w:p>
    <w:p w:rsidR="00CB163D" w:rsidRPr="00CB163D" w:rsidRDefault="00CB163D" w:rsidP="002F2F4A">
      <w:pPr>
        <w:numPr>
          <w:ilvl w:val="0"/>
          <w:numId w:val="90"/>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stručnih aktiva;</w:t>
      </w:r>
    </w:p>
    <w:p w:rsidR="00CB163D" w:rsidRPr="00CB163D" w:rsidRDefault="00CB163D" w:rsidP="002F2F4A">
      <w:pPr>
        <w:numPr>
          <w:ilvl w:val="0"/>
          <w:numId w:val="90"/>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dokumentacija o realizovanim aktivnostima;</w:t>
      </w:r>
    </w:p>
    <w:p w:rsidR="00CB163D" w:rsidRPr="00CB163D" w:rsidRDefault="00CB163D" w:rsidP="002F2F4A">
      <w:pPr>
        <w:numPr>
          <w:ilvl w:val="0"/>
          <w:numId w:val="90"/>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analiza realizovanih programa, manifestacija i javnih nastupa;</w:t>
      </w:r>
    </w:p>
    <w:p w:rsidR="00CB163D" w:rsidRPr="00CB163D" w:rsidRDefault="00CB163D" w:rsidP="002F2F4A">
      <w:pPr>
        <w:numPr>
          <w:ilvl w:val="0"/>
          <w:numId w:val="90"/>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foto i druga dokumentacija, prema potrebi.</w:t>
      </w:r>
    </w:p>
    <w:p w:rsidR="00546BB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direktorica, glavna vaspitačica, vaspitači i stručni aktivi.</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lastRenderedPageBreak/>
        <w:t>Dinamika:</w:t>
      </w:r>
      <w:r w:rsidRPr="00CB163D">
        <w:rPr>
          <w:rFonts w:ascii="Times New Roman" w:eastAsia="Times New Roman" w:hAnsi="Times New Roman" w:cs="Times New Roman"/>
          <w:color w:val="0D0D0D"/>
          <w:sz w:val="24"/>
          <w:szCs w:val="24"/>
        </w:rPr>
        <w:t xml:space="preserve"> tokom cijele godine i završna analiza u maju i junu.</w:t>
      </w:r>
    </w:p>
    <w:p w:rsidR="00CB163D" w:rsidRPr="00CB163D" w:rsidRDefault="00372A9C" w:rsidP="00CB1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0" style="width:0;height:1.5pt" o:hralign="center" o:hrstd="t" o:hr="t" fillcolor="#a0a0a0" stroked="f"/>
        </w:pict>
      </w: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89" w:name="_Toc241492344"/>
      <w:r w:rsidRPr="00CB163D">
        <w:rPr>
          <w:rFonts w:ascii="Times New Roman" w:eastAsia="Times New Roman" w:hAnsi="Times New Roman" w:cs="Times New Roman"/>
          <w:b/>
          <w:bCs/>
          <w:color w:val="0D0D0D"/>
          <w:sz w:val="27"/>
          <w:szCs w:val="27"/>
        </w:rPr>
        <w:t>8. Bezbjednost i zaštita djece</w:t>
      </w:r>
      <w:bookmarkEnd w:id="89"/>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91"/>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neposredan uvid u uslove rada i boravka djece;</w:t>
      </w:r>
    </w:p>
    <w:p w:rsidR="00CB163D" w:rsidRPr="00CB163D" w:rsidRDefault="00CB163D" w:rsidP="002F2F4A">
      <w:pPr>
        <w:numPr>
          <w:ilvl w:val="0"/>
          <w:numId w:val="91"/>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praćenje primjene mjera bezbjednosti;</w:t>
      </w:r>
    </w:p>
    <w:p w:rsidR="00CB163D" w:rsidRPr="00CB163D" w:rsidRDefault="00CB163D" w:rsidP="002F2F4A">
      <w:pPr>
        <w:numPr>
          <w:ilvl w:val="0"/>
          <w:numId w:val="91"/>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evidencija i analiza incidenata;</w:t>
      </w:r>
    </w:p>
    <w:p w:rsidR="00CB163D" w:rsidRPr="00CB163D" w:rsidRDefault="00CB163D" w:rsidP="002F2F4A">
      <w:pPr>
        <w:numPr>
          <w:ilvl w:val="0"/>
          <w:numId w:val="91"/>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zaposlenih;</w:t>
      </w:r>
    </w:p>
    <w:p w:rsidR="00CB163D" w:rsidRPr="00CB163D" w:rsidRDefault="00CB163D" w:rsidP="002F2F4A">
      <w:pPr>
        <w:numPr>
          <w:ilvl w:val="0"/>
          <w:numId w:val="91"/>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praćenje postupanja u kriznim i stresnim situacijama.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direktorica, odgovarajući timovi, vaspitači i stručna služba.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kontinuirano i prema potrebi.</w:t>
      </w:r>
    </w:p>
    <w:p w:rsidR="00CB163D" w:rsidRPr="00CB163D" w:rsidRDefault="00372A9C" w:rsidP="00CB163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1" style="width:0;height:1.5pt" o:hralign="center" o:hrstd="t" o:hr="t" fillcolor="#a0a0a0" stroked="f"/>
        </w:pict>
      </w:r>
    </w:p>
    <w:p w:rsidR="00CB163D" w:rsidRPr="00CB163D" w:rsidRDefault="00CB163D" w:rsidP="00CB163D">
      <w:pPr>
        <w:shd w:val="clear" w:color="auto" w:fill="FFFFFF"/>
        <w:spacing w:before="100" w:beforeAutospacing="1" w:after="100" w:afterAutospacing="1" w:line="240" w:lineRule="auto"/>
        <w:outlineLvl w:val="2"/>
        <w:rPr>
          <w:rFonts w:ascii="Times New Roman" w:eastAsia="Times New Roman" w:hAnsi="Times New Roman" w:cs="Times New Roman"/>
          <w:b/>
          <w:bCs/>
          <w:color w:val="0D0D0D"/>
          <w:sz w:val="27"/>
          <w:szCs w:val="27"/>
        </w:rPr>
      </w:pPr>
      <w:bookmarkStart w:id="90" w:name="_Toc241492345"/>
      <w:r w:rsidRPr="00CB163D">
        <w:rPr>
          <w:rFonts w:ascii="Times New Roman" w:eastAsia="Times New Roman" w:hAnsi="Times New Roman" w:cs="Times New Roman"/>
          <w:b/>
          <w:bCs/>
          <w:color w:val="0D0D0D"/>
          <w:sz w:val="27"/>
          <w:szCs w:val="27"/>
        </w:rPr>
        <w:t>9. Samoevaluacija i unapređivanje kvaliteta rada</w:t>
      </w:r>
      <w:bookmarkEnd w:id="90"/>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Način praćenja:</w:t>
      </w:r>
    </w:p>
    <w:p w:rsidR="00CB163D" w:rsidRPr="00CB163D" w:rsidRDefault="00CB163D" w:rsidP="002F2F4A">
      <w:pPr>
        <w:numPr>
          <w:ilvl w:val="0"/>
          <w:numId w:val="92"/>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analiza realizacije Godišnjeg plana i programa rada;</w:t>
      </w:r>
    </w:p>
    <w:p w:rsidR="00CB163D" w:rsidRPr="00CB163D" w:rsidRDefault="00CB163D" w:rsidP="002F2F4A">
      <w:pPr>
        <w:numPr>
          <w:ilvl w:val="0"/>
          <w:numId w:val="92"/>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izvještaji timova;</w:t>
      </w:r>
    </w:p>
    <w:p w:rsidR="00CB163D" w:rsidRPr="00CB163D" w:rsidRDefault="00CB163D" w:rsidP="002F2F4A">
      <w:pPr>
        <w:numPr>
          <w:ilvl w:val="0"/>
          <w:numId w:val="92"/>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rezultati samoevaluacije;</w:t>
      </w:r>
    </w:p>
    <w:p w:rsidR="00CB163D" w:rsidRPr="00CB163D" w:rsidRDefault="00CB163D" w:rsidP="002F2F4A">
      <w:pPr>
        <w:numPr>
          <w:ilvl w:val="0"/>
          <w:numId w:val="92"/>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analiza ostvarenih rezultata;</w:t>
      </w:r>
    </w:p>
    <w:p w:rsidR="00CB163D" w:rsidRPr="00CB163D" w:rsidRDefault="00CB163D" w:rsidP="002F2F4A">
      <w:pPr>
        <w:numPr>
          <w:ilvl w:val="0"/>
          <w:numId w:val="92"/>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identifikovanje teškoća i potreba;</w:t>
      </w:r>
    </w:p>
    <w:p w:rsidR="00CB163D" w:rsidRPr="00CB163D" w:rsidRDefault="00CB163D" w:rsidP="002F2F4A">
      <w:pPr>
        <w:numPr>
          <w:ilvl w:val="0"/>
          <w:numId w:val="92"/>
        </w:numPr>
        <w:shd w:val="clear" w:color="auto" w:fill="FFFFFF"/>
        <w:spacing w:after="0"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color w:val="0D0D0D"/>
          <w:sz w:val="24"/>
          <w:szCs w:val="24"/>
        </w:rPr>
        <w:t>utvrđivanje prioriteta za unapređivanje rada.</w:t>
      </w:r>
    </w:p>
    <w:p w:rsidR="00CB163D" w:rsidRPr="00CB163D" w:rsidRDefault="00CB163D" w:rsidP="00CB163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Nosioci:</w:t>
      </w:r>
      <w:r w:rsidRPr="00CB163D">
        <w:rPr>
          <w:rFonts w:ascii="Times New Roman" w:eastAsia="Times New Roman" w:hAnsi="Times New Roman" w:cs="Times New Roman"/>
          <w:color w:val="0D0D0D"/>
          <w:sz w:val="24"/>
          <w:szCs w:val="24"/>
        </w:rPr>
        <w:t xml:space="preserve"> direktorica, Tim za samoevaluaciju, Stručno vijeće, stručni aktivi i stručna služba.</w:t>
      </w:r>
    </w:p>
    <w:p w:rsidR="00CB163D" w:rsidRPr="00546BBD" w:rsidRDefault="00CB163D" w:rsidP="00546BBD">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CB163D">
        <w:rPr>
          <w:rFonts w:ascii="Times New Roman" w:eastAsia="Times New Roman" w:hAnsi="Times New Roman" w:cs="Times New Roman"/>
          <w:b/>
          <w:bCs/>
          <w:color w:val="0D0D0D"/>
          <w:sz w:val="24"/>
          <w:szCs w:val="24"/>
        </w:rPr>
        <w:t>Dinamika:</w:t>
      </w:r>
      <w:r w:rsidRPr="00CB163D">
        <w:rPr>
          <w:rFonts w:ascii="Times New Roman" w:eastAsia="Times New Roman" w:hAnsi="Times New Roman" w:cs="Times New Roman"/>
          <w:color w:val="0D0D0D"/>
          <w:sz w:val="24"/>
          <w:szCs w:val="24"/>
        </w:rPr>
        <w:t xml:space="preserve"> tokom godine, sa završnom evaluacijom u maju i junu.</w:t>
      </w:r>
    </w:p>
    <w:p w:rsidR="00CB163D" w:rsidRPr="00546BBD" w:rsidRDefault="00CB163D" w:rsidP="00CB163D">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546BBD">
        <w:rPr>
          <w:rFonts w:ascii="Times New Roman" w:eastAsia="Times New Roman" w:hAnsi="Times New Roman" w:cs="Times New Roman"/>
          <w:b/>
          <w:bCs/>
          <w:color w:val="FF0000"/>
          <w:sz w:val="24"/>
          <w:szCs w:val="24"/>
          <w:u w:val="single"/>
        </w:rPr>
        <w:t>25.2. Evaluacija realizacije Godišnjeg plana rada</w:t>
      </w:r>
    </w:p>
    <w:p w:rsidR="00CB163D" w:rsidRP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Evaluacija realizacije Godišnjeg plana rada vrši se na kraju pedagoške godine, na osnovu prikupljenih podataka i izvještaja o realizaciji planiranih aktivnosti.</w:t>
      </w:r>
    </w:p>
    <w:p w:rsidR="00CB163D" w:rsidRP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Evaluacijom se utvrđuje:</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stepen realizacije planiranih aktivnosti;</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lastRenderedPageBreak/>
        <w:t>kvalitet realizacije vaspitno-obrazovnog programa;</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ostvareni rezultati i postignuća;</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stepen ostvarivanja planiranih ciljeva;</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kvalitet saradnje sa roditeljima i lokalnom zajednicom;</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realizacija aktivnosti stručnog usavršavanja;</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funkcionisanje stručnih organa, timova i komisija;</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realizacija aktivnosti inkluzivnog obrazovanja;</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kvalitet zdravstvene i preventivne zaštite;</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bezbjednost i zaštita djece;</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uočene teškoće, problemi i potrebe;</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primjeri dobre prakse;</w:t>
      </w:r>
    </w:p>
    <w:p w:rsidR="00CB163D" w:rsidRPr="00CB163D" w:rsidRDefault="00CB163D" w:rsidP="002F2F4A">
      <w:pPr>
        <w:numPr>
          <w:ilvl w:val="0"/>
          <w:numId w:val="83"/>
        </w:num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prioriteti za unapređivanje rada u narednoj pedagoškoj godini.</w:t>
      </w:r>
    </w:p>
    <w:p w:rsidR="00CB163D" w:rsidRP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Rezultati evaluacije koriste se za planiranje daljih aktivnosti i unapređivanje kvaliteta rada Ustanove.</w:t>
      </w:r>
    </w:p>
    <w:p w:rsidR="00CB163D" w:rsidRPr="00546BBD" w:rsidRDefault="00CB163D" w:rsidP="00CB163D">
      <w:pPr>
        <w:spacing w:before="100" w:beforeAutospacing="1" w:after="100" w:afterAutospacing="1" w:line="360" w:lineRule="auto"/>
        <w:jc w:val="both"/>
        <w:rPr>
          <w:rFonts w:ascii="Times New Roman" w:eastAsia="Times New Roman" w:hAnsi="Times New Roman" w:cs="Times New Roman"/>
          <w:b/>
          <w:bCs/>
          <w:color w:val="FF0000"/>
          <w:sz w:val="24"/>
          <w:szCs w:val="24"/>
          <w:u w:val="single"/>
        </w:rPr>
      </w:pPr>
      <w:r w:rsidRPr="00546BBD">
        <w:rPr>
          <w:rFonts w:ascii="Times New Roman" w:eastAsia="Times New Roman" w:hAnsi="Times New Roman" w:cs="Times New Roman"/>
          <w:b/>
          <w:bCs/>
          <w:color w:val="FF0000"/>
          <w:sz w:val="24"/>
          <w:szCs w:val="24"/>
          <w:u w:val="single"/>
        </w:rPr>
        <w:t>25.3. Izvještavanje</w:t>
      </w:r>
    </w:p>
    <w:p w:rsidR="00CB163D" w:rsidRP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 xml:space="preserve">Na osnovu prikupljenih podataka, izvještaja i rezultata evaluacije sačinjava se </w:t>
      </w:r>
      <w:r w:rsidRPr="00CB163D">
        <w:rPr>
          <w:rFonts w:ascii="Times New Roman" w:eastAsia="Times New Roman" w:hAnsi="Times New Roman" w:cs="Times New Roman"/>
          <w:b/>
          <w:bCs/>
          <w:sz w:val="24"/>
          <w:szCs w:val="24"/>
        </w:rPr>
        <w:t>Godišnji izvještaj o realizaciji Godišnjeg plana i programa rada</w:t>
      </w:r>
      <w:r w:rsidR="00546BBD">
        <w:rPr>
          <w:rFonts w:ascii="Times New Roman" w:eastAsia="Times New Roman" w:hAnsi="Times New Roman" w:cs="Times New Roman"/>
          <w:b/>
          <w:bCs/>
          <w:sz w:val="24"/>
          <w:szCs w:val="24"/>
        </w:rPr>
        <w:t xml:space="preserve"> u</w:t>
      </w:r>
      <w:r w:rsidRPr="00CB163D">
        <w:rPr>
          <w:rFonts w:ascii="Times New Roman" w:eastAsia="Times New Roman" w:hAnsi="Times New Roman" w:cs="Times New Roman"/>
          <w:b/>
          <w:bCs/>
          <w:sz w:val="24"/>
          <w:szCs w:val="24"/>
        </w:rPr>
        <w:t>stanove</w:t>
      </w:r>
      <w:r w:rsidRPr="00CB163D">
        <w:rPr>
          <w:rFonts w:ascii="Times New Roman" w:eastAsia="Times New Roman" w:hAnsi="Times New Roman" w:cs="Times New Roman"/>
          <w:sz w:val="24"/>
          <w:szCs w:val="24"/>
        </w:rPr>
        <w:t>.</w:t>
      </w:r>
    </w:p>
    <w:p w:rsidR="00CB163D" w:rsidRPr="00CB163D" w:rsidRDefault="00CB163D" w:rsidP="00CB163D">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Izvještaj sadrži pregled realizovanih aktivnosti, ostvarene rezultate, uočene teškoće, mjere preduzete za njihovo prevazilaženje i preporuke za unapređivanje rada u narednoj pedagoškoj godini.</w:t>
      </w:r>
    </w:p>
    <w:p w:rsidR="00546BBD" w:rsidRPr="009C12A5" w:rsidRDefault="00CB163D" w:rsidP="009C12A5">
      <w:pPr>
        <w:spacing w:before="100" w:beforeAutospacing="1" w:after="100" w:afterAutospacing="1" w:line="360" w:lineRule="auto"/>
        <w:jc w:val="both"/>
        <w:rPr>
          <w:rFonts w:ascii="Times New Roman" w:eastAsia="Times New Roman" w:hAnsi="Times New Roman" w:cs="Times New Roman"/>
          <w:sz w:val="24"/>
          <w:szCs w:val="24"/>
        </w:rPr>
      </w:pPr>
      <w:r w:rsidRPr="00CB163D">
        <w:rPr>
          <w:rFonts w:ascii="Times New Roman" w:eastAsia="Times New Roman" w:hAnsi="Times New Roman" w:cs="Times New Roman"/>
          <w:sz w:val="24"/>
          <w:szCs w:val="24"/>
        </w:rPr>
        <w:t>Za praćenje i evaluaciju realizacije Godišnjeg plana rada odgovorni su direktorica, stručna služba, glavni vaspitač, rukovodioci stručnih aktiva, koordinatori timova i drugi nosioci aktivnosti, u okviru svojih nadležnosti.</w:t>
      </w:r>
    </w:p>
    <w:p w:rsidR="00546BBD" w:rsidRDefault="00546BBD" w:rsidP="00546BBD">
      <w:pPr>
        <w:pStyle w:val="Heading1"/>
      </w:pPr>
    </w:p>
    <w:p w:rsidR="00546BBD" w:rsidRDefault="00546BBD" w:rsidP="009C12A5">
      <w:pPr>
        <w:pStyle w:val="Heading1"/>
        <w:rPr>
          <w:rFonts w:cs="Arial"/>
          <w:sz w:val="24"/>
          <w:szCs w:val="24"/>
        </w:rPr>
      </w:pPr>
      <w:r>
        <w:t xml:space="preserve">       </w:t>
      </w:r>
    </w:p>
    <w:p w:rsidR="00546BBD" w:rsidRPr="00CB163D" w:rsidRDefault="00546BBD" w:rsidP="00CB163D">
      <w:pPr>
        <w:spacing w:before="100" w:beforeAutospacing="1" w:after="100" w:afterAutospacing="1" w:line="360" w:lineRule="auto"/>
        <w:jc w:val="both"/>
        <w:rPr>
          <w:rFonts w:ascii="Times New Roman" w:eastAsia="Times New Roman" w:hAnsi="Times New Roman" w:cs="Times New Roman"/>
          <w:sz w:val="24"/>
          <w:szCs w:val="24"/>
        </w:rPr>
      </w:pPr>
    </w:p>
    <w:p w:rsidR="009C12A5" w:rsidRPr="009C12A5" w:rsidRDefault="009C12A5" w:rsidP="009C12A5">
      <w:pPr>
        <w:shd w:val="clear" w:color="auto" w:fill="FFFFFF"/>
        <w:spacing w:after="100" w:afterAutospacing="1" w:line="240" w:lineRule="auto"/>
        <w:jc w:val="center"/>
        <w:outlineLvl w:val="0"/>
        <w:rPr>
          <w:rFonts w:ascii="Times New Roman" w:eastAsia="Times New Roman" w:hAnsi="Times New Roman" w:cs="Times New Roman"/>
          <w:b/>
          <w:bCs/>
          <w:color w:val="FF0000"/>
          <w:kern w:val="36"/>
          <w:sz w:val="28"/>
          <w:szCs w:val="28"/>
          <w:u w:val="single"/>
        </w:rPr>
      </w:pPr>
      <w:bookmarkStart w:id="91" w:name="_Toc241492346"/>
      <w:r w:rsidRPr="009C12A5">
        <w:rPr>
          <w:rFonts w:ascii="Times New Roman" w:eastAsia="Times New Roman" w:hAnsi="Times New Roman" w:cs="Times New Roman"/>
          <w:b/>
          <w:bCs/>
          <w:color w:val="FF0000"/>
          <w:kern w:val="36"/>
          <w:sz w:val="28"/>
          <w:szCs w:val="28"/>
          <w:u w:val="single"/>
        </w:rPr>
        <w:lastRenderedPageBreak/>
        <w:t>26. PLAN SAMOEVALUACIJE</w:t>
      </w:r>
      <w:bookmarkEnd w:id="91"/>
    </w:p>
    <w:p w:rsidR="009C12A5" w:rsidRPr="009C12A5" w:rsidRDefault="009C12A5" w:rsidP="009C12A5">
      <w:pPr>
        <w:shd w:val="clear" w:color="auto" w:fill="FFFFFF"/>
        <w:spacing w:before="100" w:beforeAutospacing="1" w:after="100" w:afterAutospacing="1" w:line="36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 xml:space="preserve">    </w:t>
      </w:r>
      <w:r w:rsidRPr="009C12A5">
        <w:rPr>
          <w:rFonts w:ascii="Times New Roman" w:eastAsia="Times New Roman" w:hAnsi="Times New Roman" w:cs="Times New Roman"/>
          <w:color w:val="0D0D0D"/>
          <w:sz w:val="24"/>
          <w:szCs w:val="24"/>
        </w:rPr>
        <w:t>Samoevaluacija i vrednovanje rada JPU „Boško Buha“ Rožaje predstavljaju kontinuiran, planski i razvojni proces usmjeren na unapređivanje kvaliteta rada Ustanove i stvaranje uslova za njen dalji razvoj.</w:t>
      </w:r>
    </w:p>
    <w:p w:rsidR="009C12A5" w:rsidRPr="009C12A5" w:rsidRDefault="009C12A5" w:rsidP="009C12A5">
      <w:pPr>
        <w:shd w:val="clear" w:color="auto" w:fill="FFFFFF"/>
        <w:spacing w:before="100" w:beforeAutospacing="1" w:after="100" w:afterAutospacing="1" w:line="360" w:lineRule="auto"/>
        <w:jc w:val="both"/>
        <w:rPr>
          <w:rFonts w:ascii="Times New Roman" w:eastAsia="Times New Roman" w:hAnsi="Times New Roman" w:cs="Times New Roman"/>
          <w:color w:val="0D0D0D"/>
          <w:sz w:val="24"/>
          <w:szCs w:val="24"/>
        </w:rPr>
      </w:pPr>
      <w:r w:rsidRPr="009C12A5">
        <w:rPr>
          <w:rFonts w:ascii="Times New Roman" w:eastAsia="Times New Roman" w:hAnsi="Times New Roman" w:cs="Times New Roman"/>
          <w:color w:val="0D0D0D"/>
          <w:sz w:val="24"/>
          <w:szCs w:val="24"/>
        </w:rPr>
        <w:t xml:space="preserve">   Samoevaluacijom se sagledavaju kvalitet i efikasnost rada Ustanove, ostvarivanje postavljenih ciljeva, potrebe djece, kvalitet vaspitno-obrazovnog rada, kao i uslovi u kojima se rad ostvaruje. Proces se zasniva na prikupljanju i analizi relevantnih podataka, uključivanju zaposlenih, djece i roditelja, te zajedničkom utvrđivanju snaga, izazova i mogućnosti za unapređivanje rada.</w:t>
      </w:r>
    </w:p>
    <w:p w:rsidR="009C12A5" w:rsidRPr="009C12A5" w:rsidRDefault="009C12A5" w:rsidP="009C12A5">
      <w:pPr>
        <w:pStyle w:val="x1yc453h"/>
        <w:shd w:val="clear" w:color="auto" w:fill="FFFFFF"/>
        <w:spacing w:line="360" w:lineRule="auto"/>
        <w:jc w:val="both"/>
        <w:rPr>
          <w:color w:val="0D0D0D"/>
        </w:rPr>
      </w:pPr>
      <w:r w:rsidRPr="009C12A5">
        <w:rPr>
          <w:color w:val="0D0D0D"/>
        </w:rPr>
        <w:t>Cilj samoevaluacije je da se na osnovu objektivnih pokazatelja utvrdi stepen ostvarenosti planiranih ciljeva, prepoznaju primjeri dobre prakse, uoče oblasti koje je potrebno unaprijediti i definišu konkretne mjere za poboljšanje kvaliteta rada.</w:t>
      </w:r>
    </w:p>
    <w:p w:rsidR="009C12A5" w:rsidRPr="009C12A5" w:rsidRDefault="009C12A5" w:rsidP="009C12A5">
      <w:pPr>
        <w:pStyle w:val="x1yc453h"/>
        <w:shd w:val="clear" w:color="auto" w:fill="FFFFFF"/>
        <w:spacing w:line="360" w:lineRule="auto"/>
        <w:jc w:val="both"/>
        <w:rPr>
          <w:color w:val="0D0D0D"/>
        </w:rPr>
      </w:pPr>
      <w:r w:rsidRPr="009C12A5">
        <w:rPr>
          <w:color w:val="0D0D0D"/>
        </w:rPr>
        <w:t>Samoevaluacija se realizuje kroz saradnju i aktivno učešće zaposlenih, stručne službe, djece i roditelja, u skladu sa njihovim mogućnostima i ulogama.</w:t>
      </w:r>
    </w:p>
    <w:p w:rsidR="009C12A5" w:rsidRPr="009C12A5" w:rsidRDefault="009C12A5" w:rsidP="009C12A5">
      <w:pPr>
        <w:pStyle w:val="x1yc453h"/>
        <w:shd w:val="clear" w:color="auto" w:fill="FFFFFF"/>
        <w:spacing w:line="360" w:lineRule="auto"/>
        <w:jc w:val="both"/>
        <w:rPr>
          <w:color w:val="0D0D0D"/>
        </w:rPr>
      </w:pPr>
      <w:r w:rsidRPr="009C12A5">
        <w:rPr>
          <w:color w:val="0D0D0D"/>
        </w:rPr>
        <w:t>Rezultati samoevaluacije predstavljaju osnov za:</w:t>
      </w:r>
    </w:p>
    <w:p w:rsidR="009C12A5" w:rsidRPr="009C12A5" w:rsidRDefault="009C12A5" w:rsidP="002F2F4A">
      <w:pPr>
        <w:pStyle w:val="x1yc453h"/>
        <w:numPr>
          <w:ilvl w:val="0"/>
          <w:numId w:val="93"/>
        </w:numPr>
        <w:shd w:val="clear" w:color="auto" w:fill="FFFFFF"/>
        <w:spacing w:before="0" w:beforeAutospacing="0" w:after="0" w:afterAutospacing="0" w:line="360" w:lineRule="auto"/>
        <w:jc w:val="both"/>
        <w:rPr>
          <w:color w:val="0D0D0D"/>
        </w:rPr>
      </w:pPr>
      <w:r w:rsidRPr="009C12A5">
        <w:rPr>
          <w:color w:val="0D0D0D"/>
        </w:rPr>
        <w:t>planiranje mjera za unapređivanje kvaliteta rada;</w:t>
      </w:r>
    </w:p>
    <w:p w:rsidR="009C12A5" w:rsidRPr="009C12A5" w:rsidRDefault="009C12A5" w:rsidP="002F2F4A">
      <w:pPr>
        <w:pStyle w:val="x1yc453h"/>
        <w:numPr>
          <w:ilvl w:val="0"/>
          <w:numId w:val="93"/>
        </w:numPr>
        <w:shd w:val="clear" w:color="auto" w:fill="FFFFFF"/>
        <w:spacing w:before="0" w:beforeAutospacing="0" w:after="0" w:afterAutospacing="0" w:line="360" w:lineRule="auto"/>
        <w:jc w:val="both"/>
        <w:rPr>
          <w:color w:val="0D0D0D"/>
        </w:rPr>
      </w:pPr>
      <w:r w:rsidRPr="009C12A5">
        <w:rPr>
          <w:color w:val="0D0D0D"/>
        </w:rPr>
        <w:t>unapređivanje vaspitno-obrazovne prakse;</w:t>
      </w:r>
    </w:p>
    <w:p w:rsidR="009C12A5" w:rsidRPr="009C12A5" w:rsidRDefault="009C12A5" w:rsidP="002F2F4A">
      <w:pPr>
        <w:pStyle w:val="x1yc453h"/>
        <w:numPr>
          <w:ilvl w:val="0"/>
          <w:numId w:val="93"/>
        </w:numPr>
        <w:shd w:val="clear" w:color="auto" w:fill="FFFFFF"/>
        <w:spacing w:before="0" w:beforeAutospacing="0" w:after="0" w:afterAutospacing="0" w:line="360" w:lineRule="auto"/>
        <w:jc w:val="both"/>
        <w:rPr>
          <w:color w:val="0D0D0D"/>
        </w:rPr>
      </w:pPr>
      <w:r w:rsidRPr="009C12A5">
        <w:rPr>
          <w:color w:val="0D0D0D"/>
        </w:rPr>
        <w:t>jačanje profesionalnih kompetencija zaposlenih;</w:t>
      </w:r>
    </w:p>
    <w:p w:rsidR="009C12A5" w:rsidRPr="009C12A5" w:rsidRDefault="009C12A5" w:rsidP="002F2F4A">
      <w:pPr>
        <w:pStyle w:val="x1yc453h"/>
        <w:numPr>
          <w:ilvl w:val="0"/>
          <w:numId w:val="93"/>
        </w:numPr>
        <w:shd w:val="clear" w:color="auto" w:fill="FFFFFF"/>
        <w:spacing w:before="0" w:beforeAutospacing="0" w:after="0" w:afterAutospacing="0" w:line="360" w:lineRule="auto"/>
        <w:jc w:val="both"/>
        <w:rPr>
          <w:color w:val="0D0D0D"/>
        </w:rPr>
      </w:pPr>
      <w:r w:rsidRPr="009C12A5">
        <w:rPr>
          <w:color w:val="0D0D0D"/>
        </w:rPr>
        <w:t>unapređivanje saradnje sa roditeljima i lokalnom zajednicom;</w:t>
      </w:r>
    </w:p>
    <w:p w:rsidR="009C12A5" w:rsidRPr="009C12A5" w:rsidRDefault="009C12A5" w:rsidP="002F2F4A">
      <w:pPr>
        <w:pStyle w:val="x1yc453h"/>
        <w:numPr>
          <w:ilvl w:val="0"/>
          <w:numId w:val="93"/>
        </w:numPr>
        <w:shd w:val="clear" w:color="auto" w:fill="FFFFFF"/>
        <w:spacing w:before="0" w:beforeAutospacing="0" w:after="0" w:afterAutospacing="0" w:line="360" w:lineRule="auto"/>
        <w:jc w:val="both"/>
        <w:rPr>
          <w:color w:val="0D0D0D"/>
        </w:rPr>
      </w:pPr>
      <w:r w:rsidRPr="009C12A5">
        <w:rPr>
          <w:color w:val="0D0D0D"/>
        </w:rPr>
        <w:t>bolje planiranje i organizaciju rada;</w:t>
      </w:r>
    </w:p>
    <w:p w:rsidR="009C12A5" w:rsidRPr="009C12A5" w:rsidRDefault="009C12A5" w:rsidP="002F2F4A">
      <w:pPr>
        <w:pStyle w:val="x1yc453h"/>
        <w:numPr>
          <w:ilvl w:val="0"/>
          <w:numId w:val="93"/>
        </w:numPr>
        <w:shd w:val="clear" w:color="auto" w:fill="FFFFFF"/>
        <w:spacing w:before="0" w:beforeAutospacing="0" w:after="0" w:afterAutospacing="0" w:line="360" w:lineRule="auto"/>
        <w:jc w:val="both"/>
        <w:rPr>
          <w:color w:val="0D0D0D"/>
        </w:rPr>
      </w:pPr>
      <w:r w:rsidRPr="009C12A5">
        <w:rPr>
          <w:color w:val="0D0D0D"/>
        </w:rPr>
        <w:t>definisanje razvojnih prioriteta Ustanove;</w:t>
      </w:r>
    </w:p>
    <w:p w:rsidR="009C12A5" w:rsidRPr="009C12A5" w:rsidRDefault="009C12A5" w:rsidP="002F2F4A">
      <w:pPr>
        <w:pStyle w:val="x1yc453h"/>
        <w:numPr>
          <w:ilvl w:val="0"/>
          <w:numId w:val="93"/>
        </w:numPr>
        <w:shd w:val="clear" w:color="auto" w:fill="FFFFFF"/>
        <w:spacing w:before="0" w:beforeAutospacing="0" w:after="0" w:afterAutospacing="0" w:line="360" w:lineRule="auto"/>
        <w:jc w:val="both"/>
        <w:rPr>
          <w:color w:val="0D0D0D"/>
        </w:rPr>
      </w:pPr>
      <w:r w:rsidRPr="009C12A5">
        <w:rPr>
          <w:color w:val="0D0D0D"/>
        </w:rPr>
        <w:t>izradu Godišnjeg plana rada i planova unapređivanja kvaliteta.</w:t>
      </w:r>
    </w:p>
    <w:p w:rsidR="009C12A5" w:rsidRPr="009C12A5" w:rsidRDefault="009C12A5" w:rsidP="009C12A5">
      <w:pPr>
        <w:pStyle w:val="x1yc453h"/>
        <w:shd w:val="clear" w:color="auto" w:fill="FFFFFF"/>
        <w:spacing w:line="360" w:lineRule="auto"/>
        <w:jc w:val="both"/>
        <w:rPr>
          <w:color w:val="0D0D0D"/>
        </w:rPr>
      </w:pPr>
      <w:r w:rsidRPr="009C12A5">
        <w:rPr>
          <w:color w:val="0D0D0D"/>
        </w:rPr>
        <w:t xml:space="preserve">Proces samoevaluacije realizuje </w:t>
      </w:r>
      <w:r w:rsidRPr="009C12A5">
        <w:rPr>
          <w:rStyle w:val="Strong"/>
          <w:rFonts w:eastAsiaTheme="majorEastAsia"/>
          <w:color w:val="0D0D0D"/>
        </w:rPr>
        <w:t>Tim za samoevaluaciju</w:t>
      </w:r>
      <w:r w:rsidRPr="009C12A5">
        <w:rPr>
          <w:color w:val="0D0D0D"/>
        </w:rPr>
        <w:t>, u saradnji sa direktorom, stručnom službom, Stručnim vijećem, stručnim aktivima, vaspitačima, roditeljima i drugim učesnicima procesa.</w:t>
      </w:r>
    </w:p>
    <w:p w:rsidR="009C12A5" w:rsidRDefault="009C12A5" w:rsidP="005871F2">
      <w:pPr>
        <w:pStyle w:val="x1yc453h"/>
        <w:shd w:val="clear" w:color="auto" w:fill="FFFFFF"/>
        <w:spacing w:line="360" w:lineRule="auto"/>
        <w:jc w:val="both"/>
        <w:rPr>
          <w:color w:val="0D0D0D"/>
        </w:rPr>
      </w:pPr>
      <w:r w:rsidRPr="009C12A5">
        <w:rPr>
          <w:color w:val="0D0D0D"/>
        </w:rPr>
        <w:t>Samoevaluacija se sprovodi tokom cijele pedagoške godine, a rezultati i zaključci predstavljaju sastavni dio godišnje analize rada Ustanove i osnovu za planiranje narednih aktivnosti.</w:t>
      </w:r>
    </w:p>
    <w:p w:rsidR="005871F2" w:rsidRPr="005871F2" w:rsidRDefault="005871F2" w:rsidP="005871F2">
      <w:pPr>
        <w:shd w:val="clear" w:color="auto" w:fill="FFFFFF"/>
        <w:spacing w:after="100" w:afterAutospacing="1" w:line="240" w:lineRule="auto"/>
        <w:outlineLvl w:val="0"/>
        <w:rPr>
          <w:rFonts w:ascii="Times New Roman" w:eastAsia="Times New Roman" w:hAnsi="Times New Roman" w:cs="Times New Roman"/>
          <w:b/>
          <w:bCs/>
          <w:color w:val="FF0000"/>
          <w:kern w:val="36"/>
          <w:sz w:val="24"/>
          <w:szCs w:val="24"/>
          <w:u w:val="single"/>
        </w:rPr>
      </w:pPr>
      <w:bookmarkStart w:id="92" w:name="_Toc241492347"/>
      <w:r w:rsidRPr="005871F2">
        <w:rPr>
          <w:rFonts w:ascii="Times New Roman" w:eastAsia="Times New Roman" w:hAnsi="Times New Roman" w:cs="Times New Roman"/>
          <w:b/>
          <w:bCs/>
          <w:color w:val="FF0000"/>
          <w:kern w:val="36"/>
          <w:sz w:val="24"/>
          <w:szCs w:val="24"/>
          <w:u w:val="single"/>
        </w:rPr>
        <w:lastRenderedPageBreak/>
        <w:t>26.</w:t>
      </w:r>
      <w:r w:rsidR="003034E0">
        <w:rPr>
          <w:rFonts w:ascii="Times New Roman" w:eastAsia="Times New Roman" w:hAnsi="Times New Roman" w:cs="Times New Roman"/>
          <w:b/>
          <w:bCs/>
          <w:color w:val="FF0000"/>
          <w:kern w:val="36"/>
          <w:sz w:val="24"/>
          <w:szCs w:val="24"/>
          <w:u w:val="single"/>
        </w:rPr>
        <w:t>1.</w:t>
      </w:r>
      <w:r w:rsidRPr="005871F2">
        <w:rPr>
          <w:rFonts w:ascii="Times New Roman" w:eastAsia="Times New Roman" w:hAnsi="Times New Roman" w:cs="Times New Roman"/>
          <w:b/>
          <w:bCs/>
          <w:color w:val="FF0000"/>
          <w:kern w:val="36"/>
          <w:sz w:val="24"/>
          <w:szCs w:val="24"/>
          <w:u w:val="single"/>
        </w:rPr>
        <w:t xml:space="preserve"> AKCIONI PLAN SAMOEVALUACIJE</w:t>
      </w:r>
      <w:bookmarkEnd w:id="92"/>
    </w:p>
    <w:p w:rsidR="005871F2" w:rsidRPr="005871F2" w:rsidRDefault="005871F2" w:rsidP="005871F2">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5871F2">
        <w:rPr>
          <w:rFonts w:ascii="Times New Roman" w:eastAsia="Times New Roman" w:hAnsi="Times New Roman" w:cs="Times New Roman"/>
          <w:b/>
          <w:bCs/>
          <w:color w:val="0D0D0D"/>
          <w:sz w:val="24"/>
          <w:szCs w:val="24"/>
        </w:rPr>
        <w:t>JPU „Boško Buha“ Rožaje</w:t>
      </w:r>
    </w:p>
    <w:p w:rsidR="005871F2" w:rsidRPr="005871F2" w:rsidRDefault="005871F2" w:rsidP="005871F2">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5871F2">
        <w:rPr>
          <w:rFonts w:ascii="Times New Roman" w:eastAsia="Times New Roman" w:hAnsi="Times New Roman" w:cs="Times New Roman"/>
          <w:color w:val="0D0D0D"/>
          <w:sz w:val="24"/>
          <w:szCs w:val="24"/>
        </w:rPr>
        <w:t>Akcioni plan samoevaluacije predstavlja osnovu za sistematsko praćenje, analizu i procjenu kvaliteta rada Ustanove. Planom se definišu ključne oblasti, standardi i indikatori kvaliteta, izvori podataka, nosioci aktivnosti, rokovi i metode praćenja, kao i prostor za evidentiranje nalaza i utvrđenog stanja.</w:t>
      </w:r>
    </w:p>
    <w:p w:rsidR="005871F2" w:rsidRPr="005871F2" w:rsidRDefault="005871F2" w:rsidP="005871F2">
      <w:pPr>
        <w:shd w:val="clear" w:color="auto" w:fill="FFFFFF"/>
        <w:spacing w:before="100" w:beforeAutospacing="1" w:after="100" w:afterAutospacing="1" w:line="240" w:lineRule="auto"/>
        <w:rPr>
          <w:rFonts w:ascii="Times New Roman" w:eastAsia="Times New Roman" w:hAnsi="Times New Roman" w:cs="Times New Roman"/>
          <w:color w:val="0D0D0D"/>
          <w:sz w:val="24"/>
          <w:szCs w:val="24"/>
        </w:rPr>
      </w:pPr>
      <w:r w:rsidRPr="005871F2">
        <w:rPr>
          <w:rFonts w:ascii="Times New Roman" w:eastAsia="Times New Roman" w:hAnsi="Times New Roman" w:cs="Times New Roman"/>
          <w:color w:val="0D0D0D"/>
          <w:sz w:val="24"/>
          <w:szCs w:val="24"/>
        </w:rPr>
        <w:t>Samoevaluacija se realizuje sa ciljem sagledavanja kvaliteta rada Ustanove, prepoznavanja jakih strana i oblasti koje je potrebno unaprijediti, kao i planiranja konkretnih mjera za dalje unapređivanje kvaliteta vaspitno-obrazovnog rada, njege, podrške djeci i ukupnog funkcionisanja Ustanove.</w:t>
      </w:r>
    </w:p>
    <w:p w:rsidR="005871F2" w:rsidRPr="005871F2" w:rsidRDefault="00372A9C" w:rsidP="005871F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2" style="width:0;height:1.5pt" o:hralign="center" o:hrstd="t" o:hr="t" fillcolor="#a0a0a0" stroked="f"/>
        </w:pict>
      </w:r>
    </w:p>
    <w:p w:rsidR="00372A9C" w:rsidRPr="00372A9C" w:rsidRDefault="00372A9C" w:rsidP="00372A9C">
      <w:pPr>
        <w:pStyle w:val="Heading1"/>
        <w:rPr>
          <w:rFonts w:ascii="Times New Roman" w:hAnsi="Times New Roman" w:cs="Times New Roman"/>
          <w:b/>
          <w:sz w:val="24"/>
          <w:szCs w:val="24"/>
        </w:rPr>
      </w:pPr>
      <w:bookmarkStart w:id="93" w:name="_Toc151228982"/>
      <w:r w:rsidRPr="00372A9C">
        <w:rPr>
          <w:rFonts w:ascii="Times New Roman" w:hAnsi="Times New Roman" w:cs="Times New Roman"/>
          <w:b/>
          <w:color w:val="000000" w:themeColor="text1"/>
          <w:sz w:val="24"/>
          <w:szCs w:val="24"/>
        </w:rPr>
        <w:t>Područja internog  utvrđivanja kvaliteta ustanove</w:t>
      </w:r>
      <w:bookmarkEnd w:id="93"/>
    </w:p>
    <w:p w:rsidR="00372A9C" w:rsidRDefault="00372A9C" w:rsidP="00372A9C">
      <w:pPr>
        <w:ind w:firstLine="708"/>
        <w:jc w:val="both"/>
        <w:rPr>
          <w:sz w:val="24"/>
          <w:szCs w:val="24"/>
        </w:rPr>
      </w:pPr>
    </w:p>
    <w:p w:rsidR="00372A9C" w:rsidRPr="00372A9C" w:rsidRDefault="00372A9C" w:rsidP="00372A9C">
      <w:pPr>
        <w:ind w:firstLine="708"/>
        <w:jc w:val="both"/>
        <w:rPr>
          <w:rFonts w:ascii="Times New Roman" w:hAnsi="Times New Roman" w:cs="Times New Roman"/>
          <w:sz w:val="24"/>
          <w:szCs w:val="24"/>
        </w:rPr>
      </w:pPr>
      <w:r w:rsidRPr="00372A9C">
        <w:rPr>
          <w:rFonts w:ascii="Times New Roman" w:hAnsi="Times New Roman" w:cs="Times New Roman"/>
          <w:sz w:val="24"/>
          <w:szCs w:val="24"/>
        </w:rPr>
        <w:t xml:space="preserve">U skladu sa Zakonom,  ustanova proces samoevaluacije sprovodi u </w:t>
      </w:r>
      <w:r w:rsidRPr="00372A9C">
        <w:rPr>
          <w:rFonts w:ascii="Times New Roman" w:hAnsi="Times New Roman" w:cs="Times New Roman"/>
          <w:b/>
          <w:bCs/>
          <w:sz w:val="24"/>
          <w:szCs w:val="24"/>
        </w:rPr>
        <w:t>V</w:t>
      </w:r>
      <w:r w:rsidRPr="00372A9C">
        <w:rPr>
          <w:rFonts w:ascii="Times New Roman" w:hAnsi="Times New Roman" w:cs="Times New Roman"/>
          <w:sz w:val="24"/>
          <w:szCs w:val="24"/>
        </w:rPr>
        <w:t xml:space="preserve"> ključnih oblasti rada. U cilju efikasne i precizne realizacije, samoevaluacija će biti sprovedena na osnovu postavljenih ciljeva i utvrđivanjem stanja po osnovu predefinisanih zahtjeva standarda i indikatora u okviru svake oblasti, preuzetih iz Metodologije za obezbjeđivanje i unapređivanje kvaliteta obrazovno-vaspitnog rada u predškolskoj ustanovi.</w:t>
      </w:r>
    </w:p>
    <w:p w:rsidR="00372A9C" w:rsidRPr="00372A9C" w:rsidRDefault="00372A9C" w:rsidP="00372A9C">
      <w:pPr>
        <w:spacing w:after="120"/>
        <w:ind w:left="4"/>
        <w:rPr>
          <w:rFonts w:ascii="Times New Roman" w:hAnsi="Times New Roman" w:cs="Times New Roman"/>
          <w:b/>
          <w:sz w:val="28"/>
          <w:u w:val="single"/>
        </w:rPr>
      </w:pPr>
      <w:r w:rsidRPr="00372A9C">
        <w:rPr>
          <w:rFonts w:ascii="Times New Roman" w:hAnsi="Times New Roman" w:cs="Times New Roman"/>
          <w:b/>
          <w:sz w:val="28"/>
          <w:u w:val="single"/>
        </w:rPr>
        <w:t>I Vaspitno-obrazovni rad</w:t>
      </w:r>
    </w:p>
    <w:p w:rsidR="00372A9C" w:rsidRPr="00372A9C" w:rsidRDefault="00372A9C" w:rsidP="00372A9C">
      <w:pPr>
        <w:jc w:val="both"/>
        <w:rPr>
          <w:rFonts w:ascii="Times New Roman" w:hAnsi="Times New Roman" w:cs="Times New Roman"/>
          <w:b/>
          <w:sz w:val="24"/>
        </w:rPr>
      </w:pPr>
      <w:r w:rsidRPr="00372A9C">
        <w:rPr>
          <w:rFonts w:ascii="Times New Roman" w:hAnsi="Times New Roman" w:cs="Times New Roman"/>
          <w:b/>
          <w:sz w:val="24"/>
        </w:rPr>
        <w:t xml:space="preserve">Cilj: </w:t>
      </w:r>
      <w:r w:rsidRPr="00372A9C">
        <w:rPr>
          <w:rFonts w:ascii="Times New Roman" w:hAnsi="Times New Roman" w:cs="Times New Roman"/>
          <w:bCs/>
          <w:sz w:val="24"/>
        </w:rPr>
        <w:t>Unapređenje kvaliteta vaspitno obrazovnog rada kroz savremeni prisup učenja i usmjeravanje na potrebe i interesovanja djeteta;</w:t>
      </w:r>
    </w:p>
    <w:p w:rsidR="00372A9C" w:rsidRPr="00372A9C" w:rsidRDefault="00372A9C" w:rsidP="00372A9C">
      <w:pPr>
        <w:spacing w:after="120"/>
        <w:ind w:left="4"/>
        <w:rPr>
          <w:rFonts w:ascii="Times New Roman" w:hAnsi="Times New Roman" w:cs="Times New Roman"/>
          <w:b/>
          <w:sz w:val="28"/>
          <w:u w:val="single"/>
        </w:rPr>
      </w:pPr>
      <w:r w:rsidRPr="00372A9C">
        <w:rPr>
          <w:rFonts w:ascii="Times New Roman" w:hAnsi="Times New Roman" w:cs="Times New Roman"/>
          <w:b/>
          <w:sz w:val="28"/>
          <w:u w:val="single"/>
        </w:rPr>
        <w:t>II Upravljanje i rukovođenje predškolskom ustanovom</w:t>
      </w:r>
    </w:p>
    <w:p w:rsidR="00372A9C" w:rsidRPr="00372A9C" w:rsidRDefault="00372A9C" w:rsidP="00372A9C">
      <w:pPr>
        <w:jc w:val="both"/>
        <w:rPr>
          <w:rFonts w:ascii="Times New Roman" w:hAnsi="Times New Roman" w:cs="Times New Roman"/>
          <w:b/>
          <w:sz w:val="24"/>
        </w:rPr>
      </w:pPr>
      <w:r w:rsidRPr="00372A9C">
        <w:rPr>
          <w:rFonts w:ascii="Times New Roman" w:hAnsi="Times New Roman" w:cs="Times New Roman"/>
          <w:b/>
          <w:sz w:val="24"/>
        </w:rPr>
        <w:t xml:space="preserve">Cilj: </w:t>
      </w:r>
      <w:r w:rsidRPr="00372A9C">
        <w:rPr>
          <w:rFonts w:ascii="Times New Roman" w:hAnsi="Times New Roman" w:cs="Times New Roman"/>
          <w:bCs/>
          <w:sz w:val="24"/>
        </w:rPr>
        <w:t>Podizanje efikasnosti upravljanja ustanovom u funkciji kontinuiranoig razvoja i unapređenja kvaliteta rada;</w:t>
      </w:r>
    </w:p>
    <w:p w:rsidR="00372A9C" w:rsidRPr="00372A9C" w:rsidRDefault="00372A9C" w:rsidP="00372A9C">
      <w:pPr>
        <w:spacing w:after="120"/>
        <w:ind w:left="4"/>
        <w:rPr>
          <w:rFonts w:ascii="Times New Roman" w:hAnsi="Times New Roman" w:cs="Times New Roman"/>
          <w:sz w:val="24"/>
          <w:u w:val="single"/>
        </w:rPr>
      </w:pPr>
      <w:r w:rsidRPr="00372A9C">
        <w:rPr>
          <w:rFonts w:ascii="Times New Roman" w:hAnsi="Times New Roman" w:cs="Times New Roman"/>
          <w:b/>
          <w:sz w:val="28"/>
          <w:u w:val="single"/>
        </w:rPr>
        <w:t>III Etos ustanove</w:t>
      </w:r>
    </w:p>
    <w:p w:rsidR="00372A9C" w:rsidRPr="00372A9C" w:rsidRDefault="00372A9C" w:rsidP="00372A9C">
      <w:pPr>
        <w:jc w:val="both"/>
        <w:rPr>
          <w:rFonts w:ascii="Times New Roman" w:hAnsi="Times New Roman" w:cs="Times New Roman"/>
          <w:bCs/>
          <w:sz w:val="24"/>
        </w:rPr>
      </w:pPr>
      <w:r w:rsidRPr="00372A9C">
        <w:rPr>
          <w:rFonts w:ascii="Times New Roman" w:hAnsi="Times New Roman" w:cs="Times New Roman"/>
          <w:b/>
          <w:sz w:val="24"/>
        </w:rPr>
        <w:t xml:space="preserve">Cilj: </w:t>
      </w:r>
      <w:r w:rsidRPr="00372A9C">
        <w:rPr>
          <w:rFonts w:ascii="Times New Roman" w:hAnsi="Times New Roman" w:cs="Times New Roman"/>
          <w:bCs/>
          <w:sz w:val="24"/>
        </w:rPr>
        <w:t>Izgradnja sigurne, podsticajne i profesionalne klime zasnovane na međusobnom uvažavanju, poštovanju pravila i promociji vrijednosti ustanove;</w:t>
      </w:r>
    </w:p>
    <w:p w:rsidR="00372A9C" w:rsidRPr="00372A9C" w:rsidRDefault="00372A9C" w:rsidP="00372A9C">
      <w:pPr>
        <w:spacing w:after="120"/>
        <w:ind w:left="4"/>
        <w:rPr>
          <w:rFonts w:ascii="Times New Roman" w:hAnsi="Times New Roman" w:cs="Times New Roman"/>
          <w:b/>
          <w:sz w:val="28"/>
          <w:u w:val="single"/>
        </w:rPr>
      </w:pPr>
      <w:r w:rsidRPr="00372A9C">
        <w:rPr>
          <w:rFonts w:ascii="Times New Roman" w:hAnsi="Times New Roman" w:cs="Times New Roman"/>
          <w:b/>
          <w:sz w:val="28"/>
          <w:u w:val="single"/>
        </w:rPr>
        <w:t>IV Razvoj i napredovanje djece</w:t>
      </w:r>
    </w:p>
    <w:p w:rsidR="00372A9C" w:rsidRPr="00372A9C" w:rsidRDefault="00372A9C" w:rsidP="00372A9C">
      <w:pPr>
        <w:jc w:val="both"/>
        <w:rPr>
          <w:rFonts w:ascii="Times New Roman" w:hAnsi="Times New Roman" w:cs="Times New Roman"/>
          <w:b/>
          <w:sz w:val="24"/>
        </w:rPr>
      </w:pPr>
      <w:r w:rsidRPr="00372A9C">
        <w:rPr>
          <w:rFonts w:ascii="Times New Roman" w:hAnsi="Times New Roman" w:cs="Times New Roman"/>
          <w:b/>
          <w:sz w:val="24"/>
        </w:rPr>
        <w:t xml:space="preserve">Cilj: </w:t>
      </w:r>
      <w:r w:rsidRPr="00372A9C">
        <w:rPr>
          <w:rFonts w:ascii="Times New Roman" w:hAnsi="Times New Roman" w:cs="Times New Roman"/>
          <w:bCs/>
          <w:sz w:val="24"/>
        </w:rPr>
        <w:t>Kontinuirano praćenje, dokumentovanje i podsticanje cjelokupnog razvoja djeteta u skladu sa njegovim individualnim mogućnostima i potrebama;</w:t>
      </w:r>
    </w:p>
    <w:p w:rsidR="00372A9C" w:rsidRPr="00372A9C" w:rsidRDefault="00372A9C" w:rsidP="00372A9C">
      <w:pPr>
        <w:jc w:val="both"/>
        <w:rPr>
          <w:rFonts w:ascii="Times New Roman" w:hAnsi="Times New Roman" w:cs="Times New Roman"/>
          <w:b/>
          <w:sz w:val="28"/>
          <w:u w:val="single"/>
        </w:rPr>
      </w:pPr>
      <w:r w:rsidRPr="00372A9C">
        <w:rPr>
          <w:rFonts w:ascii="Times New Roman" w:hAnsi="Times New Roman" w:cs="Times New Roman"/>
          <w:b/>
          <w:sz w:val="28"/>
          <w:u w:val="single"/>
        </w:rPr>
        <w:t>V Resursi ustanove</w:t>
      </w:r>
    </w:p>
    <w:p w:rsidR="00372A9C" w:rsidRPr="00372A9C" w:rsidRDefault="00372A9C" w:rsidP="00372A9C">
      <w:pPr>
        <w:jc w:val="both"/>
        <w:rPr>
          <w:rFonts w:ascii="Times New Roman" w:hAnsi="Times New Roman" w:cs="Times New Roman"/>
          <w:b/>
          <w:sz w:val="28"/>
        </w:rPr>
      </w:pPr>
      <w:r w:rsidRPr="00372A9C">
        <w:rPr>
          <w:rFonts w:ascii="Times New Roman" w:hAnsi="Times New Roman" w:cs="Times New Roman"/>
          <w:b/>
          <w:sz w:val="24"/>
        </w:rPr>
        <w:t xml:space="preserve">Cilj: </w:t>
      </w:r>
      <w:r w:rsidRPr="00372A9C">
        <w:rPr>
          <w:rFonts w:ascii="Times New Roman" w:hAnsi="Times New Roman" w:cs="Times New Roman"/>
          <w:bCs/>
          <w:sz w:val="24"/>
        </w:rPr>
        <w:t>Optimalno iskoriščćavanje i kontinuirano obezbjeđivanje ljudskih i materijalno- tehničkih resursa  potrebnih za kvalitetan vaspitno obrazovni rad.</w:t>
      </w:r>
    </w:p>
    <w:p w:rsidR="00372A9C" w:rsidRPr="00372A9C" w:rsidRDefault="00372A9C" w:rsidP="00372A9C">
      <w:pPr>
        <w:pStyle w:val="Heading1"/>
        <w:spacing w:after="480"/>
        <w:jc w:val="center"/>
        <w:rPr>
          <w:rFonts w:ascii="Times New Roman" w:hAnsi="Times New Roman" w:cs="Times New Roman"/>
          <w:b/>
          <w:i/>
          <w:color w:val="000000" w:themeColor="text1"/>
        </w:rPr>
      </w:pPr>
      <w:bookmarkStart w:id="94" w:name="_Toc151228983"/>
      <w:r w:rsidRPr="00372A9C">
        <w:rPr>
          <w:rFonts w:ascii="Times New Roman" w:hAnsi="Times New Roman" w:cs="Times New Roman"/>
          <w:b/>
          <w:i/>
          <w:color w:val="000000" w:themeColor="text1"/>
        </w:rPr>
        <w:lastRenderedPageBreak/>
        <w:t>AKCIONI PLAN SAMOEVALUACIJE</w:t>
      </w:r>
      <w:bookmarkEnd w:id="94"/>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Look w:val="04A0" w:firstRow="1" w:lastRow="0" w:firstColumn="1" w:lastColumn="0" w:noHBand="0" w:noVBand="1"/>
      </w:tblPr>
      <w:tblGrid>
        <w:gridCol w:w="1559"/>
        <w:gridCol w:w="1593"/>
        <w:gridCol w:w="1186"/>
        <w:gridCol w:w="1198"/>
        <w:gridCol w:w="1102"/>
        <w:gridCol w:w="1486"/>
        <w:gridCol w:w="1226"/>
      </w:tblGrid>
      <w:tr w:rsidR="00372A9C" w:rsidRPr="00372A9C" w:rsidTr="000733E6">
        <w:trPr>
          <w:trHeight w:val="672"/>
        </w:trPr>
        <w:tc>
          <w:tcPr>
            <w:tcW w:w="13992" w:type="dxa"/>
            <w:gridSpan w:val="7"/>
            <w:shd w:val="clear" w:color="auto" w:fill="C00000"/>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Ključna oblast 1: Vaspitno-obrazovni rad</w:t>
            </w:r>
          </w:p>
        </w:tc>
      </w:tr>
      <w:tr w:rsidR="00372A9C" w:rsidRPr="00372A9C" w:rsidTr="00372A9C">
        <w:trPr>
          <w:trHeight w:val="905"/>
        </w:trPr>
        <w:tc>
          <w:tcPr>
            <w:tcW w:w="1980"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Standardi</w:t>
            </w:r>
          </w:p>
        </w:tc>
        <w:tc>
          <w:tcPr>
            <w:tcW w:w="2551"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Indikatori</w:t>
            </w:r>
          </w:p>
        </w:tc>
        <w:tc>
          <w:tcPr>
            <w:tcW w:w="1701"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Izvori</w:t>
            </w:r>
          </w:p>
        </w:tc>
        <w:tc>
          <w:tcPr>
            <w:tcW w:w="1339"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Ko?</w:t>
            </w:r>
          </w:p>
        </w:tc>
        <w:tc>
          <w:tcPr>
            <w:tcW w:w="1355" w:type="dxa"/>
            <w:vAlign w:val="center"/>
          </w:tcPr>
          <w:p w:rsidR="00372A9C" w:rsidRPr="00372A9C" w:rsidRDefault="00372A9C" w:rsidP="00372A9C">
            <w:pPr>
              <w:spacing w:after="0" w:line="240" w:lineRule="auto"/>
              <w:jc w:val="center"/>
              <w:rPr>
                <w:rFonts w:ascii="Times New Roman" w:hAnsi="Times New Roman" w:cs="Times New Roman"/>
                <w:b/>
                <w:bCs/>
                <w:sz w:val="32"/>
                <w:szCs w:val="32"/>
              </w:rPr>
            </w:pPr>
            <w:r w:rsidRPr="00372A9C">
              <w:rPr>
                <w:rFonts w:ascii="Times New Roman" w:hAnsi="Times New Roman" w:cs="Times New Roman"/>
                <w:b/>
                <w:bCs/>
                <w:sz w:val="32"/>
                <w:szCs w:val="32"/>
              </w:rPr>
              <w:t xml:space="preserve">Rok / </w:t>
            </w:r>
            <w:r w:rsidRPr="00372A9C">
              <w:rPr>
                <w:rFonts w:ascii="Times New Roman" w:hAnsi="Times New Roman" w:cs="Times New Roman"/>
                <w:b/>
                <w:bCs/>
                <w:sz w:val="18"/>
                <w:szCs w:val="18"/>
              </w:rPr>
              <w:t>potrebno vrijeme</w:t>
            </w:r>
          </w:p>
        </w:tc>
        <w:tc>
          <w:tcPr>
            <w:tcW w:w="2394"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 xml:space="preserve">Kako? </w:t>
            </w:r>
          </w:p>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24"/>
                <w:szCs w:val="24"/>
              </w:rPr>
              <w:t>(metode)</w:t>
            </w:r>
          </w:p>
        </w:tc>
        <w:tc>
          <w:tcPr>
            <w:tcW w:w="2672"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Nalaz (stanje)</w:t>
            </w:r>
          </w:p>
        </w:tc>
      </w:tr>
      <w:tr w:rsidR="00372A9C" w:rsidRPr="00372A9C" w:rsidTr="00372A9C">
        <w:trPr>
          <w:trHeight w:val="881"/>
        </w:trPr>
        <w:tc>
          <w:tcPr>
            <w:tcW w:w="1980" w:type="dxa"/>
            <w:vMerge w:val="restart"/>
            <w:vAlign w:val="center"/>
          </w:tcPr>
          <w:p w:rsidR="00372A9C" w:rsidRPr="00372A9C" w:rsidRDefault="00372A9C" w:rsidP="00372A9C">
            <w:pPr>
              <w:autoSpaceDE w:val="0"/>
              <w:autoSpaceDN w:val="0"/>
              <w:adjustRightInd w:val="0"/>
              <w:spacing w:after="0" w:line="240" w:lineRule="auto"/>
              <w:rPr>
                <w:rFonts w:ascii="Times New Roman" w:hAnsi="Times New Roman" w:cs="Times New Roman"/>
                <w:color w:val="000000"/>
              </w:rPr>
            </w:pPr>
            <w:r w:rsidRPr="00372A9C">
              <w:rPr>
                <w:rFonts w:ascii="Times New Roman" w:eastAsia="Times New Roman" w:hAnsi="Times New Roman" w:cs="Times New Roman"/>
                <w:bCs/>
                <w:lang w:val="pl-PL"/>
              </w:rPr>
              <w:t>Planiranje i programiranje i realizacija vaspitno-obrazovnog rada je u funkciji razvoja i učenja djece.</w:t>
            </w:r>
          </w:p>
        </w:tc>
        <w:tc>
          <w:tcPr>
            <w:tcW w:w="2551"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Prilikom planiranja vaspitno-obrazovnog rada vaspitači pored ustaljenog tematskog pristupa isprobavaju projektno planiranje i polaze od interesovanja djeteta.</w:t>
            </w:r>
          </w:p>
        </w:tc>
        <w:tc>
          <w:tcPr>
            <w:tcW w:w="1701"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Radna knjiga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Dodatak radnoj knjizi </w:t>
            </w:r>
          </w:p>
        </w:tc>
        <w:tc>
          <w:tcPr>
            <w:tcW w:w="1339" w:type="dxa"/>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Direktorica </w:t>
            </w:r>
          </w:p>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Nermina Kuč Dautović</w:t>
            </w:r>
          </w:p>
        </w:tc>
        <w:tc>
          <w:tcPr>
            <w:tcW w:w="1355" w:type="dxa"/>
            <w:shd w:val="clear" w:color="auto" w:fill="auto"/>
            <w:vAlign w:val="center"/>
          </w:tcPr>
          <w:p w:rsidR="00372A9C" w:rsidRPr="00372A9C" w:rsidRDefault="00372A9C" w:rsidP="00372A9C">
            <w:pPr>
              <w:rPr>
                <w:rFonts w:ascii="Times New Roman" w:hAnsi="Times New Roman" w:cs="Times New Roman"/>
                <w:color w:val="000000" w:themeColor="text1"/>
              </w:rPr>
            </w:pPr>
            <w:r w:rsidRPr="00372A9C">
              <w:rPr>
                <w:rFonts w:ascii="Times New Roman" w:hAnsi="Times New Roman" w:cs="Times New Roman"/>
                <w:color w:val="000000" w:themeColor="text1"/>
              </w:rPr>
              <w:t>Decembar 2026</w:t>
            </w:r>
          </w:p>
        </w:tc>
        <w:tc>
          <w:tcPr>
            <w:tcW w:w="2394"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Analiza dokumentacije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Anketa </w:t>
            </w:r>
          </w:p>
        </w:tc>
        <w:tc>
          <w:tcPr>
            <w:tcW w:w="2672" w:type="dxa"/>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80" w:type="dxa"/>
            <w:vMerge/>
          </w:tcPr>
          <w:p w:rsidR="00372A9C" w:rsidRPr="00372A9C" w:rsidRDefault="00372A9C" w:rsidP="00372A9C">
            <w:pPr>
              <w:spacing w:after="0" w:line="240" w:lineRule="auto"/>
              <w:rPr>
                <w:rFonts w:ascii="Times New Roman" w:hAnsi="Times New Roman" w:cs="Times New Roman"/>
                <w:color w:val="000000"/>
              </w:rPr>
            </w:pPr>
          </w:p>
        </w:tc>
        <w:tc>
          <w:tcPr>
            <w:tcW w:w="2551"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Planiranje vaspitno obrazovnog rada se zasniva na kontinuiranom posmatranju praćenju dječijih potreba, interesovanja, mogućnosti desavanja, neposrednom društvenom i prirodnom okruženju</w:t>
            </w:r>
          </w:p>
        </w:tc>
        <w:tc>
          <w:tcPr>
            <w:tcW w:w="1701"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Dječiji portfolio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Radna knjiga</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Medicinski karton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Izvještaj stručih saradnika </w:t>
            </w:r>
          </w:p>
        </w:tc>
        <w:tc>
          <w:tcPr>
            <w:tcW w:w="1339" w:type="dxa"/>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Azemina Mujević </w:t>
            </w:r>
          </w:p>
        </w:tc>
        <w:tc>
          <w:tcPr>
            <w:tcW w:w="1355"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394"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Analiza dokumentacije</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Anketa </w:t>
            </w:r>
          </w:p>
        </w:tc>
        <w:tc>
          <w:tcPr>
            <w:tcW w:w="2672" w:type="dxa"/>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80" w:type="dxa"/>
            <w:vMerge/>
            <w:tcBorders>
              <w:top w:val="single" w:sz="4" w:space="0" w:color="auto"/>
            </w:tcBorders>
          </w:tcPr>
          <w:p w:rsidR="00372A9C" w:rsidRPr="00372A9C" w:rsidRDefault="00372A9C" w:rsidP="00372A9C">
            <w:pPr>
              <w:spacing w:after="0" w:line="240" w:lineRule="auto"/>
              <w:rPr>
                <w:rFonts w:ascii="Times New Roman" w:hAnsi="Times New Roman" w:cs="Times New Roman"/>
                <w:color w:val="000000"/>
              </w:rPr>
            </w:pPr>
          </w:p>
        </w:tc>
        <w:tc>
          <w:tcPr>
            <w:tcW w:w="2551" w:type="dxa"/>
            <w:tcBorders>
              <w:top w:val="single" w:sz="4" w:space="0" w:color="auto"/>
            </w:tcBorders>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Vaspitači izrađuju tematske, nedjeljne i dnevne planove </w:t>
            </w:r>
            <w:r w:rsidRPr="00372A9C">
              <w:rPr>
                <w:rFonts w:ascii="Times New Roman" w:hAnsi="Times New Roman" w:cs="Times New Roman"/>
              </w:rPr>
              <w:lastRenderedPageBreak/>
              <w:t>vaspitno-obrazovnog rada u skladu sa važećim programskim usmjerenjem</w:t>
            </w:r>
          </w:p>
        </w:tc>
        <w:tc>
          <w:tcPr>
            <w:tcW w:w="1701"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lastRenderedPageBreak/>
              <w:t xml:space="preserve">Radna knjiga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Dodatak radnoj knjizi </w:t>
            </w:r>
          </w:p>
        </w:tc>
        <w:tc>
          <w:tcPr>
            <w:tcW w:w="1339" w:type="dxa"/>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Nermina Kuč Dautović</w:t>
            </w:r>
          </w:p>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Direktorica </w:t>
            </w:r>
          </w:p>
        </w:tc>
        <w:tc>
          <w:tcPr>
            <w:tcW w:w="1355" w:type="dxa"/>
            <w:shd w:val="clear" w:color="auto" w:fill="auto"/>
            <w:vAlign w:val="center"/>
          </w:tcPr>
          <w:p w:rsidR="00372A9C" w:rsidRPr="00372A9C" w:rsidRDefault="00372A9C" w:rsidP="00372A9C">
            <w:pPr>
              <w:rPr>
                <w:rFonts w:ascii="Times New Roman" w:hAnsi="Times New Roman" w:cs="Times New Roman"/>
                <w:color w:val="000000" w:themeColor="text1"/>
              </w:rPr>
            </w:pPr>
            <w:r w:rsidRPr="00372A9C">
              <w:rPr>
                <w:rFonts w:ascii="Times New Roman" w:hAnsi="Times New Roman" w:cs="Times New Roman"/>
                <w:color w:val="000000"/>
              </w:rPr>
              <w:t>Decembar 2026</w:t>
            </w:r>
          </w:p>
        </w:tc>
        <w:tc>
          <w:tcPr>
            <w:tcW w:w="2394"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Analiza dokumentacije</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Upitnik </w:t>
            </w:r>
          </w:p>
        </w:tc>
        <w:tc>
          <w:tcPr>
            <w:tcW w:w="2672" w:type="dxa"/>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80" w:type="dxa"/>
            <w:vMerge/>
          </w:tcPr>
          <w:p w:rsidR="00372A9C" w:rsidRPr="00372A9C" w:rsidRDefault="00372A9C" w:rsidP="00372A9C">
            <w:pPr>
              <w:spacing w:after="0" w:line="240" w:lineRule="auto"/>
              <w:rPr>
                <w:rFonts w:ascii="Times New Roman" w:hAnsi="Times New Roman" w:cs="Times New Roman"/>
                <w:color w:val="000000"/>
              </w:rPr>
            </w:pPr>
          </w:p>
        </w:tc>
        <w:tc>
          <w:tcPr>
            <w:tcW w:w="2551"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U Ustanovi su formirani stručno vijeći, stručni aktivi  i timovi koji obavljaju djelatnost u skladu sa nadležnostima i programom rada o čemu se vodi uredna evidencija.</w:t>
            </w:r>
          </w:p>
        </w:tc>
        <w:tc>
          <w:tcPr>
            <w:tcW w:w="1701"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Sveske aktiva i timova </w:t>
            </w:r>
          </w:p>
        </w:tc>
        <w:tc>
          <w:tcPr>
            <w:tcW w:w="1339" w:type="dxa"/>
            <w:vAlign w:val="center"/>
          </w:tcPr>
          <w:p w:rsidR="00372A9C" w:rsidRPr="00372A9C" w:rsidRDefault="00372A9C" w:rsidP="00372A9C">
            <w:pPr>
              <w:spacing w:after="0" w:line="240" w:lineRule="auto"/>
              <w:rPr>
                <w:rFonts w:ascii="Times New Roman" w:hAnsi="Times New Roman" w:cs="Times New Roman"/>
                <w:color w:val="000000" w:themeColor="text1"/>
              </w:rPr>
            </w:pPr>
          </w:p>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Direktorica Enida Hadžić</w:t>
            </w:r>
          </w:p>
          <w:p w:rsidR="00372A9C" w:rsidRPr="00372A9C" w:rsidRDefault="00372A9C" w:rsidP="00372A9C">
            <w:pPr>
              <w:spacing w:after="0" w:line="240" w:lineRule="auto"/>
              <w:rPr>
                <w:rFonts w:ascii="Times New Roman" w:hAnsi="Times New Roman" w:cs="Times New Roman"/>
                <w:color w:val="000000" w:themeColor="text1"/>
              </w:rPr>
            </w:pPr>
          </w:p>
        </w:tc>
        <w:tc>
          <w:tcPr>
            <w:tcW w:w="1355"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394"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Uvid u zapisnike</w:t>
            </w:r>
          </w:p>
        </w:tc>
        <w:tc>
          <w:tcPr>
            <w:tcW w:w="2672" w:type="dxa"/>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80" w:type="dxa"/>
            <w:vAlign w:val="center"/>
          </w:tcPr>
          <w:p w:rsidR="00372A9C" w:rsidRPr="00372A9C" w:rsidRDefault="00372A9C" w:rsidP="00372A9C">
            <w:pPr>
              <w:autoSpaceDE w:val="0"/>
              <w:autoSpaceDN w:val="0"/>
              <w:adjustRightInd w:val="0"/>
              <w:spacing w:after="0" w:line="240" w:lineRule="auto"/>
              <w:rPr>
                <w:rFonts w:ascii="Times New Roman" w:hAnsi="Times New Roman" w:cs="Times New Roman"/>
                <w:color w:val="000000" w:themeColor="text1"/>
              </w:rPr>
            </w:pPr>
            <w:r w:rsidRPr="00372A9C">
              <w:rPr>
                <w:rFonts w:ascii="Times New Roman" w:eastAsia="Times New Roman" w:hAnsi="Times New Roman" w:cs="Times New Roman"/>
                <w:bCs/>
                <w:lang w:val="pl-PL"/>
              </w:rPr>
              <w:t>Fizička sredina je bezbjedna i podsticajna za razvoj i učenje djece.</w:t>
            </w:r>
          </w:p>
        </w:tc>
        <w:tc>
          <w:tcPr>
            <w:tcW w:w="2551"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Cjelokupna fizička sredina (radna soba, holovi, dvorišni prostor itd) je bezbjedna za boravak djece.</w:t>
            </w:r>
          </w:p>
        </w:tc>
        <w:tc>
          <w:tcPr>
            <w:tcW w:w="1701" w:type="dxa"/>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Izvještaji i nalaz </w:t>
            </w:r>
          </w:p>
          <w:p w:rsidR="00372A9C" w:rsidRPr="00372A9C" w:rsidRDefault="00372A9C" w:rsidP="00372A9C">
            <w:pPr>
              <w:spacing w:after="0" w:line="240" w:lineRule="auto"/>
              <w:rPr>
                <w:rFonts w:ascii="Times New Roman" w:hAnsi="Times New Roman" w:cs="Times New Roman"/>
                <w:color w:val="000000" w:themeColor="text1"/>
              </w:rPr>
            </w:pPr>
          </w:p>
        </w:tc>
        <w:tc>
          <w:tcPr>
            <w:tcW w:w="1339"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Direktorica </w:t>
            </w:r>
          </w:p>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Narcisa Hadžič </w:t>
            </w:r>
          </w:p>
        </w:tc>
        <w:tc>
          <w:tcPr>
            <w:tcW w:w="1355" w:type="dxa"/>
            <w:shd w:val="clear" w:color="auto" w:fill="auto"/>
            <w:vAlign w:val="center"/>
          </w:tcPr>
          <w:p w:rsidR="00372A9C" w:rsidRPr="00372A9C" w:rsidRDefault="00372A9C" w:rsidP="00372A9C">
            <w:pPr>
              <w:rPr>
                <w:rFonts w:ascii="Times New Roman" w:hAnsi="Times New Roman" w:cs="Times New Roman"/>
                <w:color w:val="000000" w:themeColor="text1"/>
              </w:rPr>
            </w:pPr>
            <w:r w:rsidRPr="00372A9C">
              <w:rPr>
                <w:rFonts w:ascii="Times New Roman" w:hAnsi="Times New Roman" w:cs="Times New Roman"/>
                <w:color w:val="000000" w:themeColor="text1"/>
              </w:rPr>
              <w:t>Decembar 2026</w:t>
            </w:r>
          </w:p>
        </w:tc>
        <w:tc>
          <w:tcPr>
            <w:tcW w:w="2394"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Analiza dokumentacije Posmatranje </w:t>
            </w:r>
          </w:p>
          <w:p w:rsidR="00372A9C" w:rsidRPr="00372A9C" w:rsidRDefault="00372A9C" w:rsidP="00372A9C">
            <w:pPr>
              <w:spacing w:after="0" w:line="240" w:lineRule="auto"/>
              <w:rPr>
                <w:rFonts w:ascii="Times New Roman" w:hAnsi="Times New Roman" w:cs="Times New Roman"/>
                <w:color w:val="000000" w:themeColor="text1"/>
              </w:rPr>
            </w:pPr>
          </w:p>
        </w:tc>
        <w:tc>
          <w:tcPr>
            <w:tcW w:w="2672" w:type="dxa"/>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956"/>
        </w:trPr>
        <w:tc>
          <w:tcPr>
            <w:tcW w:w="1980" w:type="dxa"/>
            <w:vMerge w:val="restart"/>
            <w:vAlign w:val="center"/>
          </w:tcPr>
          <w:p w:rsidR="00372A9C" w:rsidRPr="00372A9C" w:rsidRDefault="00372A9C" w:rsidP="00372A9C">
            <w:pPr>
              <w:autoSpaceDE w:val="0"/>
              <w:autoSpaceDN w:val="0"/>
              <w:adjustRightInd w:val="0"/>
              <w:spacing w:after="0" w:line="240" w:lineRule="auto"/>
              <w:rPr>
                <w:rFonts w:ascii="Times New Roman" w:hAnsi="Times New Roman" w:cs="Times New Roman"/>
                <w:sz w:val="20"/>
                <w:szCs w:val="20"/>
              </w:rPr>
            </w:pPr>
            <w:r w:rsidRPr="00372A9C">
              <w:rPr>
                <w:rFonts w:ascii="Times New Roman" w:eastAsia="Times New Roman" w:hAnsi="Times New Roman" w:cs="Times New Roman"/>
                <w:bCs/>
                <w:lang w:val="pl-PL"/>
              </w:rPr>
              <w:t>Socijalna sredina je podsticajna za razvoj i učenje djece.</w:t>
            </w:r>
          </w:p>
        </w:tc>
        <w:tc>
          <w:tcPr>
            <w:tcW w:w="2551" w:type="dxa"/>
            <w:tcBorders>
              <w:bottom w:val="single" w:sz="4" w:space="0" w:color="000000" w:themeColor="text1"/>
            </w:tcBorders>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Igre i aktivnosti djece zasnovane su na iskustvenom i kooperativnom učenju</w:t>
            </w:r>
          </w:p>
        </w:tc>
        <w:tc>
          <w:tcPr>
            <w:tcW w:w="1701"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Nedeljni i mjesečni planovi </w:t>
            </w:r>
          </w:p>
        </w:tc>
        <w:tc>
          <w:tcPr>
            <w:tcW w:w="1339" w:type="dxa"/>
            <w:tcBorders>
              <w:bottom w:val="single" w:sz="4" w:space="0" w:color="000000" w:themeColor="text1"/>
            </w:tcBorders>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Azemina Mujevič</w:t>
            </w:r>
          </w:p>
        </w:tc>
        <w:tc>
          <w:tcPr>
            <w:tcW w:w="1355" w:type="dxa"/>
            <w:tcBorders>
              <w:bottom w:val="single" w:sz="4" w:space="0" w:color="000000" w:themeColor="text1"/>
            </w:tcBorders>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Decembar</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2026 </w:t>
            </w:r>
          </w:p>
        </w:tc>
        <w:tc>
          <w:tcPr>
            <w:tcW w:w="2394" w:type="dxa"/>
            <w:tcBorders>
              <w:bottom w:val="single" w:sz="4" w:space="0" w:color="000000" w:themeColor="text1"/>
            </w:tcBorders>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Upitnik </w:t>
            </w:r>
          </w:p>
        </w:tc>
        <w:tc>
          <w:tcPr>
            <w:tcW w:w="2672" w:type="dxa"/>
            <w:tcBorders>
              <w:bottom w:val="single" w:sz="4" w:space="0" w:color="000000" w:themeColor="text1"/>
            </w:tcBorders>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669"/>
        </w:trPr>
        <w:tc>
          <w:tcPr>
            <w:tcW w:w="1980" w:type="dxa"/>
            <w:vMerge/>
            <w:vAlign w:val="center"/>
          </w:tcPr>
          <w:p w:rsidR="00372A9C" w:rsidRPr="00372A9C" w:rsidRDefault="00372A9C" w:rsidP="00372A9C">
            <w:pPr>
              <w:spacing w:after="0" w:line="240" w:lineRule="auto"/>
              <w:rPr>
                <w:rFonts w:ascii="Times New Roman" w:hAnsi="Times New Roman" w:cs="Times New Roman"/>
                <w:color w:val="000000"/>
              </w:rPr>
            </w:pPr>
          </w:p>
        </w:tc>
        <w:tc>
          <w:tcPr>
            <w:tcW w:w="2551"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U ustanovi se promoviše i primjenjuje inkluzivni pristup i vrijednosti.</w:t>
            </w:r>
          </w:p>
        </w:tc>
        <w:tc>
          <w:tcPr>
            <w:tcW w:w="1701" w:type="dxa"/>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Radne knjige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Sveske aktiva </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Ljetopis i zvanična stranica </w:t>
            </w:r>
          </w:p>
        </w:tc>
        <w:tc>
          <w:tcPr>
            <w:tcW w:w="1339" w:type="dxa"/>
            <w:vAlign w:val="center"/>
          </w:tcPr>
          <w:p w:rsidR="00372A9C" w:rsidRPr="00372A9C" w:rsidRDefault="00372A9C" w:rsidP="00372A9C">
            <w:pPr>
              <w:spacing w:after="0" w:line="240" w:lineRule="auto"/>
              <w:jc w:val="center"/>
              <w:rPr>
                <w:rFonts w:ascii="Times New Roman" w:hAnsi="Times New Roman" w:cs="Times New Roman"/>
              </w:rPr>
            </w:pPr>
            <w:r w:rsidRPr="00372A9C">
              <w:rPr>
                <w:rFonts w:ascii="Times New Roman" w:hAnsi="Times New Roman" w:cs="Times New Roman"/>
              </w:rPr>
              <w:t>Enida Hadžić</w:t>
            </w:r>
          </w:p>
        </w:tc>
        <w:tc>
          <w:tcPr>
            <w:tcW w:w="1355" w:type="dxa"/>
            <w:shd w:val="clear" w:color="auto" w:fill="auto"/>
            <w:vAlign w:val="center"/>
          </w:tcPr>
          <w:p w:rsidR="00372A9C" w:rsidRPr="00372A9C" w:rsidRDefault="00372A9C" w:rsidP="00372A9C">
            <w:pPr>
              <w:rPr>
                <w:rFonts w:ascii="Times New Roman" w:hAnsi="Times New Roman" w:cs="Times New Roman"/>
              </w:rPr>
            </w:pPr>
            <w:r w:rsidRPr="00372A9C">
              <w:rPr>
                <w:rFonts w:ascii="Times New Roman" w:hAnsi="Times New Roman" w:cs="Times New Roman"/>
                <w:color w:val="000000" w:themeColor="text1"/>
              </w:rPr>
              <w:t>Decembar 2026</w:t>
            </w:r>
          </w:p>
        </w:tc>
        <w:tc>
          <w:tcPr>
            <w:tcW w:w="2394"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Upitnik </w:t>
            </w:r>
          </w:p>
        </w:tc>
        <w:tc>
          <w:tcPr>
            <w:tcW w:w="2672" w:type="dxa"/>
            <w:vAlign w:val="center"/>
          </w:tcPr>
          <w:p w:rsidR="00372A9C" w:rsidRPr="00372A9C" w:rsidRDefault="00372A9C" w:rsidP="00372A9C">
            <w:pPr>
              <w:spacing w:after="0" w:line="240" w:lineRule="auto"/>
              <w:rPr>
                <w:rFonts w:ascii="Times New Roman" w:hAnsi="Times New Roman" w:cs="Times New Roman"/>
              </w:rPr>
            </w:pPr>
          </w:p>
        </w:tc>
      </w:tr>
      <w:tr w:rsidR="00372A9C" w:rsidRPr="00372A9C" w:rsidTr="00372A9C">
        <w:trPr>
          <w:trHeight w:val="881"/>
        </w:trPr>
        <w:tc>
          <w:tcPr>
            <w:tcW w:w="1980" w:type="dxa"/>
            <w:vAlign w:val="center"/>
          </w:tcPr>
          <w:p w:rsidR="00372A9C" w:rsidRPr="00372A9C" w:rsidRDefault="00372A9C" w:rsidP="00372A9C">
            <w:pPr>
              <w:autoSpaceDE w:val="0"/>
              <w:autoSpaceDN w:val="0"/>
              <w:adjustRightInd w:val="0"/>
              <w:spacing w:after="0" w:line="240" w:lineRule="auto"/>
              <w:rPr>
                <w:rFonts w:ascii="Times New Roman" w:hAnsi="Times New Roman" w:cs="Times New Roman"/>
                <w:color w:val="000000"/>
              </w:rPr>
            </w:pPr>
            <w:r w:rsidRPr="00372A9C">
              <w:rPr>
                <w:rFonts w:ascii="Times New Roman" w:eastAsia="Times New Roman" w:hAnsi="Times New Roman" w:cs="Times New Roman"/>
                <w:bCs/>
                <w:lang w:val="pl-PL"/>
              </w:rPr>
              <w:t xml:space="preserve">Kapaciteti lokalne sredine i aktivnosti su u funkciji postizanja </w:t>
            </w:r>
            <w:r w:rsidRPr="00372A9C">
              <w:rPr>
                <w:rFonts w:ascii="Times New Roman" w:eastAsia="Times New Roman" w:hAnsi="Times New Roman" w:cs="Times New Roman"/>
                <w:bCs/>
                <w:lang w:val="pl-PL"/>
              </w:rPr>
              <w:lastRenderedPageBreak/>
              <w:t>postavljenih ciljeva.</w:t>
            </w:r>
          </w:p>
        </w:tc>
        <w:tc>
          <w:tcPr>
            <w:tcW w:w="2551" w:type="dxa"/>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lastRenderedPageBreak/>
              <w:t xml:space="preserve">Djeca učestvuju na kulturnim i javnim nastupima i promovišu </w:t>
            </w:r>
            <w:r w:rsidRPr="00372A9C">
              <w:rPr>
                <w:rFonts w:ascii="Times New Roman" w:hAnsi="Times New Roman" w:cs="Times New Roman"/>
                <w:color w:val="000000"/>
              </w:rPr>
              <w:lastRenderedPageBreak/>
              <w:t>dječije stvaralaštvo</w:t>
            </w:r>
          </w:p>
        </w:tc>
        <w:tc>
          <w:tcPr>
            <w:tcW w:w="1701"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lastRenderedPageBreak/>
              <w:t xml:space="preserve">Ljetopis i zvanična stranica </w:t>
            </w:r>
          </w:p>
        </w:tc>
        <w:tc>
          <w:tcPr>
            <w:tcW w:w="1339"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Direktorica </w:t>
            </w:r>
          </w:p>
        </w:tc>
        <w:tc>
          <w:tcPr>
            <w:tcW w:w="1355" w:type="dxa"/>
            <w:shd w:val="clear" w:color="auto" w:fill="auto"/>
            <w:vAlign w:val="center"/>
          </w:tcPr>
          <w:p w:rsidR="00372A9C" w:rsidRPr="00372A9C" w:rsidRDefault="00372A9C" w:rsidP="00372A9C">
            <w:pPr>
              <w:rPr>
                <w:rFonts w:ascii="Times New Roman" w:hAnsi="Times New Roman" w:cs="Times New Roman"/>
                <w:color w:val="000000" w:themeColor="text1"/>
              </w:rPr>
            </w:pPr>
            <w:r w:rsidRPr="00372A9C">
              <w:rPr>
                <w:rFonts w:ascii="Times New Roman" w:hAnsi="Times New Roman" w:cs="Times New Roman"/>
                <w:color w:val="000000" w:themeColor="text1"/>
              </w:rPr>
              <w:t>Decembar 2026</w:t>
            </w:r>
          </w:p>
        </w:tc>
        <w:tc>
          <w:tcPr>
            <w:tcW w:w="2394"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Posmatranje </w:t>
            </w:r>
          </w:p>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Upitnik </w:t>
            </w:r>
          </w:p>
        </w:tc>
        <w:tc>
          <w:tcPr>
            <w:tcW w:w="2672" w:type="dxa"/>
            <w:vAlign w:val="center"/>
          </w:tcPr>
          <w:p w:rsidR="00372A9C" w:rsidRPr="00372A9C" w:rsidRDefault="00372A9C" w:rsidP="00372A9C">
            <w:pPr>
              <w:spacing w:after="0" w:line="240" w:lineRule="auto"/>
              <w:rPr>
                <w:rFonts w:ascii="Times New Roman" w:hAnsi="Times New Roman" w:cs="Times New Roman"/>
                <w:color w:val="000000"/>
              </w:rPr>
            </w:pPr>
          </w:p>
        </w:tc>
      </w:tr>
    </w:tbl>
    <w:p w:rsidR="00372A9C" w:rsidRPr="00372A9C" w:rsidRDefault="00372A9C" w:rsidP="00372A9C">
      <w:pPr>
        <w:rPr>
          <w:rFonts w:ascii="Times New Roman" w:hAnsi="Times New Roman" w:cs="Times New Roman"/>
        </w:rPr>
      </w:pP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521"/>
        <w:gridCol w:w="1914"/>
        <w:gridCol w:w="1153"/>
        <w:gridCol w:w="1130"/>
        <w:gridCol w:w="1051"/>
        <w:gridCol w:w="1413"/>
        <w:gridCol w:w="1168"/>
      </w:tblGrid>
      <w:tr w:rsidR="00372A9C" w:rsidRPr="00372A9C" w:rsidTr="000733E6">
        <w:trPr>
          <w:trHeight w:val="672"/>
        </w:trPr>
        <w:tc>
          <w:tcPr>
            <w:tcW w:w="13992" w:type="dxa"/>
            <w:gridSpan w:val="7"/>
            <w:shd w:val="clear" w:color="auto" w:fill="EDEDED" w:themeFill="accent3" w:themeFillTint="33"/>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6"/>
                <w:szCs w:val="36"/>
              </w:rPr>
              <w:t>Ključna oblast II: Rukovođenje i upravljanje</w:t>
            </w:r>
          </w:p>
        </w:tc>
      </w:tr>
      <w:tr w:rsidR="00372A9C" w:rsidRPr="00372A9C" w:rsidTr="00372A9C">
        <w:trPr>
          <w:trHeight w:val="905"/>
        </w:trPr>
        <w:tc>
          <w:tcPr>
            <w:tcW w:w="1976" w:type="dxa"/>
            <w:tcBorders>
              <w:bottom w:val="single" w:sz="4" w:space="0" w:color="000000"/>
            </w:tcBorders>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Standardi</w:t>
            </w:r>
          </w:p>
        </w:tc>
        <w:tc>
          <w:tcPr>
            <w:tcW w:w="255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Indikatori</w:t>
            </w:r>
          </w:p>
        </w:tc>
        <w:tc>
          <w:tcPr>
            <w:tcW w:w="1544"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Izvori</w:t>
            </w:r>
          </w:p>
        </w:tc>
        <w:tc>
          <w:tcPr>
            <w:tcW w:w="152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Ko?</w:t>
            </w:r>
          </w:p>
        </w:tc>
        <w:tc>
          <w:tcPr>
            <w:tcW w:w="1151" w:type="dxa"/>
            <w:vAlign w:val="center"/>
          </w:tcPr>
          <w:p w:rsidR="00372A9C" w:rsidRPr="00372A9C" w:rsidRDefault="00372A9C" w:rsidP="00372A9C">
            <w:pPr>
              <w:spacing w:after="0" w:line="240" w:lineRule="auto"/>
              <w:jc w:val="center"/>
              <w:rPr>
                <w:rFonts w:ascii="Times New Roman" w:hAnsi="Times New Roman" w:cs="Times New Roman"/>
                <w:b/>
                <w:bCs/>
                <w:sz w:val="32"/>
                <w:szCs w:val="32"/>
              </w:rPr>
            </w:pPr>
            <w:r w:rsidRPr="00372A9C">
              <w:rPr>
                <w:rFonts w:ascii="Times New Roman" w:hAnsi="Times New Roman" w:cs="Times New Roman"/>
                <w:b/>
                <w:bCs/>
                <w:sz w:val="32"/>
                <w:szCs w:val="32"/>
              </w:rPr>
              <w:t xml:space="preserve">Rok / </w:t>
            </w:r>
            <w:r w:rsidRPr="00372A9C">
              <w:rPr>
                <w:rFonts w:ascii="Times New Roman" w:hAnsi="Times New Roman" w:cs="Times New Roman"/>
                <w:b/>
                <w:bCs/>
                <w:sz w:val="18"/>
                <w:szCs w:val="18"/>
              </w:rPr>
              <w:t>potrebno vrijeme</w:t>
            </w:r>
          </w:p>
        </w:tc>
        <w:tc>
          <w:tcPr>
            <w:tcW w:w="258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 xml:space="preserve">Kako? </w:t>
            </w:r>
          </w:p>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24"/>
                <w:szCs w:val="24"/>
              </w:rPr>
              <w:t>(metode)</w:t>
            </w:r>
          </w:p>
        </w:tc>
        <w:tc>
          <w:tcPr>
            <w:tcW w:w="265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Nalaz (stanje)</w:t>
            </w:r>
          </w:p>
        </w:tc>
      </w:tr>
      <w:tr w:rsidR="00372A9C" w:rsidRPr="00372A9C" w:rsidTr="00372A9C">
        <w:trPr>
          <w:trHeight w:val="881"/>
        </w:trPr>
        <w:tc>
          <w:tcPr>
            <w:tcW w:w="1976" w:type="dxa"/>
            <w:vMerge w:val="restart"/>
            <w:tcBorders>
              <w:bottom w:val="single" w:sz="4" w:space="0" w:color="auto"/>
            </w:tcBorders>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eastAsia="Times New Roman" w:hAnsi="Times New Roman" w:cs="Times New Roman"/>
                <w:bCs/>
                <w:sz w:val="24"/>
                <w:szCs w:val="24"/>
              </w:rPr>
              <w:t>Planiranje i programiranje rada je u funkciji razvoja predškolske ustanove.</w:t>
            </w:r>
          </w:p>
        </w:tc>
        <w:tc>
          <w:tcPr>
            <w:tcW w:w="2555" w:type="dxa"/>
          </w:tcPr>
          <w:p w:rsidR="00372A9C" w:rsidRPr="00372A9C" w:rsidRDefault="00372A9C" w:rsidP="00372A9C">
            <w:pPr>
              <w:rPr>
                <w:rFonts w:ascii="Times New Roman" w:eastAsia="Times New Roman" w:hAnsi="Times New Roman" w:cs="Times New Roman"/>
                <w:lang w:val="pl-PL"/>
              </w:rPr>
            </w:pPr>
            <w:r w:rsidRPr="00372A9C">
              <w:rPr>
                <w:rFonts w:ascii="Times New Roman" w:hAnsi="Times New Roman" w:cs="Times New Roman"/>
              </w:rPr>
              <w:t xml:space="preserve">Planovi i programi rada ustanove sačinjeni su u skladu sa propisima, realnim mogućnostima ustanove uz učešće ključnih aktera (direktor, vođe stručnih aktiva, stručni saradnici itd). </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Godišnji plan rada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Nermina Dautović</w:t>
            </w:r>
          </w:p>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Enida Hadžić </w:t>
            </w:r>
          </w:p>
        </w:tc>
        <w:tc>
          <w:tcPr>
            <w:tcW w:w="1151" w:type="dxa"/>
            <w:shd w:val="clear" w:color="auto" w:fill="auto"/>
            <w:vAlign w:val="center"/>
          </w:tcPr>
          <w:p w:rsidR="00372A9C" w:rsidRPr="00372A9C" w:rsidRDefault="00372A9C" w:rsidP="00372A9C">
            <w:pPr>
              <w:jc w:val="center"/>
              <w:rPr>
                <w:rFonts w:ascii="Times New Roman" w:hAnsi="Times New Roman" w:cs="Times New Roman"/>
                <w:color w:val="000000"/>
              </w:rPr>
            </w:pPr>
            <w:r w:rsidRPr="00372A9C">
              <w:rPr>
                <w:rFonts w:ascii="Times New Roman" w:hAnsi="Times New Roman" w:cs="Times New Roman"/>
                <w:color w:val="000000"/>
              </w:rPr>
              <w:t xml:space="preserve">Decembar 2026 </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 xml:space="preserve">Upitnik </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Merge/>
            <w:tcBorders>
              <w:bottom w:val="single" w:sz="4" w:space="0" w:color="auto"/>
            </w:tcBorders>
            <w:vAlign w:val="center"/>
          </w:tcPr>
          <w:p w:rsidR="00372A9C" w:rsidRPr="00372A9C" w:rsidRDefault="00372A9C" w:rsidP="00372A9C">
            <w:pPr>
              <w:spacing w:after="0" w:line="240" w:lineRule="auto"/>
              <w:rPr>
                <w:rFonts w:ascii="Times New Roman" w:eastAsia="Times New Roman" w:hAnsi="Times New Roman" w:cs="Times New Roman"/>
                <w:bCs/>
              </w:rPr>
            </w:pPr>
          </w:p>
        </w:tc>
        <w:tc>
          <w:tcPr>
            <w:tcW w:w="2555" w:type="dxa"/>
          </w:tcPr>
          <w:p w:rsidR="00372A9C" w:rsidRPr="00372A9C" w:rsidRDefault="00372A9C" w:rsidP="00372A9C">
            <w:pPr>
              <w:spacing w:after="0" w:line="240" w:lineRule="auto"/>
              <w:rPr>
                <w:rFonts w:ascii="Times New Roman" w:eastAsia="Times New Roman" w:hAnsi="Times New Roman" w:cs="Times New Roman"/>
                <w:lang w:val="pl-PL"/>
              </w:rPr>
            </w:pPr>
            <w:r w:rsidRPr="00372A9C">
              <w:rPr>
                <w:rFonts w:ascii="Times New Roman" w:hAnsi="Times New Roman" w:cs="Times New Roman"/>
              </w:rPr>
              <w:t>Godišnji plan i program rada ustanove sadrži potrebne strukturne elemente (planovi rada direktora, stručnih organa, stručnih saradnika, timova,  plan stručnog usavršavanja zaposlenih, plan samoevaluacije itd), operativno razrađene ciljeve, nosioce zaduženja kao i dinamiku i načine ostvarivanja ciljeva.</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Godišnji plan rada</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Nermina Dautović</w:t>
            </w:r>
          </w:p>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Enida Hadžić</w:t>
            </w:r>
          </w:p>
        </w:tc>
        <w:tc>
          <w:tcPr>
            <w:tcW w:w="1151" w:type="dxa"/>
            <w:shd w:val="clear" w:color="auto" w:fill="auto"/>
            <w:vAlign w:val="center"/>
          </w:tcPr>
          <w:p w:rsidR="00372A9C" w:rsidRPr="00372A9C" w:rsidRDefault="00372A9C" w:rsidP="00372A9C">
            <w:pPr>
              <w:jc w:val="center"/>
              <w:rPr>
                <w:rFonts w:ascii="Times New Roman" w:hAnsi="Times New Roman" w:cs="Times New Roman"/>
                <w:color w:val="000000"/>
              </w:rPr>
            </w:pPr>
            <w:r w:rsidRPr="00372A9C">
              <w:rPr>
                <w:rFonts w:ascii="Times New Roman" w:hAnsi="Times New Roman" w:cs="Times New Roman"/>
                <w:color w:val="000000"/>
              </w:rPr>
              <w:t xml:space="preserve">Decembar 2026 </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 xml:space="preserve">Upitnik </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tcBorders>
              <w:top w:val="single" w:sz="4" w:space="0" w:color="auto"/>
            </w:tcBorders>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eastAsia="Times New Roman" w:hAnsi="Times New Roman" w:cs="Times New Roman"/>
                <w:bCs/>
                <w:sz w:val="24"/>
                <w:szCs w:val="24"/>
              </w:rPr>
              <w:lastRenderedPageBreak/>
              <w:t>Rukovođenje i upravljanje su u funkciji unapređivanja rada ustanove.</w:t>
            </w:r>
          </w:p>
        </w:tc>
        <w:tc>
          <w:tcPr>
            <w:tcW w:w="2555" w:type="dxa"/>
            <w:tcBorders>
              <w:right w:val="single" w:sz="4" w:space="0" w:color="auto"/>
            </w:tcBorders>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Direktor organizuje i prati rad timova, stručnih i drugih organa u skladu sa svojim nadležnostima i potrebama ustanove</w:t>
            </w:r>
          </w:p>
        </w:tc>
        <w:tc>
          <w:tcPr>
            <w:tcW w:w="1544" w:type="dxa"/>
            <w:tcBorders>
              <w:left w:val="single" w:sz="4" w:space="0" w:color="auto"/>
            </w:tcBorders>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Sveske aktiva,</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Stručnog vijeća i timova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Ilhana Dacić</w:t>
            </w:r>
          </w:p>
        </w:tc>
        <w:tc>
          <w:tcPr>
            <w:tcW w:w="1151"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Upitnik</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Align w:val="center"/>
          </w:tcPr>
          <w:p w:rsidR="00372A9C" w:rsidRPr="00372A9C" w:rsidRDefault="00372A9C" w:rsidP="00372A9C">
            <w:pPr>
              <w:spacing w:after="0" w:line="240" w:lineRule="auto"/>
              <w:rPr>
                <w:rFonts w:ascii="Times New Roman" w:eastAsia="Times New Roman" w:hAnsi="Times New Roman" w:cs="Times New Roman"/>
                <w:bCs/>
              </w:rPr>
            </w:pPr>
            <w:r w:rsidRPr="00372A9C">
              <w:rPr>
                <w:rFonts w:ascii="Times New Roman" w:eastAsia="Times New Roman" w:hAnsi="Times New Roman" w:cs="Times New Roman"/>
                <w:bCs/>
                <w:sz w:val="24"/>
                <w:szCs w:val="24"/>
              </w:rPr>
              <w:t>Direktor obezbjeđuje efikasno funkcionisanje predškolske ustanove i radi na unapređenju kvaliteta rada.</w:t>
            </w:r>
          </w:p>
        </w:tc>
        <w:tc>
          <w:tcPr>
            <w:tcW w:w="2555"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Direktor podstiče i podržava učešće djece i vaspitača na raznim takmičenjima, likovnim konkursima i sl. a u cilju unapređenja i promovisanja dječijeg stvaralaštva.</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Porfolio i registi konkursa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Adnela Kurpejović </w:t>
            </w:r>
          </w:p>
        </w:tc>
        <w:tc>
          <w:tcPr>
            <w:tcW w:w="1151"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Upitnik</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Align w:val="center"/>
          </w:tcPr>
          <w:p w:rsidR="00372A9C" w:rsidRPr="00372A9C" w:rsidRDefault="00372A9C" w:rsidP="00372A9C">
            <w:pPr>
              <w:spacing w:after="0" w:line="240" w:lineRule="auto"/>
              <w:rPr>
                <w:rFonts w:ascii="Times New Roman" w:eastAsia="Times New Roman" w:hAnsi="Times New Roman" w:cs="Times New Roman"/>
                <w:bCs/>
              </w:rPr>
            </w:pPr>
            <w:r w:rsidRPr="00372A9C">
              <w:rPr>
                <w:rFonts w:ascii="Times New Roman" w:eastAsia="Times New Roman" w:hAnsi="Times New Roman" w:cs="Times New Roman"/>
                <w:bCs/>
                <w:sz w:val="24"/>
                <w:szCs w:val="24"/>
              </w:rPr>
              <w:t>Direktor organizuje i prati profesionalni razvoj i napredovanje zaposlenih.</w:t>
            </w:r>
          </w:p>
        </w:tc>
        <w:tc>
          <w:tcPr>
            <w:tcW w:w="2555"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Nastavnici/vaspitači, stručni saradnici i saradnici planiraju i realizuju profesionalni razvoj na osnovu različitih analiza (evaluacije sopstvenog rada, LPPR i elektronskog portfolia)</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Plan i sveska tim za PRNV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Elektronski portfolio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Nermina Kuč Dautović</w:t>
            </w:r>
          </w:p>
        </w:tc>
        <w:tc>
          <w:tcPr>
            <w:tcW w:w="1151"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Upitnik</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bl>
    <w:p w:rsidR="00372A9C" w:rsidRPr="00372A9C" w:rsidRDefault="00372A9C" w:rsidP="00372A9C">
      <w:pPr>
        <w:rPr>
          <w:rFonts w:ascii="Times New Roman" w:hAnsi="Times New Roman" w:cs="Times New Roman"/>
        </w:rPr>
      </w:pPr>
    </w:p>
    <w:p w:rsidR="00372A9C" w:rsidRPr="00372A9C" w:rsidRDefault="00372A9C" w:rsidP="00372A9C">
      <w:pPr>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596"/>
        <w:gridCol w:w="1647"/>
        <w:gridCol w:w="1133"/>
        <w:gridCol w:w="1025"/>
        <w:gridCol w:w="1121"/>
        <w:gridCol w:w="1542"/>
        <w:gridCol w:w="1286"/>
      </w:tblGrid>
      <w:tr w:rsidR="00372A9C" w:rsidRPr="00372A9C" w:rsidTr="000733E6">
        <w:trPr>
          <w:trHeight w:val="672"/>
        </w:trPr>
        <w:tc>
          <w:tcPr>
            <w:tcW w:w="13992" w:type="dxa"/>
            <w:gridSpan w:val="7"/>
            <w:shd w:val="clear" w:color="auto" w:fill="E7E6E6" w:themeFill="background2"/>
            <w:vAlign w:val="center"/>
          </w:tcPr>
          <w:p w:rsidR="00372A9C" w:rsidRPr="00372A9C" w:rsidRDefault="00372A9C" w:rsidP="00372A9C">
            <w:pPr>
              <w:spacing w:after="0" w:line="240" w:lineRule="auto"/>
              <w:jc w:val="center"/>
              <w:rPr>
                <w:rFonts w:ascii="Times New Roman" w:hAnsi="Times New Roman" w:cs="Times New Roman"/>
                <w:b/>
                <w:sz w:val="32"/>
                <w:szCs w:val="32"/>
              </w:rPr>
            </w:pPr>
            <w:bookmarkStart w:id="95" w:name="_Hlk151224846"/>
            <w:r w:rsidRPr="00372A9C">
              <w:rPr>
                <w:rFonts w:ascii="Times New Roman" w:hAnsi="Times New Roman" w:cs="Times New Roman"/>
                <w:b/>
                <w:sz w:val="36"/>
                <w:szCs w:val="36"/>
              </w:rPr>
              <w:t>Ključna oblast III: Etos ustanove</w:t>
            </w:r>
          </w:p>
        </w:tc>
      </w:tr>
      <w:tr w:rsidR="00372A9C" w:rsidRPr="00372A9C" w:rsidTr="00372A9C">
        <w:trPr>
          <w:trHeight w:val="905"/>
        </w:trPr>
        <w:tc>
          <w:tcPr>
            <w:tcW w:w="197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Standardi</w:t>
            </w:r>
          </w:p>
        </w:tc>
        <w:tc>
          <w:tcPr>
            <w:tcW w:w="255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Indikatori</w:t>
            </w:r>
          </w:p>
        </w:tc>
        <w:tc>
          <w:tcPr>
            <w:tcW w:w="1544"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Izvori</w:t>
            </w:r>
          </w:p>
        </w:tc>
        <w:tc>
          <w:tcPr>
            <w:tcW w:w="152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Ko?</w:t>
            </w:r>
          </w:p>
        </w:tc>
        <w:tc>
          <w:tcPr>
            <w:tcW w:w="1151" w:type="dxa"/>
            <w:vAlign w:val="center"/>
          </w:tcPr>
          <w:p w:rsidR="00372A9C" w:rsidRPr="00372A9C" w:rsidRDefault="00372A9C" w:rsidP="00372A9C">
            <w:pPr>
              <w:spacing w:after="0" w:line="240" w:lineRule="auto"/>
              <w:jc w:val="center"/>
              <w:rPr>
                <w:rFonts w:ascii="Times New Roman" w:hAnsi="Times New Roman" w:cs="Times New Roman"/>
                <w:b/>
                <w:bCs/>
                <w:sz w:val="32"/>
                <w:szCs w:val="32"/>
              </w:rPr>
            </w:pPr>
            <w:r w:rsidRPr="00372A9C">
              <w:rPr>
                <w:rFonts w:ascii="Times New Roman" w:hAnsi="Times New Roman" w:cs="Times New Roman"/>
                <w:b/>
                <w:bCs/>
                <w:sz w:val="32"/>
                <w:szCs w:val="32"/>
              </w:rPr>
              <w:t xml:space="preserve">Rok / </w:t>
            </w:r>
            <w:r w:rsidRPr="00372A9C">
              <w:rPr>
                <w:rFonts w:ascii="Times New Roman" w:hAnsi="Times New Roman" w:cs="Times New Roman"/>
                <w:b/>
                <w:bCs/>
                <w:sz w:val="18"/>
                <w:szCs w:val="18"/>
              </w:rPr>
              <w:t>potrebno vrijeme</w:t>
            </w:r>
          </w:p>
        </w:tc>
        <w:tc>
          <w:tcPr>
            <w:tcW w:w="258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 xml:space="preserve">Kako? </w:t>
            </w:r>
          </w:p>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24"/>
                <w:szCs w:val="24"/>
              </w:rPr>
              <w:t>(metode)</w:t>
            </w:r>
          </w:p>
        </w:tc>
        <w:tc>
          <w:tcPr>
            <w:tcW w:w="265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Nalaz (stanje)</w:t>
            </w:r>
          </w:p>
        </w:tc>
      </w:tr>
      <w:tr w:rsidR="00372A9C" w:rsidRPr="00372A9C" w:rsidTr="00372A9C">
        <w:trPr>
          <w:trHeight w:val="346"/>
        </w:trPr>
        <w:tc>
          <w:tcPr>
            <w:tcW w:w="1976" w:type="dxa"/>
            <w:vMerge w:val="restart"/>
            <w:vAlign w:val="center"/>
          </w:tcPr>
          <w:p w:rsidR="00372A9C" w:rsidRPr="00372A9C" w:rsidRDefault="00372A9C" w:rsidP="00372A9C">
            <w:pPr>
              <w:spacing w:after="0" w:line="240" w:lineRule="auto"/>
              <w:rPr>
                <w:rFonts w:ascii="Times New Roman" w:hAnsi="Times New Roman" w:cs="Times New Roman"/>
                <w:color w:val="000000" w:themeColor="text1"/>
                <w:sz w:val="24"/>
                <w:szCs w:val="24"/>
              </w:rPr>
            </w:pPr>
            <w:r w:rsidRPr="00372A9C">
              <w:rPr>
                <w:rFonts w:ascii="Times New Roman" w:eastAsia="Times New Roman" w:hAnsi="Times New Roman" w:cs="Times New Roman"/>
                <w:bCs/>
                <w:sz w:val="24"/>
                <w:szCs w:val="24"/>
              </w:rPr>
              <w:t xml:space="preserve">Život i rad zaposlenih, </w:t>
            </w:r>
            <w:r w:rsidRPr="00372A9C">
              <w:rPr>
                <w:rFonts w:ascii="Times New Roman" w:eastAsia="Times New Roman" w:hAnsi="Times New Roman" w:cs="Times New Roman"/>
                <w:bCs/>
                <w:sz w:val="24"/>
                <w:szCs w:val="24"/>
              </w:rPr>
              <w:lastRenderedPageBreak/>
              <w:t>djece i roditelja u predškolskoj ustanovi zasnovan je na poštovanju pravila i međusobnom uvažavanju</w:t>
            </w:r>
          </w:p>
        </w:tc>
        <w:tc>
          <w:tcPr>
            <w:tcW w:w="2555" w:type="dxa"/>
          </w:tcPr>
          <w:p w:rsidR="00372A9C" w:rsidRPr="00372A9C" w:rsidRDefault="00372A9C" w:rsidP="00372A9C">
            <w:pPr>
              <w:spacing w:after="0"/>
              <w:rPr>
                <w:rFonts w:ascii="Times New Roman" w:eastAsia="Times New Roman" w:hAnsi="Times New Roman" w:cs="Times New Roman"/>
                <w:lang w:val="pl-PL"/>
              </w:rPr>
            </w:pPr>
            <w:r w:rsidRPr="00372A9C">
              <w:rPr>
                <w:rFonts w:ascii="Times New Roman" w:eastAsia="Times New Roman" w:hAnsi="Times New Roman" w:cs="Times New Roman"/>
                <w:lang w:val="pl-PL"/>
              </w:rPr>
              <w:lastRenderedPageBreak/>
              <w:t>Ustanova ima Pravilnik o kućnom redu</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Primjerak Pravilnika</w:t>
            </w:r>
          </w:p>
        </w:tc>
        <w:tc>
          <w:tcPr>
            <w:tcW w:w="1525" w:type="dxa"/>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rPr>
              <w:t xml:space="preserve">Mirela Murić </w:t>
            </w:r>
          </w:p>
        </w:tc>
        <w:tc>
          <w:tcPr>
            <w:tcW w:w="1151"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 xml:space="preserve">Decembar 2026 </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Posmatranje</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Merge/>
            <w:vAlign w:val="center"/>
          </w:tcPr>
          <w:p w:rsidR="00372A9C" w:rsidRPr="00372A9C" w:rsidRDefault="00372A9C" w:rsidP="00372A9C">
            <w:pPr>
              <w:spacing w:after="0" w:line="240" w:lineRule="auto"/>
              <w:rPr>
                <w:rFonts w:ascii="Times New Roman" w:eastAsia="Times New Roman" w:hAnsi="Times New Roman" w:cs="Times New Roman"/>
                <w:bCs/>
                <w:sz w:val="24"/>
                <w:szCs w:val="24"/>
              </w:rPr>
            </w:pPr>
          </w:p>
        </w:tc>
        <w:tc>
          <w:tcPr>
            <w:tcW w:w="2555" w:type="dxa"/>
          </w:tcPr>
          <w:p w:rsidR="00372A9C" w:rsidRPr="00372A9C" w:rsidRDefault="00372A9C" w:rsidP="00372A9C">
            <w:pPr>
              <w:spacing w:after="0" w:line="240" w:lineRule="auto"/>
              <w:rPr>
                <w:rFonts w:ascii="Times New Roman" w:eastAsia="Times New Roman" w:hAnsi="Times New Roman" w:cs="Times New Roman"/>
                <w:color w:val="000000" w:themeColor="text1"/>
                <w:lang w:val="pl-PL"/>
              </w:rPr>
            </w:pPr>
            <w:r w:rsidRPr="00372A9C">
              <w:rPr>
                <w:rFonts w:ascii="Times New Roman" w:eastAsia="Times New Roman" w:hAnsi="Times New Roman" w:cs="Times New Roman"/>
                <w:color w:val="000000" w:themeColor="text1"/>
                <w:lang w:val="pl-PL"/>
              </w:rPr>
              <w:t>Zaposleni, djeca i roditelji i stranke se u ustanovi ponašaju u skladu sa kućnim redom i propisima ustanove.</w:t>
            </w:r>
          </w:p>
          <w:p w:rsidR="00372A9C" w:rsidRPr="00372A9C" w:rsidRDefault="00372A9C" w:rsidP="00372A9C">
            <w:pPr>
              <w:spacing w:after="0" w:line="240" w:lineRule="auto"/>
              <w:rPr>
                <w:rFonts w:ascii="Times New Roman" w:eastAsia="Times New Roman" w:hAnsi="Times New Roman" w:cs="Times New Roman"/>
                <w:lang w:val="pl-PL"/>
              </w:rPr>
            </w:pPr>
            <w:r w:rsidRPr="00372A9C">
              <w:rPr>
                <w:rFonts w:ascii="Times New Roman" w:eastAsia="Times New Roman" w:hAnsi="Times New Roman" w:cs="Times New Roman"/>
                <w:color w:val="000000" w:themeColor="text1"/>
                <w:lang w:val="pl-PL"/>
              </w:rPr>
              <w:t>Komunikacija u ustanovi je kulturna i profesionalna</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Knjiga žalbi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Narcisa Hadžič </w:t>
            </w:r>
          </w:p>
        </w:tc>
        <w:tc>
          <w:tcPr>
            <w:tcW w:w="1151"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 xml:space="preserve">Anketa </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Merge w:val="restart"/>
            <w:vAlign w:val="center"/>
          </w:tcPr>
          <w:p w:rsidR="00372A9C" w:rsidRPr="00372A9C" w:rsidRDefault="00372A9C" w:rsidP="00372A9C">
            <w:pPr>
              <w:spacing w:after="0" w:line="240" w:lineRule="auto"/>
              <w:rPr>
                <w:rFonts w:ascii="Times New Roman" w:hAnsi="Times New Roman" w:cs="Times New Roman"/>
                <w:color w:val="000000" w:themeColor="text1"/>
                <w:sz w:val="24"/>
                <w:szCs w:val="24"/>
              </w:rPr>
            </w:pPr>
            <w:r w:rsidRPr="00372A9C">
              <w:rPr>
                <w:rFonts w:ascii="Times New Roman" w:eastAsia="Times New Roman" w:hAnsi="Times New Roman" w:cs="Times New Roman"/>
                <w:bCs/>
                <w:sz w:val="24"/>
                <w:szCs w:val="24"/>
              </w:rPr>
              <w:lastRenderedPageBreak/>
              <w:t>Predškolska ustanova je bezbjedna sredina koja podstiče usvajanje pozitivnih vrijednosti.</w:t>
            </w:r>
          </w:p>
        </w:tc>
        <w:tc>
          <w:tcPr>
            <w:tcW w:w="2555" w:type="dxa"/>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Prostor ustanove je estetski skladno uređen i prijatan za boravak i razvoj djece</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Uvid u prostorije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Azemina Mujević</w:t>
            </w:r>
          </w:p>
        </w:tc>
        <w:tc>
          <w:tcPr>
            <w:tcW w:w="1151"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Anketa </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Merge/>
            <w:vAlign w:val="center"/>
          </w:tcPr>
          <w:p w:rsidR="00372A9C" w:rsidRPr="00372A9C" w:rsidRDefault="00372A9C" w:rsidP="00372A9C">
            <w:pPr>
              <w:spacing w:after="0" w:line="240" w:lineRule="auto"/>
              <w:rPr>
                <w:rFonts w:ascii="Times New Roman" w:eastAsia="Times New Roman" w:hAnsi="Times New Roman" w:cs="Times New Roman"/>
                <w:bCs/>
                <w:sz w:val="24"/>
                <w:szCs w:val="24"/>
              </w:rPr>
            </w:pPr>
          </w:p>
        </w:tc>
        <w:tc>
          <w:tcPr>
            <w:tcW w:w="2555" w:type="dxa"/>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Ustanova promoviše ostvarene izuzetne rezultate u zajednici (ljetopis, putem medija, društvenih mreža, list ustanove i sl).</w:t>
            </w:r>
          </w:p>
        </w:tc>
        <w:tc>
          <w:tcPr>
            <w:tcW w:w="1544"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Ljetopis facebook stranica, </w:t>
            </w:r>
          </w:p>
          <w:p w:rsidR="00372A9C" w:rsidRPr="00372A9C" w:rsidRDefault="00372A9C" w:rsidP="00372A9C">
            <w:pPr>
              <w:spacing w:after="0" w:line="240" w:lineRule="auto"/>
              <w:rPr>
                <w:rFonts w:ascii="Times New Roman" w:hAnsi="Times New Roman" w:cs="Times New Roman"/>
                <w:color w:val="000000"/>
              </w:rPr>
            </w:pP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Ilhana Dacić </w:t>
            </w:r>
          </w:p>
        </w:tc>
        <w:tc>
          <w:tcPr>
            <w:tcW w:w="1151" w:type="dxa"/>
            <w:shd w:val="clear" w:color="auto" w:fill="auto"/>
            <w:vAlign w:val="center"/>
          </w:tcPr>
          <w:p w:rsidR="00372A9C" w:rsidRPr="00372A9C" w:rsidRDefault="00372A9C" w:rsidP="00372A9C">
            <w:pP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Analiza dokumentacije</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Anketa</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bookmarkEnd w:id="95"/>
    </w:tbl>
    <w:p w:rsidR="00372A9C" w:rsidRPr="00372A9C" w:rsidRDefault="00372A9C" w:rsidP="00372A9C">
      <w:pPr>
        <w:tabs>
          <w:tab w:val="left" w:pos="2079"/>
        </w:tabs>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1804"/>
        <w:gridCol w:w="1576"/>
        <w:gridCol w:w="1198"/>
        <w:gridCol w:w="997"/>
        <w:gridCol w:w="1091"/>
        <w:gridCol w:w="1470"/>
        <w:gridCol w:w="1214"/>
      </w:tblGrid>
      <w:tr w:rsidR="00372A9C" w:rsidRPr="00372A9C" w:rsidTr="000733E6">
        <w:trPr>
          <w:trHeight w:val="672"/>
        </w:trPr>
        <w:tc>
          <w:tcPr>
            <w:tcW w:w="13992" w:type="dxa"/>
            <w:gridSpan w:val="7"/>
            <w:shd w:val="clear" w:color="auto" w:fill="E7E6E6" w:themeFill="background2"/>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6"/>
                <w:szCs w:val="36"/>
              </w:rPr>
              <w:t>Ključna oblast IV: Razvoj i napredovanje djece</w:t>
            </w:r>
          </w:p>
        </w:tc>
      </w:tr>
      <w:tr w:rsidR="00372A9C" w:rsidRPr="00372A9C" w:rsidTr="00372A9C">
        <w:trPr>
          <w:trHeight w:val="905"/>
        </w:trPr>
        <w:tc>
          <w:tcPr>
            <w:tcW w:w="197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Standardi</w:t>
            </w:r>
          </w:p>
        </w:tc>
        <w:tc>
          <w:tcPr>
            <w:tcW w:w="245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Indikatori</w:t>
            </w:r>
          </w:p>
        </w:tc>
        <w:tc>
          <w:tcPr>
            <w:tcW w:w="1643"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Izvori</w:t>
            </w:r>
          </w:p>
        </w:tc>
        <w:tc>
          <w:tcPr>
            <w:tcW w:w="152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Ko?</w:t>
            </w:r>
          </w:p>
        </w:tc>
        <w:tc>
          <w:tcPr>
            <w:tcW w:w="1151" w:type="dxa"/>
            <w:vAlign w:val="center"/>
          </w:tcPr>
          <w:p w:rsidR="00372A9C" w:rsidRPr="00372A9C" w:rsidRDefault="00372A9C" w:rsidP="00372A9C">
            <w:pPr>
              <w:spacing w:after="0" w:line="240" w:lineRule="auto"/>
              <w:jc w:val="center"/>
              <w:rPr>
                <w:rFonts w:ascii="Times New Roman" w:hAnsi="Times New Roman" w:cs="Times New Roman"/>
                <w:b/>
                <w:bCs/>
                <w:sz w:val="32"/>
                <w:szCs w:val="32"/>
              </w:rPr>
            </w:pPr>
            <w:r w:rsidRPr="00372A9C">
              <w:rPr>
                <w:rFonts w:ascii="Times New Roman" w:hAnsi="Times New Roman" w:cs="Times New Roman"/>
                <w:b/>
                <w:bCs/>
                <w:sz w:val="32"/>
                <w:szCs w:val="32"/>
              </w:rPr>
              <w:t xml:space="preserve">Rok / </w:t>
            </w:r>
            <w:r w:rsidRPr="00372A9C">
              <w:rPr>
                <w:rFonts w:ascii="Times New Roman" w:hAnsi="Times New Roman" w:cs="Times New Roman"/>
                <w:b/>
                <w:bCs/>
                <w:sz w:val="18"/>
                <w:szCs w:val="18"/>
              </w:rPr>
              <w:t>potrebno vrijeme</w:t>
            </w:r>
          </w:p>
        </w:tc>
        <w:tc>
          <w:tcPr>
            <w:tcW w:w="258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 xml:space="preserve">Kako? </w:t>
            </w:r>
          </w:p>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24"/>
                <w:szCs w:val="24"/>
              </w:rPr>
              <w:t>(metode)</w:t>
            </w:r>
          </w:p>
        </w:tc>
        <w:tc>
          <w:tcPr>
            <w:tcW w:w="265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Nalaz (stanje)</w:t>
            </w:r>
          </w:p>
        </w:tc>
      </w:tr>
      <w:tr w:rsidR="00372A9C" w:rsidRPr="00372A9C" w:rsidTr="00372A9C">
        <w:trPr>
          <w:trHeight w:val="568"/>
        </w:trPr>
        <w:tc>
          <w:tcPr>
            <w:tcW w:w="1976" w:type="dxa"/>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hAnsi="Times New Roman" w:cs="Times New Roman"/>
                <w:color w:val="000000" w:themeColor="text1"/>
                <w:sz w:val="24"/>
                <w:szCs w:val="24"/>
              </w:rPr>
              <w:t xml:space="preserve">Praćenje razvoja i napredovanja djece vrši se u kontinuitetu, uz upotrebu odgovarajućih </w:t>
            </w:r>
            <w:r w:rsidRPr="00372A9C">
              <w:rPr>
                <w:rFonts w:ascii="Times New Roman" w:hAnsi="Times New Roman" w:cs="Times New Roman"/>
                <w:color w:val="000000" w:themeColor="text1"/>
                <w:sz w:val="24"/>
                <w:szCs w:val="24"/>
              </w:rPr>
              <w:lastRenderedPageBreak/>
              <w:t>standardizovanih tehnika i instrumenata i ostalih evidencija</w:t>
            </w:r>
          </w:p>
        </w:tc>
        <w:tc>
          <w:tcPr>
            <w:tcW w:w="2456" w:type="dxa"/>
          </w:tcPr>
          <w:p w:rsidR="00372A9C" w:rsidRPr="00372A9C" w:rsidRDefault="00372A9C" w:rsidP="00372A9C">
            <w:pPr>
              <w:spacing w:after="0" w:line="240" w:lineRule="auto"/>
              <w:rPr>
                <w:rFonts w:ascii="Times New Roman" w:hAnsi="Times New Roman" w:cs="Times New Roman"/>
                <w:color w:val="000000"/>
              </w:rPr>
            </w:pP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Vaspitači, stručni saradnici i medicinske sestre nutricionista, nastavnik </w:t>
            </w:r>
            <w:r w:rsidRPr="00372A9C">
              <w:rPr>
                <w:rFonts w:ascii="Times New Roman" w:hAnsi="Times New Roman" w:cs="Times New Roman"/>
                <w:color w:val="000000"/>
              </w:rPr>
              <w:lastRenderedPageBreak/>
              <w:t>engleskog jezika i ostali saradnici prate razvoj i napredovanje djece po aspektima razvoja (krupna i fina motorika; govor i komunikacija; čulno-perceptivni; kognitivni; socio-emocionalni; stvaralaštvo; samostalnost djeteta) o čemu postoji evidencija (dnevnik rada vaspitne grupe, portfolio, evidencija medicinske sestre)</w:t>
            </w:r>
          </w:p>
          <w:p w:rsidR="00372A9C" w:rsidRPr="00372A9C" w:rsidRDefault="00372A9C" w:rsidP="00372A9C">
            <w:pPr>
              <w:spacing w:after="0" w:line="240" w:lineRule="auto"/>
              <w:rPr>
                <w:rFonts w:ascii="Times New Roman" w:hAnsi="Times New Roman" w:cs="Times New Roman"/>
                <w:color w:val="000000"/>
              </w:rPr>
            </w:pPr>
          </w:p>
        </w:tc>
        <w:tc>
          <w:tcPr>
            <w:tcW w:w="1643"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lastRenderedPageBreak/>
              <w:t>Radne knjige vaspitača i stručnih saradnika, medicinski kartoni</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lastRenderedPageBreak/>
              <w:t>Neposredni vaspitno obrazovni rad</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lastRenderedPageBreak/>
              <w:t>Nermina Kuč Dautović</w:t>
            </w:r>
          </w:p>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Enida Hadžić </w:t>
            </w:r>
          </w:p>
        </w:tc>
        <w:tc>
          <w:tcPr>
            <w:tcW w:w="1151" w:type="dxa"/>
            <w:shd w:val="clear" w:color="auto" w:fill="auto"/>
            <w:vAlign w:val="center"/>
          </w:tcPr>
          <w:p w:rsidR="00372A9C" w:rsidRPr="00372A9C" w:rsidRDefault="00372A9C" w:rsidP="00372A9C">
            <w:pPr>
              <w:jc w:val="cente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Anketa</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Align w:val="center"/>
          </w:tcPr>
          <w:p w:rsidR="00372A9C" w:rsidRPr="00372A9C" w:rsidRDefault="00372A9C" w:rsidP="00372A9C">
            <w:pPr>
              <w:spacing w:after="0" w:line="240" w:lineRule="auto"/>
              <w:rPr>
                <w:rFonts w:ascii="Times New Roman" w:hAnsi="Times New Roman" w:cs="Times New Roman"/>
                <w:color w:val="000000" w:themeColor="text1"/>
              </w:rPr>
            </w:pPr>
            <w:r w:rsidRPr="00372A9C">
              <w:rPr>
                <w:rFonts w:ascii="Times New Roman" w:eastAsia="Times New Roman" w:hAnsi="Times New Roman" w:cs="Times New Roman"/>
                <w:bCs/>
                <w:sz w:val="24"/>
                <w:szCs w:val="24"/>
                <w:lang w:val="pl-PL"/>
              </w:rPr>
              <w:lastRenderedPageBreak/>
              <w:t>Ustanova u kontinuitetu prati i podstiče razvoj i napredovanja djece sa posebnim obrazovnim potrebama</w:t>
            </w:r>
          </w:p>
        </w:tc>
        <w:tc>
          <w:tcPr>
            <w:tcW w:w="2456" w:type="dxa"/>
          </w:tcPr>
          <w:p w:rsidR="00372A9C" w:rsidRPr="00372A9C" w:rsidRDefault="00372A9C" w:rsidP="00372A9C">
            <w:pPr>
              <w:spacing w:after="0" w:line="240" w:lineRule="auto"/>
              <w:rPr>
                <w:rFonts w:ascii="Times New Roman" w:hAnsi="Times New Roman" w:cs="Times New Roman"/>
                <w:bCs/>
                <w:iCs/>
              </w:rPr>
            </w:pPr>
            <w:r w:rsidRPr="00372A9C">
              <w:rPr>
                <w:rFonts w:ascii="Times New Roman" w:hAnsi="Times New Roman" w:cs="Times New Roman"/>
              </w:rPr>
              <w:t>Vaspitači, stručni saradnici i roditelji na osnovu praćenja i evidencije napredovanja djece unapređuju IROP.</w:t>
            </w:r>
          </w:p>
        </w:tc>
        <w:tc>
          <w:tcPr>
            <w:tcW w:w="1643"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IROP,</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Izvještaji asistenata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Enida Hadžić </w:t>
            </w:r>
          </w:p>
        </w:tc>
        <w:tc>
          <w:tcPr>
            <w:tcW w:w="1151" w:type="dxa"/>
            <w:shd w:val="clear" w:color="auto" w:fill="auto"/>
            <w:vAlign w:val="center"/>
          </w:tcPr>
          <w:p w:rsidR="00372A9C" w:rsidRPr="00372A9C" w:rsidRDefault="00372A9C" w:rsidP="00372A9C">
            <w:pPr>
              <w:jc w:val="cente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Analiza dokumentacije</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Anketa</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bl>
    <w:p w:rsidR="00372A9C" w:rsidRPr="00372A9C" w:rsidRDefault="00372A9C" w:rsidP="00372A9C">
      <w:pPr>
        <w:rPr>
          <w:rFonts w:ascii="Times New Roman" w:hAnsi="Times New Roman" w:cs="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4"/>
        <w:gridCol w:w="1598"/>
        <w:gridCol w:w="1106"/>
        <w:gridCol w:w="1202"/>
        <w:gridCol w:w="1159"/>
        <w:gridCol w:w="1491"/>
        <w:gridCol w:w="1230"/>
      </w:tblGrid>
      <w:tr w:rsidR="00372A9C" w:rsidRPr="00372A9C" w:rsidTr="000733E6">
        <w:trPr>
          <w:trHeight w:val="672"/>
        </w:trPr>
        <w:tc>
          <w:tcPr>
            <w:tcW w:w="13992" w:type="dxa"/>
            <w:gridSpan w:val="7"/>
            <w:shd w:val="clear" w:color="auto" w:fill="E7E6E6" w:themeFill="background2"/>
            <w:vAlign w:val="center"/>
          </w:tcPr>
          <w:p w:rsidR="00372A9C" w:rsidRPr="00372A9C" w:rsidRDefault="00372A9C" w:rsidP="00372A9C">
            <w:pPr>
              <w:spacing w:after="0" w:line="240" w:lineRule="auto"/>
              <w:jc w:val="center"/>
              <w:rPr>
                <w:rFonts w:ascii="Times New Roman" w:hAnsi="Times New Roman" w:cs="Times New Roman"/>
                <w:b/>
                <w:sz w:val="32"/>
                <w:szCs w:val="32"/>
              </w:rPr>
            </w:pPr>
            <w:bookmarkStart w:id="96" w:name="_GoBack"/>
            <w:r w:rsidRPr="00372A9C">
              <w:rPr>
                <w:rFonts w:ascii="Times New Roman" w:hAnsi="Times New Roman" w:cs="Times New Roman"/>
                <w:b/>
                <w:sz w:val="36"/>
                <w:szCs w:val="36"/>
              </w:rPr>
              <w:t>Ključna oblast V: Resursi ustanove</w:t>
            </w:r>
            <w:bookmarkEnd w:id="96"/>
          </w:p>
        </w:tc>
      </w:tr>
      <w:tr w:rsidR="00372A9C" w:rsidRPr="00372A9C" w:rsidTr="00372A9C">
        <w:trPr>
          <w:trHeight w:val="905"/>
        </w:trPr>
        <w:tc>
          <w:tcPr>
            <w:tcW w:w="197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Standardi</w:t>
            </w:r>
          </w:p>
        </w:tc>
        <w:tc>
          <w:tcPr>
            <w:tcW w:w="245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Indikatori</w:t>
            </w:r>
          </w:p>
        </w:tc>
        <w:tc>
          <w:tcPr>
            <w:tcW w:w="1643"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Izvori</w:t>
            </w:r>
          </w:p>
        </w:tc>
        <w:tc>
          <w:tcPr>
            <w:tcW w:w="152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Ko?</w:t>
            </w:r>
          </w:p>
        </w:tc>
        <w:tc>
          <w:tcPr>
            <w:tcW w:w="1151" w:type="dxa"/>
            <w:vAlign w:val="center"/>
          </w:tcPr>
          <w:p w:rsidR="00372A9C" w:rsidRPr="00372A9C" w:rsidRDefault="00372A9C" w:rsidP="00372A9C">
            <w:pPr>
              <w:spacing w:after="0" w:line="240" w:lineRule="auto"/>
              <w:jc w:val="center"/>
              <w:rPr>
                <w:rFonts w:ascii="Times New Roman" w:hAnsi="Times New Roman" w:cs="Times New Roman"/>
                <w:b/>
                <w:bCs/>
                <w:sz w:val="32"/>
                <w:szCs w:val="32"/>
              </w:rPr>
            </w:pPr>
            <w:r w:rsidRPr="00372A9C">
              <w:rPr>
                <w:rFonts w:ascii="Times New Roman" w:hAnsi="Times New Roman" w:cs="Times New Roman"/>
                <w:b/>
                <w:bCs/>
                <w:sz w:val="32"/>
                <w:szCs w:val="32"/>
              </w:rPr>
              <w:t xml:space="preserve">Rok / </w:t>
            </w:r>
            <w:r w:rsidRPr="00372A9C">
              <w:rPr>
                <w:rFonts w:ascii="Times New Roman" w:hAnsi="Times New Roman" w:cs="Times New Roman"/>
                <w:b/>
                <w:bCs/>
                <w:sz w:val="18"/>
                <w:szCs w:val="18"/>
              </w:rPr>
              <w:t>potrebno vrijeme</w:t>
            </w:r>
          </w:p>
        </w:tc>
        <w:tc>
          <w:tcPr>
            <w:tcW w:w="2586"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 xml:space="preserve">Kako? </w:t>
            </w:r>
          </w:p>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24"/>
                <w:szCs w:val="24"/>
              </w:rPr>
              <w:t>(metode)</w:t>
            </w:r>
          </w:p>
        </w:tc>
        <w:tc>
          <w:tcPr>
            <w:tcW w:w="2655" w:type="dxa"/>
            <w:vAlign w:val="center"/>
          </w:tcPr>
          <w:p w:rsidR="00372A9C" w:rsidRPr="00372A9C" w:rsidRDefault="00372A9C" w:rsidP="00372A9C">
            <w:pPr>
              <w:spacing w:after="0" w:line="240" w:lineRule="auto"/>
              <w:jc w:val="center"/>
              <w:rPr>
                <w:rFonts w:ascii="Times New Roman" w:hAnsi="Times New Roman" w:cs="Times New Roman"/>
                <w:b/>
                <w:sz w:val="32"/>
                <w:szCs w:val="32"/>
              </w:rPr>
            </w:pPr>
            <w:r w:rsidRPr="00372A9C">
              <w:rPr>
                <w:rFonts w:ascii="Times New Roman" w:hAnsi="Times New Roman" w:cs="Times New Roman"/>
                <w:b/>
                <w:sz w:val="32"/>
                <w:szCs w:val="32"/>
              </w:rPr>
              <w:t>Nalaz (stanje)</w:t>
            </w:r>
          </w:p>
        </w:tc>
      </w:tr>
      <w:tr w:rsidR="00372A9C" w:rsidRPr="00372A9C" w:rsidTr="00372A9C">
        <w:trPr>
          <w:trHeight w:val="881"/>
        </w:trPr>
        <w:tc>
          <w:tcPr>
            <w:tcW w:w="1976" w:type="dxa"/>
            <w:vAlign w:val="center"/>
          </w:tcPr>
          <w:p w:rsidR="00372A9C" w:rsidRPr="00372A9C" w:rsidRDefault="00372A9C" w:rsidP="00372A9C">
            <w:pPr>
              <w:spacing w:after="0" w:line="240" w:lineRule="auto"/>
              <w:rPr>
                <w:rFonts w:ascii="Times New Roman" w:eastAsia="Times New Roman" w:hAnsi="Times New Roman" w:cs="Times New Roman"/>
                <w:bCs/>
                <w:lang w:val="pl-PL"/>
              </w:rPr>
            </w:pPr>
            <w:r w:rsidRPr="00372A9C">
              <w:rPr>
                <w:rFonts w:ascii="Times New Roman" w:eastAsia="Times New Roman" w:hAnsi="Times New Roman" w:cs="Times New Roman"/>
                <w:bCs/>
                <w:lang w:val="pl-PL"/>
              </w:rPr>
              <w:lastRenderedPageBreak/>
              <w:t>Kadrovska struktura omogućava kvalitetnu njegu djece i vaspitno-obrazovni rad.</w:t>
            </w:r>
          </w:p>
        </w:tc>
        <w:tc>
          <w:tcPr>
            <w:tcW w:w="2456" w:type="dxa"/>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Vaspitači, stručni saradnici imaju profesionalni portfolio i lične planove profesionalnog razvoja.</w:t>
            </w:r>
          </w:p>
        </w:tc>
        <w:tc>
          <w:tcPr>
            <w:tcW w:w="1643"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LPPR,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Lični portfolio, elektonski portfolio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 xml:space="preserve">Direktorica </w:t>
            </w:r>
          </w:p>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Nermina Kuč Dautović</w:t>
            </w:r>
          </w:p>
        </w:tc>
        <w:tc>
          <w:tcPr>
            <w:tcW w:w="1151" w:type="dxa"/>
            <w:shd w:val="clear" w:color="auto" w:fill="auto"/>
            <w:vAlign w:val="center"/>
          </w:tcPr>
          <w:p w:rsidR="00372A9C" w:rsidRPr="00372A9C" w:rsidRDefault="00372A9C" w:rsidP="00372A9C">
            <w:pPr>
              <w:jc w:val="center"/>
              <w:rPr>
                <w:rFonts w:ascii="Times New Roman" w:hAnsi="Times New Roman" w:cs="Times New Roman"/>
                <w:color w:val="000000"/>
              </w:rPr>
            </w:pPr>
            <w:r w:rsidRPr="00372A9C">
              <w:rPr>
                <w:rFonts w:ascii="Times New Roman" w:hAnsi="Times New Roman" w:cs="Times New Roman"/>
                <w:color w:val="000000"/>
              </w:rPr>
              <w:t>Decembar, 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Analiza dokumentacije</w:t>
            </w:r>
          </w:p>
          <w:p w:rsidR="00372A9C" w:rsidRPr="00372A9C" w:rsidRDefault="00372A9C" w:rsidP="00372A9C">
            <w:pPr>
              <w:spacing w:after="0" w:line="240" w:lineRule="auto"/>
              <w:rPr>
                <w:rFonts w:ascii="Times New Roman" w:hAnsi="Times New Roman" w:cs="Times New Roman"/>
              </w:rPr>
            </w:pPr>
            <w:r w:rsidRPr="00372A9C">
              <w:rPr>
                <w:rFonts w:ascii="Times New Roman" w:hAnsi="Times New Roman" w:cs="Times New Roman"/>
              </w:rPr>
              <w:t xml:space="preserve">Posmatranje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rPr>
              <w:t>Anketa</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r w:rsidR="00372A9C" w:rsidRPr="00372A9C" w:rsidTr="00372A9C">
        <w:trPr>
          <w:trHeight w:val="881"/>
        </w:trPr>
        <w:tc>
          <w:tcPr>
            <w:tcW w:w="1976" w:type="dxa"/>
            <w:vAlign w:val="center"/>
          </w:tcPr>
          <w:p w:rsidR="00372A9C" w:rsidRPr="00372A9C" w:rsidRDefault="00372A9C" w:rsidP="00372A9C">
            <w:pPr>
              <w:spacing w:after="0" w:line="240" w:lineRule="auto"/>
              <w:rPr>
                <w:rFonts w:ascii="Times New Roman" w:hAnsi="Times New Roman" w:cs="Times New Roman"/>
                <w:color w:val="000000" w:themeColor="text1"/>
              </w:rPr>
            </w:pPr>
            <w:bookmarkStart w:id="97" w:name="_Hlk480740490"/>
            <w:r w:rsidRPr="00372A9C">
              <w:rPr>
                <w:rFonts w:ascii="Times New Roman" w:eastAsia="Times New Roman" w:hAnsi="Times New Roman" w:cs="Times New Roman"/>
                <w:bCs/>
                <w:lang w:val="pl-PL"/>
              </w:rPr>
              <w:t>U predškolskoj ustanovi su obezbijeđeni materijalno-tehnički uslovi za njegu djece i vaspitno-obrazovni rad.</w:t>
            </w:r>
          </w:p>
        </w:tc>
        <w:tc>
          <w:tcPr>
            <w:tcW w:w="2456" w:type="dxa"/>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Ustanova je opremljena sredstvima i pomagalima za realizaciju programa, u skladu sa uzrasnim specifičnostima i brojem djece.</w:t>
            </w:r>
          </w:p>
        </w:tc>
        <w:tc>
          <w:tcPr>
            <w:tcW w:w="1643" w:type="dxa"/>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Popisne liste </w:t>
            </w:r>
          </w:p>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 xml:space="preserve">Računi </w:t>
            </w:r>
          </w:p>
        </w:tc>
        <w:tc>
          <w:tcPr>
            <w:tcW w:w="1525" w:type="dxa"/>
            <w:vAlign w:val="center"/>
          </w:tcPr>
          <w:p w:rsidR="00372A9C" w:rsidRPr="00372A9C" w:rsidRDefault="00372A9C" w:rsidP="00372A9C">
            <w:pPr>
              <w:spacing w:after="0" w:line="240" w:lineRule="auto"/>
              <w:jc w:val="center"/>
              <w:rPr>
                <w:rFonts w:ascii="Times New Roman" w:hAnsi="Times New Roman" w:cs="Times New Roman"/>
                <w:color w:val="000000" w:themeColor="text1"/>
              </w:rPr>
            </w:pPr>
            <w:r w:rsidRPr="00372A9C">
              <w:rPr>
                <w:rFonts w:ascii="Times New Roman" w:hAnsi="Times New Roman" w:cs="Times New Roman"/>
                <w:color w:val="000000" w:themeColor="text1"/>
              </w:rPr>
              <w:t>Enida Hadžić</w:t>
            </w:r>
          </w:p>
        </w:tc>
        <w:tc>
          <w:tcPr>
            <w:tcW w:w="1151" w:type="dxa"/>
            <w:shd w:val="clear" w:color="auto" w:fill="auto"/>
            <w:vAlign w:val="center"/>
          </w:tcPr>
          <w:p w:rsidR="00372A9C" w:rsidRPr="00372A9C" w:rsidRDefault="00372A9C" w:rsidP="00372A9C">
            <w:pPr>
              <w:jc w:val="center"/>
              <w:rPr>
                <w:rFonts w:ascii="Times New Roman" w:hAnsi="Times New Roman" w:cs="Times New Roman"/>
                <w:color w:val="000000"/>
              </w:rPr>
            </w:pPr>
            <w:r w:rsidRPr="00372A9C">
              <w:rPr>
                <w:rFonts w:ascii="Times New Roman" w:hAnsi="Times New Roman" w:cs="Times New Roman"/>
                <w:color w:val="000000"/>
              </w:rPr>
              <w:t>Decembar,</w:t>
            </w:r>
          </w:p>
          <w:p w:rsidR="00372A9C" w:rsidRPr="00372A9C" w:rsidRDefault="00372A9C" w:rsidP="00372A9C">
            <w:pPr>
              <w:jc w:val="center"/>
              <w:rPr>
                <w:rFonts w:ascii="Times New Roman" w:hAnsi="Times New Roman" w:cs="Times New Roman"/>
                <w:color w:val="000000"/>
              </w:rPr>
            </w:pPr>
            <w:r w:rsidRPr="00372A9C">
              <w:rPr>
                <w:rFonts w:ascii="Times New Roman" w:hAnsi="Times New Roman" w:cs="Times New Roman"/>
                <w:color w:val="000000"/>
              </w:rPr>
              <w:t>2026</w:t>
            </w:r>
          </w:p>
        </w:tc>
        <w:tc>
          <w:tcPr>
            <w:tcW w:w="2586" w:type="dxa"/>
            <w:shd w:val="clear" w:color="auto" w:fill="auto"/>
            <w:vAlign w:val="center"/>
          </w:tcPr>
          <w:p w:rsidR="00372A9C" w:rsidRPr="00372A9C" w:rsidRDefault="00372A9C" w:rsidP="00372A9C">
            <w:pPr>
              <w:spacing w:after="0" w:line="240" w:lineRule="auto"/>
              <w:rPr>
                <w:rFonts w:ascii="Times New Roman" w:hAnsi="Times New Roman" w:cs="Times New Roman"/>
                <w:color w:val="000000"/>
              </w:rPr>
            </w:pPr>
            <w:r w:rsidRPr="00372A9C">
              <w:rPr>
                <w:rFonts w:ascii="Times New Roman" w:hAnsi="Times New Roman" w:cs="Times New Roman"/>
                <w:color w:val="000000"/>
              </w:rPr>
              <w:t>Uvid  u evidenciju didaktičkih sredstava i pomagala</w:t>
            </w:r>
          </w:p>
        </w:tc>
        <w:tc>
          <w:tcPr>
            <w:tcW w:w="2655" w:type="dxa"/>
            <w:vAlign w:val="center"/>
          </w:tcPr>
          <w:p w:rsidR="00372A9C" w:rsidRPr="00372A9C" w:rsidRDefault="00372A9C" w:rsidP="00372A9C">
            <w:pPr>
              <w:spacing w:after="0" w:line="240" w:lineRule="auto"/>
              <w:rPr>
                <w:rFonts w:ascii="Times New Roman" w:hAnsi="Times New Roman" w:cs="Times New Roman"/>
                <w:color w:val="000000"/>
              </w:rPr>
            </w:pPr>
          </w:p>
        </w:tc>
      </w:tr>
    </w:tbl>
    <w:p w:rsidR="00372A9C" w:rsidRDefault="00372A9C" w:rsidP="0039297E">
      <w:pPr>
        <w:shd w:val="clear" w:color="auto" w:fill="FFFFFF"/>
        <w:spacing w:before="100" w:beforeAutospacing="1" w:after="100" w:afterAutospacing="1" w:line="360" w:lineRule="auto"/>
        <w:outlineLvl w:val="1"/>
        <w:rPr>
          <w:rFonts w:ascii="Times New Roman" w:eastAsia="Times New Roman" w:hAnsi="Times New Roman" w:cs="Times New Roman"/>
          <w:b/>
          <w:bCs/>
          <w:color w:val="0D0D0D"/>
          <w:sz w:val="24"/>
          <w:szCs w:val="24"/>
          <w:u w:val="single"/>
        </w:rPr>
      </w:pPr>
      <w:bookmarkStart w:id="98" w:name="_Toc241492353"/>
      <w:bookmarkEnd w:id="97"/>
    </w:p>
    <w:p w:rsidR="0039297E" w:rsidRPr="0039297E" w:rsidRDefault="003034E0" w:rsidP="0039297E">
      <w:pPr>
        <w:shd w:val="clear" w:color="auto" w:fill="FFFFFF"/>
        <w:spacing w:before="100" w:beforeAutospacing="1" w:after="100" w:afterAutospacing="1" w:line="360" w:lineRule="auto"/>
        <w:outlineLvl w:val="1"/>
        <w:rPr>
          <w:rFonts w:ascii="Times New Roman" w:eastAsia="Times New Roman" w:hAnsi="Times New Roman" w:cs="Times New Roman"/>
          <w:b/>
          <w:bCs/>
          <w:color w:val="0D0D0D"/>
          <w:sz w:val="24"/>
          <w:szCs w:val="24"/>
          <w:u w:val="single"/>
        </w:rPr>
      </w:pPr>
      <w:r>
        <w:rPr>
          <w:rFonts w:ascii="Times New Roman" w:eastAsia="Times New Roman" w:hAnsi="Times New Roman" w:cs="Times New Roman"/>
          <w:b/>
          <w:bCs/>
          <w:color w:val="0D0D0D"/>
          <w:sz w:val="24"/>
          <w:szCs w:val="24"/>
          <w:u w:val="single"/>
        </w:rPr>
        <w:t>26.2</w:t>
      </w:r>
      <w:r w:rsidR="0039297E" w:rsidRPr="0039297E">
        <w:rPr>
          <w:rFonts w:ascii="Times New Roman" w:eastAsia="Times New Roman" w:hAnsi="Times New Roman" w:cs="Times New Roman"/>
          <w:b/>
          <w:bCs/>
          <w:color w:val="0D0D0D"/>
          <w:sz w:val="24"/>
          <w:szCs w:val="24"/>
          <w:u w:val="single"/>
        </w:rPr>
        <w:t>. Način realizacije i završna evaluacija</w:t>
      </w:r>
      <w:bookmarkEnd w:id="98"/>
    </w:p>
    <w:p w:rsidR="0039297E" w:rsidRPr="0039297E" w:rsidRDefault="0039297E" w:rsidP="0039297E">
      <w:pPr>
        <w:shd w:val="clear" w:color="auto" w:fill="FFFFFF"/>
        <w:spacing w:before="100" w:beforeAutospacing="1" w:after="100" w:afterAutospacing="1"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Tim za samoevaluaciju tokom realizacije plana prikuplja podatke iz različitih izvora i primjenjuje odgovarajuće metode praćenja. Prikupljeni podaci se analiziraju, upoređuju i koriste za utvrđivanje stvarnog stanja u odnosu na postavljene standarde i indikatore.</w:t>
      </w:r>
    </w:p>
    <w:p w:rsidR="0039297E" w:rsidRPr="0039297E" w:rsidRDefault="0039297E" w:rsidP="0039297E">
      <w:pPr>
        <w:shd w:val="clear" w:color="auto" w:fill="FFFFFF"/>
        <w:spacing w:before="100" w:beforeAutospacing="1" w:after="100" w:afterAutospacing="1"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Posebna pažnja posvećuje se objektivnosti prikupljenih podataka, uključivanju različitih učesnika u proces samoevaluacije i korišćenju više izvora informacija.</w:t>
      </w:r>
    </w:p>
    <w:p w:rsidR="0039297E" w:rsidRPr="0039297E" w:rsidRDefault="0039297E" w:rsidP="0039297E">
      <w:pPr>
        <w:shd w:val="clear" w:color="auto" w:fill="FFFFFF"/>
        <w:spacing w:before="100" w:beforeAutospacing="1" w:after="100" w:afterAutospacing="1"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Nakon realizacije planiranih aktivnosti, Tim za samoevaluaciju sačinjava izvještaj koji sadrži:</w:t>
      </w:r>
    </w:p>
    <w:p w:rsidR="0039297E" w:rsidRPr="0039297E" w:rsidRDefault="0039297E" w:rsidP="002F2F4A">
      <w:pPr>
        <w:numPr>
          <w:ilvl w:val="0"/>
          <w:numId w:val="94"/>
        </w:numPr>
        <w:shd w:val="clear" w:color="auto" w:fill="FFFFFF"/>
        <w:spacing w:after="0"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pregled realizovanih aktivnosti;</w:t>
      </w:r>
    </w:p>
    <w:p w:rsidR="0039297E" w:rsidRPr="0039297E" w:rsidRDefault="0039297E" w:rsidP="002F2F4A">
      <w:pPr>
        <w:numPr>
          <w:ilvl w:val="0"/>
          <w:numId w:val="94"/>
        </w:numPr>
        <w:shd w:val="clear" w:color="auto" w:fill="FFFFFF"/>
        <w:spacing w:after="0"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nalaze po ključnim oblastima;</w:t>
      </w:r>
    </w:p>
    <w:p w:rsidR="0039297E" w:rsidRPr="0039297E" w:rsidRDefault="0039297E" w:rsidP="002F2F4A">
      <w:pPr>
        <w:numPr>
          <w:ilvl w:val="0"/>
          <w:numId w:val="94"/>
        </w:numPr>
        <w:shd w:val="clear" w:color="auto" w:fill="FFFFFF"/>
        <w:spacing w:after="0"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uočene prednosti i primjere dobre prakse;</w:t>
      </w:r>
    </w:p>
    <w:p w:rsidR="0039297E" w:rsidRPr="0039297E" w:rsidRDefault="0039297E" w:rsidP="002F2F4A">
      <w:pPr>
        <w:numPr>
          <w:ilvl w:val="0"/>
          <w:numId w:val="94"/>
        </w:numPr>
        <w:shd w:val="clear" w:color="auto" w:fill="FFFFFF"/>
        <w:spacing w:after="0"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oblasti u kojima je potrebno unapređivanje;</w:t>
      </w:r>
    </w:p>
    <w:p w:rsidR="0039297E" w:rsidRPr="0039297E" w:rsidRDefault="0039297E" w:rsidP="002F2F4A">
      <w:pPr>
        <w:numPr>
          <w:ilvl w:val="0"/>
          <w:numId w:val="94"/>
        </w:numPr>
        <w:shd w:val="clear" w:color="auto" w:fill="FFFFFF"/>
        <w:spacing w:after="0"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preporuke i mjere za unapređivanje kvaliteta rada;</w:t>
      </w:r>
    </w:p>
    <w:p w:rsidR="0039297E" w:rsidRPr="0039297E" w:rsidRDefault="0039297E" w:rsidP="002F2F4A">
      <w:pPr>
        <w:numPr>
          <w:ilvl w:val="0"/>
          <w:numId w:val="94"/>
        </w:numPr>
        <w:shd w:val="clear" w:color="auto" w:fill="FFFFFF"/>
        <w:spacing w:after="0"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prioritete za naredni period.</w:t>
      </w:r>
    </w:p>
    <w:p w:rsidR="009C12A5" w:rsidRPr="009C12A5" w:rsidRDefault="0039297E" w:rsidP="009C12A5">
      <w:pPr>
        <w:shd w:val="clear" w:color="auto" w:fill="FFFFFF"/>
        <w:spacing w:before="100" w:beforeAutospacing="1" w:after="100" w:afterAutospacing="1" w:line="360" w:lineRule="auto"/>
        <w:rPr>
          <w:rFonts w:ascii="Times New Roman" w:eastAsia="Times New Roman" w:hAnsi="Times New Roman" w:cs="Times New Roman"/>
          <w:color w:val="0D0D0D"/>
          <w:sz w:val="24"/>
          <w:szCs w:val="24"/>
        </w:rPr>
      </w:pPr>
      <w:r w:rsidRPr="0039297E">
        <w:rPr>
          <w:rFonts w:ascii="Times New Roman" w:eastAsia="Times New Roman" w:hAnsi="Times New Roman" w:cs="Times New Roman"/>
          <w:color w:val="0D0D0D"/>
          <w:sz w:val="24"/>
          <w:szCs w:val="24"/>
        </w:rPr>
        <w:t>Nalaz o stanju upisuje se nakon sprovedenog praćenja i analize, na osnovu prikupljenih dokaza.</w:t>
      </w:r>
    </w:p>
    <w:p w:rsidR="004B3022" w:rsidRPr="004B3022" w:rsidRDefault="003034E0" w:rsidP="004B3022">
      <w:pPr>
        <w:pStyle w:val="Heading1"/>
        <w:rPr>
          <w:rFonts w:ascii="Times New Roman" w:hAnsi="Times New Roman" w:cs="Times New Roman"/>
          <w:b/>
          <w:color w:val="FF0000"/>
          <w:sz w:val="28"/>
          <w:szCs w:val="28"/>
          <w:u w:val="single"/>
          <w:lang w:val="it-IT"/>
        </w:rPr>
      </w:pPr>
      <w:bookmarkStart w:id="99" w:name="_Toc241492354"/>
      <w:r>
        <w:rPr>
          <w:rFonts w:ascii="Times New Roman" w:hAnsi="Times New Roman" w:cs="Times New Roman"/>
          <w:b/>
          <w:color w:val="FF0000"/>
          <w:sz w:val="28"/>
          <w:szCs w:val="28"/>
          <w:u w:val="single"/>
          <w:lang w:val="it-IT"/>
        </w:rPr>
        <w:lastRenderedPageBreak/>
        <w:t>27</w:t>
      </w:r>
      <w:r w:rsidR="004B3022" w:rsidRPr="004B3022">
        <w:rPr>
          <w:rFonts w:ascii="Times New Roman" w:hAnsi="Times New Roman" w:cs="Times New Roman"/>
          <w:b/>
          <w:color w:val="FF0000"/>
          <w:sz w:val="28"/>
          <w:szCs w:val="28"/>
          <w:u w:val="single"/>
          <w:lang w:val="it-IT"/>
        </w:rPr>
        <w:t>.</w:t>
      </w:r>
      <w:r w:rsidR="004B3022" w:rsidRPr="004B3022">
        <w:rPr>
          <w:rFonts w:ascii="Times New Roman" w:hAnsi="Times New Roman" w:cs="Times New Roman"/>
          <w:b/>
          <w:color w:val="FF0000"/>
          <w:sz w:val="28"/>
          <w:szCs w:val="28"/>
          <w:u w:val="single"/>
          <w:lang w:val="it-IT"/>
        </w:rPr>
        <w:tab/>
        <w:t>PROGRAM RADA ORGANIZACIJE SINDIKATA USTANOVE</w:t>
      </w:r>
      <w:bookmarkEnd w:id="99"/>
    </w:p>
    <w:p w:rsidR="004B3022" w:rsidRDefault="004B3022" w:rsidP="004B3022">
      <w:pPr>
        <w:pStyle w:val="NoSpacing"/>
        <w:jc w:val="both"/>
        <w:rPr>
          <w:lang w:val="it-IT"/>
        </w:rPr>
      </w:pP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ab/>
        <w:t>Sindikalna organizacija Ustanove ima svog sindikalnog povjerenika i članove. Predsjedništvo donosi svoj Program rada, pri tome vodeći računa da štiti interese radnika koji su istovremeno članovi sindikata. Sindikalni povjerenik održava redovno kontakte sa Opštinskim povjereništvom, kao i sa granskim sindikalnim organizacijama.</w:t>
      </w: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ab/>
        <w:t>Navedene programske aktivnosti prema sadašnjim uslovima rada, a polazeći od subjektivnih i objektivnih faktora realizovaće se prema predviđenom planu. Ukoliko dođe do nekih zakonskih i drugih izmjena neminovno je iste ukomponovati i realizovati.</w:t>
      </w: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 xml:space="preserve">            SPCG će se u svom radu zalagati za veća novčana izlaganja za obrazovni sistem i sve oblike obrazovanja u Crnoj Gori.</w:t>
      </w: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 xml:space="preserve">             Održavanje visokog nivoa socijalnog dijaloga sa Vladom Crne Gore i Resornim ministarstvom. </w:t>
      </w: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 xml:space="preserve">            Visok nivo socijalnog dijaloga će obezbjediti veće mogućnosti za poboljšanje pravnog i materijalnog statusa zaposlenih u prosvjeti Crne Gore. </w:t>
      </w: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 xml:space="preserve">             SPCC će aktivnim učešćem svojih predstavnika u Komisiji za praćenje i tumačenje kolektivnog ugovora, pratiti promjenu i realizaciju odredbi važećeg granskog kolektivnog ugovora.</w:t>
      </w: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 xml:space="preserve">             Sindikat Prosvete i Sindikalni odbor Rožaje će se boriti za rješavanje stambenih pitanja zaposlenih u prosveti.</w:t>
      </w:r>
    </w:p>
    <w:p w:rsidR="004B3022" w:rsidRP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 xml:space="preserve">             Sindikalni odbor Rožaje će raditi na održavanju intezivne komunikacije i saradnje sa državnim organima i organima lokalne samouprave, sa ciljem poboljšavanja položaja zaposlenih u prosveti i lakše realizacije projekta od zajedničkog interesa.</w:t>
      </w:r>
    </w:p>
    <w:p w:rsidR="004B3022" w:rsidRDefault="004B3022" w:rsidP="004B3022">
      <w:pPr>
        <w:pStyle w:val="NoSpacing"/>
        <w:spacing w:line="360" w:lineRule="auto"/>
        <w:jc w:val="both"/>
        <w:rPr>
          <w:rFonts w:ascii="Times New Roman" w:hAnsi="Times New Roman" w:cs="Times New Roman"/>
          <w:lang w:val="it-IT"/>
        </w:rPr>
      </w:pPr>
      <w:r w:rsidRPr="004B3022">
        <w:rPr>
          <w:rFonts w:ascii="Times New Roman" w:hAnsi="Times New Roman" w:cs="Times New Roman"/>
          <w:lang w:val="it-IT"/>
        </w:rPr>
        <w:t xml:space="preserve">           Sindikalni odbor Rožajeće posebnu pažnju posvetiti ostvarivanju i zaštiti zaposlenih za čijim radom je postala potreba.</w:t>
      </w:r>
    </w:p>
    <w:p w:rsidR="00C6606B" w:rsidRPr="004B3022" w:rsidRDefault="00C6606B" w:rsidP="004B3022">
      <w:pPr>
        <w:pStyle w:val="NoSpacing"/>
        <w:spacing w:line="360" w:lineRule="auto"/>
        <w:jc w:val="both"/>
        <w:rPr>
          <w:rFonts w:ascii="Times New Roman" w:hAnsi="Times New Roman" w:cs="Times New Roman"/>
          <w:lang w:val="it-IT"/>
        </w:rPr>
      </w:pPr>
    </w:p>
    <w:p w:rsidR="00C6606B" w:rsidRPr="00C6606B" w:rsidRDefault="003034E0" w:rsidP="00C6606B">
      <w:pPr>
        <w:shd w:val="clear" w:color="auto" w:fill="FFFFFF"/>
        <w:spacing w:after="100" w:afterAutospacing="1" w:line="240" w:lineRule="auto"/>
        <w:outlineLvl w:val="0"/>
        <w:rPr>
          <w:rFonts w:ascii="Times New Roman" w:eastAsia="Times New Roman" w:hAnsi="Times New Roman" w:cs="Times New Roman"/>
          <w:b/>
          <w:bCs/>
          <w:color w:val="FF0000"/>
          <w:kern w:val="36"/>
          <w:sz w:val="28"/>
          <w:szCs w:val="28"/>
          <w:u w:val="single"/>
        </w:rPr>
      </w:pPr>
      <w:bookmarkStart w:id="100" w:name="_Toc241492355"/>
      <w:r>
        <w:rPr>
          <w:rFonts w:ascii="Times New Roman" w:eastAsia="Times New Roman" w:hAnsi="Times New Roman" w:cs="Times New Roman"/>
          <w:b/>
          <w:bCs/>
          <w:color w:val="FF0000"/>
          <w:kern w:val="36"/>
          <w:sz w:val="28"/>
          <w:szCs w:val="28"/>
          <w:u w:val="single"/>
        </w:rPr>
        <w:t>27</w:t>
      </w:r>
      <w:r w:rsidR="00C6606B" w:rsidRPr="00C6606B">
        <w:rPr>
          <w:rFonts w:ascii="Times New Roman" w:eastAsia="Times New Roman" w:hAnsi="Times New Roman" w:cs="Times New Roman"/>
          <w:b/>
          <w:bCs/>
          <w:color w:val="FF0000"/>
          <w:kern w:val="36"/>
          <w:sz w:val="28"/>
          <w:szCs w:val="28"/>
          <w:u w:val="single"/>
        </w:rPr>
        <w:t>.1. PLAN RADA SI</w:t>
      </w:r>
      <w:r w:rsidR="00C6606B">
        <w:rPr>
          <w:rFonts w:ascii="Times New Roman" w:eastAsia="Times New Roman" w:hAnsi="Times New Roman" w:cs="Times New Roman"/>
          <w:b/>
          <w:bCs/>
          <w:color w:val="FF0000"/>
          <w:kern w:val="36"/>
          <w:sz w:val="28"/>
          <w:szCs w:val="28"/>
          <w:u w:val="single"/>
        </w:rPr>
        <w:t>NDIKATA USTANOVE ZA ŠKOLSKU 2026/2027</w:t>
      </w:r>
      <w:r w:rsidR="00C6606B" w:rsidRPr="00C6606B">
        <w:rPr>
          <w:rFonts w:ascii="Times New Roman" w:eastAsia="Times New Roman" w:hAnsi="Times New Roman" w:cs="Times New Roman"/>
          <w:b/>
          <w:bCs/>
          <w:color w:val="FF0000"/>
          <w:kern w:val="36"/>
          <w:sz w:val="28"/>
          <w:szCs w:val="28"/>
          <w:u w:val="single"/>
        </w:rPr>
        <w:t>. GODINU</w:t>
      </w:r>
      <w:bookmarkEnd w:id="100"/>
    </w:p>
    <w:p w:rsidR="00C6606B" w:rsidRPr="00C6606B" w:rsidRDefault="00C6606B" w:rsidP="00C6606B">
      <w:pPr>
        <w:shd w:val="clear" w:color="auto" w:fill="FFFFFF"/>
        <w:spacing w:before="100" w:beforeAutospacing="1" w:after="100" w:afterAutospacing="1" w:line="360" w:lineRule="auto"/>
        <w:rPr>
          <w:rFonts w:ascii="Times New Roman" w:eastAsia="Times New Roman" w:hAnsi="Times New Roman" w:cs="Times New Roman"/>
          <w:color w:val="0D0D0D"/>
          <w:sz w:val="24"/>
          <w:szCs w:val="24"/>
        </w:rPr>
      </w:pPr>
      <w:r w:rsidRPr="00C6606B">
        <w:rPr>
          <w:rFonts w:ascii="Times New Roman" w:eastAsia="Times New Roman" w:hAnsi="Times New Roman" w:cs="Times New Roman"/>
          <w:color w:val="0D0D0D"/>
          <w:sz w:val="24"/>
          <w:szCs w:val="24"/>
        </w:rPr>
        <w:t>Plan rada Sindikalne organizacije JPU „Boško Buha“ Rožaje usmjeren je na ostvarivanje prava i interesa zaposlenih, unapređivanje međusobne saradnje, pružanje podrške zaposlenima, kao i organizovanje zajedničkih aktivnosti i akcija tokom školske godine.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51"/>
        <w:gridCol w:w="6008"/>
        <w:gridCol w:w="2191"/>
      </w:tblGrid>
      <w:tr w:rsidR="00C6606B" w:rsidRPr="00C6606B" w:rsidTr="00C6606B">
        <w:trPr>
          <w:tblHeader/>
          <w:tblCellSpacing w:w="15" w:type="dxa"/>
        </w:trPr>
        <w:tc>
          <w:tcPr>
            <w:tcW w:w="0" w:type="auto"/>
            <w:vAlign w:val="center"/>
            <w:hideMark/>
          </w:tcPr>
          <w:p w:rsidR="00C6606B" w:rsidRPr="00C6606B" w:rsidRDefault="00C6606B" w:rsidP="00C6606B">
            <w:pPr>
              <w:spacing w:after="0" w:line="240" w:lineRule="auto"/>
              <w:jc w:val="center"/>
              <w:rPr>
                <w:rFonts w:ascii="Times New Roman" w:eastAsia="Times New Roman" w:hAnsi="Times New Roman" w:cs="Times New Roman"/>
                <w:b/>
                <w:bCs/>
                <w:color w:val="0D0D0D"/>
                <w:sz w:val="21"/>
                <w:szCs w:val="21"/>
              </w:rPr>
            </w:pPr>
            <w:r w:rsidRPr="00C6606B">
              <w:rPr>
                <w:rFonts w:ascii="Times New Roman" w:eastAsia="Times New Roman" w:hAnsi="Times New Roman" w:cs="Times New Roman"/>
                <w:b/>
                <w:bCs/>
                <w:color w:val="0D0D0D"/>
                <w:sz w:val="21"/>
                <w:szCs w:val="21"/>
              </w:rPr>
              <w:lastRenderedPageBreak/>
              <w:t>VRIJEME</w:t>
            </w:r>
          </w:p>
        </w:tc>
        <w:tc>
          <w:tcPr>
            <w:tcW w:w="0" w:type="auto"/>
            <w:vAlign w:val="center"/>
            <w:hideMark/>
          </w:tcPr>
          <w:p w:rsidR="00C6606B" w:rsidRPr="00C6606B" w:rsidRDefault="00C6606B" w:rsidP="00C6606B">
            <w:pPr>
              <w:spacing w:after="0" w:line="240" w:lineRule="auto"/>
              <w:jc w:val="center"/>
              <w:rPr>
                <w:rFonts w:ascii="Times New Roman" w:eastAsia="Times New Roman" w:hAnsi="Times New Roman" w:cs="Times New Roman"/>
                <w:b/>
                <w:bCs/>
                <w:color w:val="0D0D0D"/>
                <w:sz w:val="21"/>
                <w:szCs w:val="21"/>
              </w:rPr>
            </w:pPr>
            <w:r w:rsidRPr="00C6606B">
              <w:rPr>
                <w:rFonts w:ascii="Times New Roman" w:eastAsia="Times New Roman" w:hAnsi="Times New Roman" w:cs="Times New Roman"/>
                <w:b/>
                <w:bCs/>
                <w:color w:val="0D0D0D"/>
                <w:sz w:val="21"/>
                <w:szCs w:val="21"/>
              </w:rPr>
              <w:t>AKTIVNOSTI</w:t>
            </w:r>
          </w:p>
        </w:tc>
        <w:tc>
          <w:tcPr>
            <w:tcW w:w="0" w:type="auto"/>
            <w:vAlign w:val="center"/>
            <w:hideMark/>
          </w:tcPr>
          <w:p w:rsidR="00C6606B" w:rsidRPr="00C6606B" w:rsidRDefault="00C6606B" w:rsidP="00C6606B">
            <w:pPr>
              <w:spacing w:after="0" w:line="240" w:lineRule="auto"/>
              <w:jc w:val="center"/>
              <w:rPr>
                <w:rFonts w:ascii="Times New Roman" w:eastAsia="Times New Roman" w:hAnsi="Times New Roman" w:cs="Times New Roman"/>
                <w:b/>
                <w:bCs/>
                <w:color w:val="0D0D0D"/>
                <w:sz w:val="21"/>
                <w:szCs w:val="21"/>
              </w:rPr>
            </w:pPr>
            <w:r w:rsidRPr="00C6606B">
              <w:rPr>
                <w:rFonts w:ascii="Times New Roman" w:eastAsia="Times New Roman" w:hAnsi="Times New Roman" w:cs="Times New Roman"/>
                <w:b/>
                <w:bCs/>
                <w:color w:val="0D0D0D"/>
                <w:sz w:val="21"/>
                <w:szCs w:val="21"/>
              </w:rPr>
              <w:t>NOSIOCI REALIZACIJE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Oktobar</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Učešće na sportskim susretima prosvjetnih radnika Crne Gore.</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Sindikalna organizacija „Boško Buha“ Rožaje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Oktobar</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Informisanje zaposlenih i učešće na konkursu za stipendije.</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Sindikat prosvjete Crne Gore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Decembar</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Realizacija aktivnosti koje podržava Ministarstvo prosvjete; dodjela jubilarnih nagrada; obezbjeđivanje jednokratne pomoći zaposlenima u skladu sa mogućnostima i važećim propisima.</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Sindikat prosvjete Crne Gore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Decembar</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Pokretanje inicijativa prema poslodavcu za unapređivanje materijalnog položaja zaposlenih i zalaganje za obezbjeđivanje sredstava za rješavanje stambenih pitanja zaposlenih u prosvjeti, u saradnji sa Opštinom Rožaje.</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Sindikat prosvjete Crne Gore, Opština Rožaje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Mart</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Organizacija ispraćaja zaposlenih u penziju.</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Sindikalna organizacija „Boško Buha“ Rožaje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Mart</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Organizacija i obilježavanje 8. Marta – Međunarodnog dana žena.</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Sindikalna organizacija „Boško Buha“ Rožaje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April</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Dogovor o realizaciji planiranih sindikalnih aktivnosti i sprovođenje humanitarnih akcija, u skladu sa potrebama i mogućnostima.</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Sindikalna organizacija „Boško Buha“ Rožaje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Jun</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Raspodjela mjesta za odmor i rekreaciju zaposlenih, u skladu sa raspoloživim kapacitetima.</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Sindikalna organizacija „Boško Buha“ Rožaje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Tokom godine</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Praćenje ostvarivanja prava zaposlenih i pružanje podrške zaposlenima u skladu sa nadležnostima Sindikalne organizacije.</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Sindikalna organizacija „Boško Buha“ Rožaje</w:t>
            </w:r>
          </w:p>
        </w:tc>
      </w:tr>
      <w:tr w:rsidR="00C6606B" w:rsidRPr="00C6606B" w:rsidTr="00C6606B">
        <w:trPr>
          <w:tblCellSpacing w:w="15" w:type="dxa"/>
        </w:trPr>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b/>
                <w:bCs/>
                <w:color w:val="0D0D0D"/>
                <w:sz w:val="21"/>
                <w:szCs w:val="21"/>
              </w:rPr>
              <w:t>Tokom godine</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color w:val="0D0D0D"/>
                <w:sz w:val="21"/>
                <w:szCs w:val="21"/>
              </w:rPr>
            </w:pPr>
            <w:r w:rsidRPr="00C6606B">
              <w:rPr>
                <w:rFonts w:ascii="Times New Roman" w:eastAsia="Times New Roman" w:hAnsi="Times New Roman" w:cs="Times New Roman"/>
                <w:color w:val="0D0D0D"/>
                <w:sz w:val="21"/>
                <w:szCs w:val="21"/>
              </w:rPr>
              <w:t>Saradnja sa Sindikatom prosvjete Crne Gore, Upravom Ustanove i drugim relevantnim institucijama ra</w:t>
            </w:r>
          </w:p>
        </w:tc>
        <w:tc>
          <w:tcPr>
            <w:tcW w:w="0" w:type="auto"/>
            <w:vAlign w:val="center"/>
            <w:hideMark/>
          </w:tcPr>
          <w:p w:rsidR="00C6606B" w:rsidRPr="00C6606B" w:rsidRDefault="00C6606B" w:rsidP="00C6606B">
            <w:pPr>
              <w:spacing w:after="0" w:line="240" w:lineRule="auto"/>
              <w:rPr>
                <w:rFonts w:ascii="Times New Roman" w:eastAsia="Times New Roman" w:hAnsi="Times New Roman" w:cs="Times New Roman"/>
                <w:sz w:val="20"/>
                <w:szCs w:val="20"/>
              </w:rPr>
            </w:pPr>
          </w:p>
        </w:tc>
      </w:tr>
    </w:tbl>
    <w:p w:rsidR="00F91FA9" w:rsidRPr="00F91FA9" w:rsidRDefault="00F91FA9" w:rsidP="00F91FA9">
      <w:pPr>
        <w:spacing w:before="100" w:beforeAutospacing="1" w:after="100" w:afterAutospacing="1" w:line="360" w:lineRule="auto"/>
        <w:jc w:val="both"/>
        <w:rPr>
          <w:rFonts w:ascii="Times New Roman" w:eastAsia="Times New Roman" w:hAnsi="Times New Roman" w:cs="Times New Roman"/>
          <w:sz w:val="24"/>
          <w:szCs w:val="24"/>
        </w:rPr>
      </w:pPr>
    </w:p>
    <w:p w:rsidR="00F91FA9" w:rsidRDefault="00F91FA9" w:rsidP="00EE51D6">
      <w:pPr>
        <w:jc w:val="both"/>
        <w:rPr>
          <w:sz w:val="18"/>
          <w:szCs w:val="18"/>
          <w:lang w:val="it-IT"/>
        </w:rPr>
      </w:pPr>
    </w:p>
    <w:p w:rsidR="00C6606B" w:rsidRDefault="00C6606B" w:rsidP="00EE51D6">
      <w:pPr>
        <w:jc w:val="both"/>
        <w:rPr>
          <w:sz w:val="18"/>
          <w:szCs w:val="18"/>
          <w:lang w:val="it-IT"/>
        </w:rPr>
      </w:pPr>
    </w:p>
    <w:p w:rsidR="00C6606B" w:rsidRDefault="00C6606B" w:rsidP="00EE51D6">
      <w:pPr>
        <w:jc w:val="both"/>
        <w:rPr>
          <w:sz w:val="18"/>
          <w:szCs w:val="18"/>
          <w:lang w:val="it-IT"/>
        </w:rPr>
      </w:pPr>
    </w:p>
    <w:p w:rsidR="00C6606B" w:rsidRDefault="00C6606B" w:rsidP="00EE51D6">
      <w:pPr>
        <w:jc w:val="both"/>
        <w:rPr>
          <w:sz w:val="18"/>
          <w:szCs w:val="18"/>
          <w:lang w:val="it-IT"/>
        </w:rPr>
      </w:pPr>
    </w:p>
    <w:p w:rsidR="00C6606B" w:rsidRDefault="00C6606B" w:rsidP="00EE51D6">
      <w:pPr>
        <w:jc w:val="both"/>
        <w:rPr>
          <w:sz w:val="18"/>
          <w:szCs w:val="18"/>
          <w:lang w:val="it-IT"/>
        </w:rPr>
      </w:pPr>
    </w:p>
    <w:p w:rsidR="00C6606B" w:rsidRDefault="00C6606B" w:rsidP="00C6606B">
      <w:pPr>
        <w:ind w:left="284"/>
        <w:rPr>
          <w:sz w:val="24"/>
          <w:szCs w:val="24"/>
          <w:lang w:val="it-IT"/>
        </w:rPr>
      </w:pPr>
    </w:p>
    <w:p w:rsidR="00C6606B" w:rsidRPr="00C6606B" w:rsidRDefault="00C6606B" w:rsidP="00C6606B">
      <w:pPr>
        <w:jc w:val="right"/>
        <w:rPr>
          <w:rFonts w:ascii="Times New Roman" w:hAnsi="Times New Roman" w:cs="Times New Roman"/>
          <w:b/>
          <w:sz w:val="24"/>
          <w:szCs w:val="24"/>
          <w:u w:val="single"/>
          <w:lang w:val="it-IT"/>
        </w:rPr>
      </w:pPr>
      <w:r w:rsidRPr="00C6606B">
        <w:rPr>
          <w:rFonts w:ascii="Times New Roman" w:hAnsi="Times New Roman" w:cs="Times New Roman"/>
          <w:b/>
          <w:sz w:val="24"/>
          <w:szCs w:val="24"/>
          <w:u w:val="single"/>
          <w:lang w:val="it-IT"/>
        </w:rPr>
        <w:t>Rožaje, 25. 09. 2026</w:t>
      </w:r>
      <w:r w:rsidRPr="00C6606B">
        <w:rPr>
          <w:rFonts w:ascii="Times New Roman" w:hAnsi="Times New Roman" w:cs="Times New Roman"/>
          <w:b/>
          <w:sz w:val="24"/>
          <w:szCs w:val="24"/>
          <w:u w:val="single"/>
          <w:lang w:val="bs-Latn-BA"/>
        </w:rPr>
        <w:t>.</w:t>
      </w:r>
      <w:r w:rsidRPr="00C6606B">
        <w:rPr>
          <w:rFonts w:ascii="Times New Roman" w:hAnsi="Times New Roman" w:cs="Times New Roman"/>
          <w:b/>
          <w:sz w:val="24"/>
          <w:szCs w:val="24"/>
          <w:u w:val="single"/>
          <w:lang w:val="it-IT"/>
        </w:rPr>
        <w:t xml:space="preserve">                                                                                      PREDSJEDNIK UO                           JPU ”Boško Buha”</w:t>
      </w:r>
    </w:p>
    <w:p w:rsidR="00C6606B" w:rsidRDefault="00C6606B" w:rsidP="00C6606B">
      <w:pPr>
        <w:rPr>
          <w:rFonts w:ascii="Times New Roman" w:hAnsi="Times New Roman" w:cs="Times New Roman"/>
          <w:b/>
          <w:sz w:val="24"/>
          <w:szCs w:val="24"/>
          <w:u w:val="single"/>
          <w:lang w:val="it-IT"/>
        </w:rPr>
      </w:pPr>
    </w:p>
    <w:p w:rsidR="00C6606B" w:rsidRPr="00C6606B" w:rsidRDefault="00C6606B" w:rsidP="00C6606B">
      <w:pPr>
        <w:rPr>
          <w:rFonts w:ascii="Times New Roman" w:hAnsi="Times New Roman" w:cs="Times New Roman"/>
          <w:b/>
          <w:sz w:val="24"/>
          <w:szCs w:val="24"/>
          <w:u w:val="single"/>
        </w:rPr>
      </w:pPr>
      <w:r>
        <w:rPr>
          <w:rFonts w:ascii="Times New Roman" w:hAnsi="Times New Roman" w:cs="Times New Roman"/>
          <w:b/>
          <w:sz w:val="24"/>
          <w:szCs w:val="24"/>
          <w:u w:val="single"/>
          <w:lang w:val="it-IT"/>
        </w:rPr>
        <w:t xml:space="preserve">                                                                                                                    </w:t>
      </w:r>
      <w:r w:rsidRPr="00C6606B">
        <w:rPr>
          <w:rFonts w:ascii="Times New Roman" w:hAnsi="Times New Roman" w:cs="Times New Roman"/>
          <w:b/>
          <w:sz w:val="24"/>
          <w:szCs w:val="24"/>
          <w:u w:val="single"/>
          <w:lang w:val="it-IT"/>
        </w:rPr>
        <w:t xml:space="preserve">       </w:t>
      </w:r>
      <w:r w:rsidRPr="00C6606B">
        <w:rPr>
          <w:rFonts w:ascii="Times New Roman" w:hAnsi="Times New Roman" w:cs="Times New Roman"/>
          <w:b/>
          <w:sz w:val="24"/>
          <w:szCs w:val="24"/>
          <w:u w:val="single"/>
          <w:lang w:val="bs-Latn-BA"/>
        </w:rPr>
        <w:t xml:space="preserve">    </w:t>
      </w:r>
      <w:r w:rsidRPr="00C6606B">
        <w:rPr>
          <w:rFonts w:ascii="Times New Roman" w:hAnsi="Times New Roman" w:cs="Times New Roman"/>
          <w:b/>
          <w:sz w:val="24"/>
          <w:szCs w:val="24"/>
          <w:u w:val="single"/>
          <w:lang w:val="it-IT"/>
        </w:rPr>
        <w:t xml:space="preserve"> </w:t>
      </w:r>
      <w:r w:rsidRPr="00C6606B">
        <w:rPr>
          <w:rFonts w:ascii="Times New Roman" w:hAnsi="Times New Roman" w:cs="Times New Roman"/>
          <w:b/>
          <w:sz w:val="24"/>
          <w:szCs w:val="24"/>
          <w:u w:val="single"/>
        </w:rPr>
        <w:t>Senada Kala</w:t>
      </w:r>
      <w:r w:rsidRPr="00C6606B">
        <w:rPr>
          <w:rFonts w:ascii="Times New Roman" w:hAnsi="Times New Roman" w:cs="Times New Roman"/>
          <w:b/>
          <w:sz w:val="24"/>
          <w:szCs w:val="24"/>
          <w:u w:val="single"/>
          <w:lang w:val="bs-Latn-BA"/>
        </w:rPr>
        <w:t>č</w:t>
      </w:r>
      <w:r w:rsidRPr="00C6606B">
        <w:rPr>
          <w:rFonts w:ascii="Times New Roman" w:hAnsi="Times New Roman" w:cs="Times New Roman"/>
          <w:b/>
          <w:sz w:val="24"/>
          <w:szCs w:val="24"/>
          <w:u w:val="single"/>
        </w:rPr>
        <w:t xml:space="preserve">                                                                                  </w:t>
      </w:r>
    </w:p>
    <w:p w:rsidR="00C6606B" w:rsidRPr="00EE51D6" w:rsidRDefault="00C6606B" w:rsidP="00EE51D6">
      <w:pPr>
        <w:jc w:val="both"/>
        <w:rPr>
          <w:sz w:val="18"/>
          <w:szCs w:val="18"/>
          <w:lang w:val="it-IT"/>
        </w:rPr>
      </w:pPr>
    </w:p>
    <w:sectPr w:rsidR="00C6606B" w:rsidRPr="00EE51D6" w:rsidSect="00BF3DE9">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035" w:rsidRDefault="001A5035" w:rsidP="00BF3DE9">
      <w:pPr>
        <w:spacing w:after="0" w:line="240" w:lineRule="auto"/>
      </w:pPr>
      <w:r>
        <w:separator/>
      </w:r>
    </w:p>
  </w:endnote>
  <w:endnote w:type="continuationSeparator" w:id="0">
    <w:p w:rsidR="001A5035" w:rsidRDefault="001A5035" w:rsidP="00BF3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0511878"/>
      <w:docPartObj>
        <w:docPartGallery w:val="Page Numbers (Bottom of Page)"/>
        <w:docPartUnique/>
      </w:docPartObj>
    </w:sdtPr>
    <w:sdtEndPr>
      <w:rPr>
        <w:noProof/>
      </w:rPr>
    </w:sdtEndPr>
    <w:sdtContent>
      <w:p w:rsidR="00372A9C" w:rsidRDefault="00372A9C">
        <w:pPr>
          <w:pStyle w:val="Footer"/>
          <w:jc w:val="right"/>
        </w:pPr>
        <w:r>
          <w:fldChar w:fldCharType="begin"/>
        </w:r>
        <w:r>
          <w:instrText xml:space="preserve"> PAGE   \* MERGEFORMAT </w:instrText>
        </w:r>
        <w:r>
          <w:fldChar w:fldCharType="separate"/>
        </w:r>
        <w:r w:rsidR="000733E6">
          <w:rPr>
            <w:noProof/>
          </w:rPr>
          <w:t>112</w:t>
        </w:r>
        <w:r>
          <w:rPr>
            <w:noProof/>
          </w:rPr>
          <w:fldChar w:fldCharType="end"/>
        </w:r>
      </w:p>
    </w:sdtContent>
  </w:sdt>
  <w:p w:rsidR="00372A9C" w:rsidRDefault="00372A9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035" w:rsidRDefault="001A5035" w:rsidP="00BF3DE9">
      <w:pPr>
        <w:spacing w:after="0" w:line="240" w:lineRule="auto"/>
      </w:pPr>
      <w:r>
        <w:separator/>
      </w:r>
    </w:p>
  </w:footnote>
  <w:footnote w:type="continuationSeparator" w:id="0">
    <w:p w:rsidR="001A5035" w:rsidRDefault="001A5035" w:rsidP="00BF3DE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D4707"/>
    <w:multiLevelType w:val="multilevel"/>
    <w:tmpl w:val="A6E419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0161154E"/>
    <w:multiLevelType w:val="multilevel"/>
    <w:tmpl w:val="FA983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475640"/>
    <w:multiLevelType w:val="multilevel"/>
    <w:tmpl w:val="401A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AC0E48"/>
    <w:multiLevelType w:val="multilevel"/>
    <w:tmpl w:val="0C8A4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C0054F"/>
    <w:multiLevelType w:val="multilevel"/>
    <w:tmpl w:val="905E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F23791"/>
    <w:multiLevelType w:val="multilevel"/>
    <w:tmpl w:val="09F23791"/>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6">
    <w:nsid w:val="0B6F4D45"/>
    <w:multiLevelType w:val="multilevel"/>
    <w:tmpl w:val="43EAC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CE0BB2"/>
    <w:multiLevelType w:val="multilevel"/>
    <w:tmpl w:val="D44C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B15393"/>
    <w:multiLevelType w:val="multilevel"/>
    <w:tmpl w:val="E2A46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D11E04"/>
    <w:multiLevelType w:val="multilevel"/>
    <w:tmpl w:val="81FC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2C07E94"/>
    <w:multiLevelType w:val="multilevel"/>
    <w:tmpl w:val="80EE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3056ADE"/>
    <w:multiLevelType w:val="multilevel"/>
    <w:tmpl w:val="1DC09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3846A6D"/>
    <w:multiLevelType w:val="multilevel"/>
    <w:tmpl w:val="531A7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8AF14C1"/>
    <w:multiLevelType w:val="multilevel"/>
    <w:tmpl w:val="BE240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E40F4D"/>
    <w:multiLevelType w:val="multilevel"/>
    <w:tmpl w:val="554C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9754D7A"/>
    <w:multiLevelType w:val="multilevel"/>
    <w:tmpl w:val="224A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9F50D5A"/>
    <w:multiLevelType w:val="multilevel"/>
    <w:tmpl w:val="DF929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CA21FF7"/>
    <w:multiLevelType w:val="multilevel"/>
    <w:tmpl w:val="DEF6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1590E07"/>
    <w:multiLevelType w:val="multilevel"/>
    <w:tmpl w:val="AB94E1B2"/>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nsid w:val="22612118"/>
    <w:multiLevelType w:val="multilevel"/>
    <w:tmpl w:val="BBC0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3EE1FC7"/>
    <w:multiLevelType w:val="multilevel"/>
    <w:tmpl w:val="73D41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40500E5"/>
    <w:multiLevelType w:val="hybridMultilevel"/>
    <w:tmpl w:val="EDAC9586"/>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nsid w:val="24446FE6"/>
    <w:multiLevelType w:val="multilevel"/>
    <w:tmpl w:val="4B8E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4661389"/>
    <w:multiLevelType w:val="multilevel"/>
    <w:tmpl w:val="556EF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5322C0F"/>
    <w:multiLevelType w:val="multilevel"/>
    <w:tmpl w:val="09A20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5417895"/>
    <w:multiLevelType w:val="multilevel"/>
    <w:tmpl w:val="9B9AF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5A2723C"/>
    <w:multiLevelType w:val="multilevel"/>
    <w:tmpl w:val="51967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779024B"/>
    <w:multiLevelType w:val="hybridMultilevel"/>
    <w:tmpl w:val="4646487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nsid w:val="282C53FB"/>
    <w:multiLevelType w:val="multilevel"/>
    <w:tmpl w:val="07AC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85908EF"/>
    <w:multiLevelType w:val="multilevel"/>
    <w:tmpl w:val="CE146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8AF01EA"/>
    <w:multiLevelType w:val="multilevel"/>
    <w:tmpl w:val="57B2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2A082261"/>
    <w:multiLevelType w:val="multilevel"/>
    <w:tmpl w:val="555A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B1D2D9F"/>
    <w:multiLevelType w:val="multilevel"/>
    <w:tmpl w:val="B5DA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2BEF3D5A"/>
    <w:multiLevelType w:val="multilevel"/>
    <w:tmpl w:val="DD5A6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2E6923C6"/>
    <w:multiLevelType w:val="multilevel"/>
    <w:tmpl w:val="2E6923C6"/>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2F092B1A"/>
    <w:multiLevelType w:val="multilevel"/>
    <w:tmpl w:val="6436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1392577"/>
    <w:multiLevelType w:val="multilevel"/>
    <w:tmpl w:val="18BC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43C16DF"/>
    <w:multiLevelType w:val="multilevel"/>
    <w:tmpl w:val="A9DE1342"/>
    <w:lvl w:ilvl="0">
      <w:start w:val="1"/>
      <w:numFmt w:val="decimal"/>
      <w:lvlText w:val="%1."/>
      <w:lvlJc w:val="left"/>
      <w:pPr>
        <w:ind w:left="720" w:hanging="360"/>
      </w:pPr>
      <w:rPr>
        <w:b/>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nsid w:val="344572B8"/>
    <w:multiLevelType w:val="multilevel"/>
    <w:tmpl w:val="B116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5E548E7"/>
    <w:multiLevelType w:val="multilevel"/>
    <w:tmpl w:val="F9EC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96F1930"/>
    <w:multiLevelType w:val="multilevel"/>
    <w:tmpl w:val="F9DE3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398844E2"/>
    <w:multiLevelType w:val="multilevel"/>
    <w:tmpl w:val="883A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3B3C3C8B"/>
    <w:multiLevelType w:val="multilevel"/>
    <w:tmpl w:val="A392B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3BA43B37"/>
    <w:multiLevelType w:val="hybridMultilevel"/>
    <w:tmpl w:val="F12CB09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4">
    <w:nsid w:val="3CD45863"/>
    <w:multiLevelType w:val="multilevel"/>
    <w:tmpl w:val="3A68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3CDF07B7"/>
    <w:multiLevelType w:val="multilevel"/>
    <w:tmpl w:val="3CDF07B7"/>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46">
    <w:nsid w:val="40454B40"/>
    <w:multiLevelType w:val="hybridMultilevel"/>
    <w:tmpl w:val="1EB2D8A6"/>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nsid w:val="4059478A"/>
    <w:multiLevelType w:val="multilevel"/>
    <w:tmpl w:val="9A56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17743E8"/>
    <w:multiLevelType w:val="hybridMultilevel"/>
    <w:tmpl w:val="BEE62C0E"/>
    <w:lvl w:ilvl="0" w:tplc="241A000B">
      <w:start w:val="1"/>
      <w:numFmt w:val="bullet"/>
      <w:lvlText w:val=""/>
      <w:lvlJc w:val="left"/>
      <w:pPr>
        <w:ind w:left="1140" w:hanging="360"/>
      </w:pPr>
      <w:rPr>
        <w:rFonts w:ascii="Wingdings" w:hAnsi="Wingdings" w:hint="default"/>
      </w:rPr>
    </w:lvl>
    <w:lvl w:ilvl="1" w:tplc="241A0003" w:tentative="1">
      <w:start w:val="1"/>
      <w:numFmt w:val="bullet"/>
      <w:lvlText w:val="o"/>
      <w:lvlJc w:val="left"/>
      <w:pPr>
        <w:ind w:left="1860" w:hanging="360"/>
      </w:pPr>
      <w:rPr>
        <w:rFonts w:ascii="Courier New" w:hAnsi="Courier New" w:cs="Courier New" w:hint="default"/>
      </w:rPr>
    </w:lvl>
    <w:lvl w:ilvl="2" w:tplc="241A0005" w:tentative="1">
      <w:start w:val="1"/>
      <w:numFmt w:val="bullet"/>
      <w:lvlText w:val=""/>
      <w:lvlJc w:val="left"/>
      <w:pPr>
        <w:ind w:left="2580" w:hanging="360"/>
      </w:pPr>
      <w:rPr>
        <w:rFonts w:ascii="Wingdings" w:hAnsi="Wingdings" w:hint="default"/>
      </w:rPr>
    </w:lvl>
    <w:lvl w:ilvl="3" w:tplc="241A0001" w:tentative="1">
      <w:start w:val="1"/>
      <w:numFmt w:val="bullet"/>
      <w:lvlText w:val=""/>
      <w:lvlJc w:val="left"/>
      <w:pPr>
        <w:ind w:left="3300" w:hanging="360"/>
      </w:pPr>
      <w:rPr>
        <w:rFonts w:ascii="Symbol" w:hAnsi="Symbol" w:hint="default"/>
      </w:rPr>
    </w:lvl>
    <w:lvl w:ilvl="4" w:tplc="241A0003" w:tentative="1">
      <w:start w:val="1"/>
      <w:numFmt w:val="bullet"/>
      <w:lvlText w:val="o"/>
      <w:lvlJc w:val="left"/>
      <w:pPr>
        <w:ind w:left="4020" w:hanging="360"/>
      </w:pPr>
      <w:rPr>
        <w:rFonts w:ascii="Courier New" w:hAnsi="Courier New" w:cs="Courier New" w:hint="default"/>
      </w:rPr>
    </w:lvl>
    <w:lvl w:ilvl="5" w:tplc="241A0005" w:tentative="1">
      <w:start w:val="1"/>
      <w:numFmt w:val="bullet"/>
      <w:lvlText w:val=""/>
      <w:lvlJc w:val="left"/>
      <w:pPr>
        <w:ind w:left="4740" w:hanging="360"/>
      </w:pPr>
      <w:rPr>
        <w:rFonts w:ascii="Wingdings" w:hAnsi="Wingdings" w:hint="default"/>
      </w:rPr>
    </w:lvl>
    <w:lvl w:ilvl="6" w:tplc="241A0001" w:tentative="1">
      <w:start w:val="1"/>
      <w:numFmt w:val="bullet"/>
      <w:lvlText w:val=""/>
      <w:lvlJc w:val="left"/>
      <w:pPr>
        <w:ind w:left="5460" w:hanging="360"/>
      </w:pPr>
      <w:rPr>
        <w:rFonts w:ascii="Symbol" w:hAnsi="Symbol" w:hint="default"/>
      </w:rPr>
    </w:lvl>
    <w:lvl w:ilvl="7" w:tplc="241A0003" w:tentative="1">
      <w:start w:val="1"/>
      <w:numFmt w:val="bullet"/>
      <w:lvlText w:val="o"/>
      <w:lvlJc w:val="left"/>
      <w:pPr>
        <w:ind w:left="6180" w:hanging="360"/>
      </w:pPr>
      <w:rPr>
        <w:rFonts w:ascii="Courier New" w:hAnsi="Courier New" w:cs="Courier New" w:hint="default"/>
      </w:rPr>
    </w:lvl>
    <w:lvl w:ilvl="8" w:tplc="241A0005" w:tentative="1">
      <w:start w:val="1"/>
      <w:numFmt w:val="bullet"/>
      <w:lvlText w:val=""/>
      <w:lvlJc w:val="left"/>
      <w:pPr>
        <w:ind w:left="6900" w:hanging="360"/>
      </w:pPr>
      <w:rPr>
        <w:rFonts w:ascii="Wingdings" w:hAnsi="Wingdings" w:hint="default"/>
      </w:rPr>
    </w:lvl>
  </w:abstractNum>
  <w:abstractNum w:abstractNumId="49">
    <w:nsid w:val="42835823"/>
    <w:multiLevelType w:val="multilevel"/>
    <w:tmpl w:val="EDDE0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43017B1"/>
    <w:multiLevelType w:val="multilevel"/>
    <w:tmpl w:val="21ECA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61B2C77"/>
    <w:multiLevelType w:val="multilevel"/>
    <w:tmpl w:val="18A6D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462133D3"/>
    <w:multiLevelType w:val="multilevel"/>
    <w:tmpl w:val="BCCE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67D7F83"/>
    <w:multiLevelType w:val="multilevel"/>
    <w:tmpl w:val="467D7F8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46975FAF"/>
    <w:multiLevelType w:val="multilevel"/>
    <w:tmpl w:val="F03E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4863496C"/>
    <w:multiLevelType w:val="multilevel"/>
    <w:tmpl w:val="E296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48BE64F6"/>
    <w:multiLevelType w:val="multilevel"/>
    <w:tmpl w:val="48BE64F6"/>
    <w:lvl w:ilvl="0">
      <w:start w:val="1"/>
      <w:numFmt w:val="bullet"/>
      <w:lvlText w:val="-"/>
      <w:lvlJc w:val="left"/>
      <w:pPr>
        <w:tabs>
          <w:tab w:val="left" w:pos="360"/>
        </w:tabs>
        <w:ind w:left="360" w:hanging="360"/>
      </w:pPr>
      <w:rPr>
        <w:rFonts w:ascii="Times New Roman" w:eastAsia="Times New Roman" w:hAnsi="Times New Roman" w:hint="default"/>
      </w:rPr>
    </w:lvl>
    <w:lvl w:ilvl="1">
      <w:start w:val="1"/>
      <w:numFmt w:val="bullet"/>
      <w:lvlText w:val="o"/>
      <w:lvlJc w:val="left"/>
      <w:pPr>
        <w:tabs>
          <w:tab w:val="left" w:pos="1305"/>
        </w:tabs>
        <w:ind w:left="1305" w:hanging="360"/>
      </w:pPr>
      <w:rPr>
        <w:rFonts w:ascii="Courier New" w:hAnsi="Courier New" w:cs="Courier New" w:hint="default"/>
      </w:rPr>
    </w:lvl>
    <w:lvl w:ilvl="2">
      <w:start w:val="1"/>
      <w:numFmt w:val="bullet"/>
      <w:lvlText w:val=""/>
      <w:lvlJc w:val="left"/>
      <w:pPr>
        <w:tabs>
          <w:tab w:val="left" w:pos="2025"/>
        </w:tabs>
        <w:ind w:left="2025" w:hanging="360"/>
      </w:pPr>
      <w:rPr>
        <w:rFonts w:ascii="Wingdings" w:hAnsi="Wingdings" w:cs="Wingdings" w:hint="default"/>
      </w:rPr>
    </w:lvl>
    <w:lvl w:ilvl="3">
      <w:start w:val="1"/>
      <w:numFmt w:val="bullet"/>
      <w:lvlText w:val=""/>
      <w:lvlJc w:val="left"/>
      <w:pPr>
        <w:tabs>
          <w:tab w:val="left" w:pos="2745"/>
        </w:tabs>
        <w:ind w:left="2745" w:hanging="360"/>
      </w:pPr>
      <w:rPr>
        <w:rFonts w:ascii="Symbol" w:hAnsi="Symbol" w:cs="Symbol" w:hint="default"/>
      </w:rPr>
    </w:lvl>
    <w:lvl w:ilvl="4">
      <w:start w:val="1"/>
      <w:numFmt w:val="bullet"/>
      <w:lvlText w:val="o"/>
      <w:lvlJc w:val="left"/>
      <w:pPr>
        <w:tabs>
          <w:tab w:val="left" w:pos="3465"/>
        </w:tabs>
        <w:ind w:left="3465" w:hanging="360"/>
      </w:pPr>
      <w:rPr>
        <w:rFonts w:ascii="Courier New" w:hAnsi="Courier New" w:cs="Courier New" w:hint="default"/>
      </w:rPr>
    </w:lvl>
    <w:lvl w:ilvl="5">
      <w:start w:val="1"/>
      <w:numFmt w:val="bullet"/>
      <w:lvlText w:val=""/>
      <w:lvlJc w:val="left"/>
      <w:pPr>
        <w:tabs>
          <w:tab w:val="left" w:pos="4185"/>
        </w:tabs>
        <w:ind w:left="4185" w:hanging="360"/>
      </w:pPr>
      <w:rPr>
        <w:rFonts w:ascii="Wingdings" w:hAnsi="Wingdings" w:cs="Wingdings" w:hint="default"/>
      </w:rPr>
    </w:lvl>
    <w:lvl w:ilvl="6">
      <w:start w:val="1"/>
      <w:numFmt w:val="bullet"/>
      <w:lvlText w:val=""/>
      <w:lvlJc w:val="left"/>
      <w:pPr>
        <w:tabs>
          <w:tab w:val="left" w:pos="4905"/>
        </w:tabs>
        <w:ind w:left="4905" w:hanging="360"/>
      </w:pPr>
      <w:rPr>
        <w:rFonts w:ascii="Symbol" w:hAnsi="Symbol" w:cs="Symbol" w:hint="default"/>
      </w:rPr>
    </w:lvl>
    <w:lvl w:ilvl="7">
      <w:start w:val="1"/>
      <w:numFmt w:val="bullet"/>
      <w:lvlText w:val="o"/>
      <w:lvlJc w:val="left"/>
      <w:pPr>
        <w:tabs>
          <w:tab w:val="left" w:pos="5625"/>
        </w:tabs>
        <w:ind w:left="5625" w:hanging="360"/>
      </w:pPr>
      <w:rPr>
        <w:rFonts w:ascii="Courier New" w:hAnsi="Courier New" w:cs="Courier New" w:hint="default"/>
      </w:rPr>
    </w:lvl>
    <w:lvl w:ilvl="8">
      <w:start w:val="1"/>
      <w:numFmt w:val="bullet"/>
      <w:lvlText w:val=""/>
      <w:lvlJc w:val="left"/>
      <w:pPr>
        <w:tabs>
          <w:tab w:val="left" w:pos="6345"/>
        </w:tabs>
        <w:ind w:left="6345" w:hanging="360"/>
      </w:pPr>
      <w:rPr>
        <w:rFonts w:ascii="Wingdings" w:hAnsi="Wingdings" w:cs="Wingdings" w:hint="default"/>
      </w:rPr>
    </w:lvl>
  </w:abstractNum>
  <w:abstractNum w:abstractNumId="57">
    <w:nsid w:val="4A7F2C9E"/>
    <w:multiLevelType w:val="multilevel"/>
    <w:tmpl w:val="4A7F2C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nsid w:val="4AEE3EC3"/>
    <w:multiLevelType w:val="multilevel"/>
    <w:tmpl w:val="4AEE3EC3"/>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4CB448AE"/>
    <w:multiLevelType w:val="multilevel"/>
    <w:tmpl w:val="E4E4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4D377B54"/>
    <w:multiLevelType w:val="hybridMultilevel"/>
    <w:tmpl w:val="2DE87566"/>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1">
    <w:nsid w:val="4EB078D8"/>
    <w:multiLevelType w:val="multilevel"/>
    <w:tmpl w:val="75C0B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4F9F4C80"/>
    <w:multiLevelType w:val="multilevel"/>
    <w:tmpl w:val="3DA0A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77B507B"/>
    <w:multiLevelType w:val="multilevel"/>
    <w:tmpl w:val="9BFC9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8C2586F"/>
    <w:multiLevelType w:val="multilevel"/>
    <w:tmpl w:val="58C2586F"/>
    <w:lvl w:ilvl="0">
      <w:start w:val="1"/>
      <w:numFmt w:val="decimal"/>
      <w:lvlText w:val="%1."/>
      <w:lvlJc w:val="left"/>
      <w:pPr>
        <w:ind w:left="720" w:hanging="360"/>
      </w:pPr>
    </w:lvl>
    <w:lvl w:ilvl="1">
      <w:start w:val="1"/>
      <w:numFmt w:val="decimal"/>
      <w:isLgl/>
      <w:lvlText w:val="%1.%2."/>
      <w:lvlJc w:val="left"/>
      <w:pPr>
        <w:ind w:left="1881" w:hanging="555"/>
      </w:pPr>
      <w:rPr>
        <w:rFonts w:hint="default"/>
      </w:rPr>
    </w:lvl>
    <w:lvl w:ilvl="2">
      <w:start w:val="1"/>
      <w:numFmt w:val="decimal"/>
      <w:isLgl/>
      <w:lvlText w:val="%1.%2.%3."/>
      <w:lvlJc w:val="left"/>
      <w:pPr>
        <w:ind w:left="3012" w:hanging="720"/>
      </w:pPr>
      <w:rPr>
        <w:rFonts w:hint="default"/>
      </w:rPr>
    </w:lvl>
    <w:lvl w:ilvl="3">
      <w:start w:val="1"/>
      <w:numFmt w:val="decimal"/>
      <w:isLgl/>
      <w:lvlText w:val="%1.%2.%3.%4."/>
      <w:lvlJc w:val="left"/>
      <w:pPr>
        <w:ind w:left="3978" w:hanging="720"/>
      </w:pPr>
      <w:rPr>
        <w:rFonts w:hint="default"/>
      </w:rPr>
    </w:lvl>
    <w:lvl w:ilvl="4">
      <w:start w:val="1"/>
      <w:numFmt w:val="decimal"/>
      <w:isLgl/>
      <w:lvlText w:val="%1.%2.%3.%4.%5."/>
      <w:lvlJc w:val="left"/>
      <w:pPr>
        <w:ind w:left="5304" w:hanging="1080"/>
      </w:pPr>
      <w:rPr>
        <w:rFonts w:hint="default"/>
      </w:rPr>
    </w:lvl>
    <w:lvl w:ilvl="5">
      <w:start w:val="1"/>
      <w:numFmt w:val="decimal"/>
      <w:isLgl/>
      <w:lvlText w:val="%1.%2.%3.%4.%5.%6."/>
      <w:lvlJc w:val="left"/>
      <w:pPr>
        <w:ind w:left="6270" w:hanging="1080"/>
      </w:pPr>
      <w:rPr>
        <w:rFonts w:hint="default"/>
      </w:rPr>
    </w:lvl>
    <w:lvl w:ilvl="6">
      <w:start w:val="1"/>
      <w:numFmt w:val="decimal"/>
      <w:isLgl/>
      <w:lvlText w:val="%1.%2.%3.%4.%5.%6.%7."/>
      <w:lvlJc w:val="left"/>
      <w:pPr>
        <w:ind w:left="7596" w:hanging="1440"/>
      </w:pPr>
      <w:rPr>
        <w:rFonts w:hint="default"/>
      </w:rPr>
    </w:lvl>
    <w:lvl w:ilvl="7">
      <w:start w:val="1"/>
      <w:numFmt w:val="decimal"/>
      <w:isLgl/>
      <w:lvlText w:val="%1.%2.%3.%4.%5.%6.%7.%8."/>
      <w:lvlJc w:val="left"/>
      <w:pPr>
        <w:ind w:left="8562" w:hanging="1440"/>
      </w:pPr>
      <w:rPr>
        <w:rFonts w:hint="default"/>
      </w:rPr>
    </w:lvl>
    <w:lvl w:ilvl="8">
      <w:start w:val="1"/>
      <w:numFmt w:val="decimal"/>
      <w:isLgl/>
      <w:lvlText w:val="%1.%2.%3.%4.%5.%6.%7.%8.%9."/>
      <w:lvlJc w:val="left"/>
      <w:pPr>
        <w:ind w:left="9888" w:hanging="1800"/>
      </w:pPr>
      <w:rPr>
        <w:rFonts w:hint="default"/>
      </w:rPr>
    </w:lvl>
  </w:abstractNum>
  <w:abstractNum w:abstractNumId="65">
    <w:nsid w:val="5A0529FE"/>
    <w:multiLevelType w:val="multilevel"/>
    <w:tmpl w:val="8058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5A507F59"/>
    <w:multiLevelType w:val="multilevel"/>
    <w:tmpl w:val="7FD4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5C4F1D60"/>
    <w:multiLevelType w:val="multilevel"/>
    <w:tmpl w:val="430EB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5E1B0943"/>
    <w:multiLevelType w:val="multilevel"/>
    <w:tmpl w:val="E13E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5F143BC1"/>
    <w:multiLevelType w:val="multilevel"/>
    <w:tmpl w:val="33C6B000"/>
    <w:lvl w:ilvl="0">
      <w:start w:val="1"/>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0">
    <w:nsid w:val="5F335FD3"/>
    <w:multiLevelType w:val="multilevel"/>
    <w:tmpl w:val="5F335F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60462D57"/>
    <w:multiLevelType w:val="multilevel"/>
    <w:tmpl w:val="3FEE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04E5EF4"/>
    <w:multiLevelType w:val="multilevel"/>
    <w:tmpl w:val="DDA25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08630D8"/>
    <w:multiLevelType w:val="multilevel"/>
    <w:tmpl w:val="2AEC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nsid w:val="62326311"/>
    <w:multiLevelType w:val="multilevel"/>
    <w:tmpl w:val="623263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nsid w:val="62A92AB4"/>
    <w:multiLevelType w:val="multilevel"/>
    <w:tmpl w:val="F1F0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645D1408"/>
    <w:multiLevelType w:val="multilevel"/>
    <w:tmpl w:val="597E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5DE361E"/>
    <w:multiLevelType w:val="multilevel"/>
    <w:tmpl w:val="65DE36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nsid w:val="66367646"/>
    <w:multiLevelType w:val="multilevel"/>
    <w:tmpl w:val="7E40F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66BA2CAA"/>
    <w:multiLevelType w:val="hybridMultilevel"/>
    <w:tmpl w:val="7F26579E"/>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0">
    <w:nsid w:val="6C820418"/>
    <w:multiLevelType w:val="multilevel"/>
    <w:tmpl w:val="6C8204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nsid w:val="6DB450C8"/>
    <w:multiLevelType w:val="hybridMultilevel"/>
    <w:tmpl w:val="97AC3F68"/>
    <w:lvl w:ilvl="0" w:tplc="241A000B">
      <w:start w:val="1"/>
      <w:numFmt w:val="bullet"/>
      <w:lvlText w:val=""/>
      <w:lvlJc w:val="left"/>
      <w:pPr>
        <w:ind w:left="1080" w:hanging="360"/>
      </w:pPr>
      <w:rPr>
        <w:rFonts w:ascii="Wingdings" w:hAnsi="Wingdings"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2">
    <w:nsid w:val="6ECF4B97"/>
    <w:multiLevelType w:val="multilevel"/>
    <w:tmpl w:val="4800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nsid w:val="6FFC769D"/>
    <w:multiLevelType w:val="multilevel"/>
    <w:tmpl w:val="6ACE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nsid w:val="70D90F4B"/>
    <w:multiLevelType w:val="multilevel"/>
    <w:tmpl w:val="B63C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nsid w:val="760856C9"/>
    <w:multiLevelType w:val="multilevel"/>
    <w:tmpl w:val="641C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nsid w:val="775140AD"/>
    <w:multiLevelType w:val="multilevel"/>
    <w:tmpl w:val="E452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nsid w:val="795864B5"/>
    <w:multiLevelType w:val="multilevel"/>
    <w:tmpl w:val="795864B5"/>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88">
    <w:nsid w:val="7B966B07"/>
    <w:multiLevelType w:val="multilevel"/>
    <w:tmpl w:val="9710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nsid w:val="7CC2734A"/>
    <w:multiLevelType w:val="hybridMultilevel"/>
    <w:tmpl w:val="60B2F5EA"/>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0">
    <w:nsid w:val="7E0C7205"/>
    <w:multiLevelType w:val="multilevel"/>
    <w:tmpl w:val="013A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nsid w:val="7EA13A9F"/>
    <w:multiLevelType w:val="multilevel"/>
    <w:tmpl w:val="66C2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nsid w:val="7FDE2C6B"/>
    <w:multiLevelType w:val="multilevel"/>
    <w:tmpl w:val="771A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nsid w:val="7FED782D"/>
    <w:multiLevelType w:val="multilevel"/>
    <w:tmpl w:val="61AE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64"/>
  </w:num>
  <w:num w:numId="3">
    <w:abstractNumId w:val="0"/>
  </w:num>
  <w:num w:numId="4">
    <w:abstractNumId w:val="69"/>
  </w:num>
  <w:num w:numId="5">
    <w:abstractNumId w:val="5"/>
  </w:num>
  <w:num w:numId="6">
    <w:abstractNumId w:val="87"/>
  </w:num>
  <w:num w:numId="7">
    <w:abstractNumId w:val="45"/>
  </w:num>
  <w:num w:numId="8">
    <w:abstractNumId w:val="18"/>
  </w:num>
  <w:num w:numId="9">
    <w:abstractNumId w:val="20"/>
  </w:num>
  <w:num w:numId="10">
    <w:abstractNumId w:val="86"/>
  </w:num>
  <w:num w:numId="11">
    <w:abstractNumId w:val="42"/>
  </w:num>
  <w:num w:numId="12">
    <w:abstractNumId w:val="13"/>
  </w:num>
  <w:num w:numId="13">
    <w:abstractNumId w:val="4"/>
  </w:num>
  <w:num w:numId="14">
    <w:abstractNumId w:val="32"/>
  </w:num>
  <w:num w:numId="15">
    <w:abstractNumId w:val="91"/>
  </w:num>
  <w:num w:numId="16">
    <w:abstractNumId w:val="9"/>
  </w:num>
  <w:num w:numId="17">
    <w:abstractNumId w:val="36"/>
  </w:num>
  <w:num w:numId="18">
    <w:abstractNumId w:val="85"/>
  </w:num>
  <w:num w:numId="19">
    <w:abstractNumId w:val="17"/>
  </w:num>
  <w:num w:numId="20">
    <w:abstractNumId w:val="72"/>
  </w:num>
  <w:num w:numId="21">
    <w:abstractNumId w:val="68"/>
  </w:num>
  <w:num w:numId="22">
    <w:abstractNumId w:val="63"/>
  </w:num>
  <w:num w:numId="23">
    <w:abstractNumId w:val="40"/>
  </w:num>
  <w:num w:numId="24">
    <w:abstractNumId w:val="51"/>
  </w:num>
  <w:num w:numId="25">
    <w:abstractNumId w:val="92"/>
  </w:num>
  <w:num w:numId="26">
    <w:abstractNumId w:val="3"/>
  </w:num>
  <w:num w:numId="27">
    <w:abstractNumId w:val="82"/>
  </w:num>
  <w:num w:numId="28">
    <w:abstractNumId w:val="38"/>
  </w:num>
  <w:num w:numId="29">
    <w:abstractNumId w:val="6"/>
  </w:num>
  <w:num w:numId="30">
    <w:abstractNumId w:val="10"/>
  </w:num>
  <w:num w:numId="31">
    <w:abstractNumId w:val="7"/>
  </w:num>
  <w:num w:numId="32">
    <w:abstractNumId w:val="25"/>
  </w:num>
  <w:num w:numId="33">
    <w:abstractNumId w:val="55"/>
  </w:num>
  <w:num w:numId="34">
    <w:abstractNumId w:val="54"/>
  </w:num>
  <w:num w:numId="35">
    <w:abstractNumId w:val="2"/>
  </w:num>
  <w:num w:numId="3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8"/>
  </w:num>
  <w:num w:numId="38">
    <w:abstractNumId w:val="44"/>
  </w:num>
  <w:num w:numId="39">
    <w:abstractNumId w:val="41"/>
  </w:num>
  <w:num w:numId="40">
    <w:abstractNumId w:val="73"/>
  </w:num>
  <w:num w:numId="41">
    <w:abstractNumId w:val="19"/>
  </w:num>
  <w:num w:numId="42">
    <w:abstractNumId w:val="16"/>
  </w:num>
  <w:num w:numId="43">
    <w:abstractNumId w:val="15"/>
  </w:num>
  <w:num w:numId="44">
    <w:abstractNumId w:val="31"/>
  </w:num>
  <w:num w:numId="45">
    <w:abstractNumId w:val="1"/>
  </w:num>
  <w:num w:numId="46">
    <w:abstractNumId w:val="83"/>
  </w:num>
  <w:num w:numId="47">
    <w:abstractNumId w:val="66"/>
  </w:num>
  <w:num w:numId="48">
    <w:abstractNumId w:val="14"/>
  </w:num>
  <w:num w:numId="49">
    <w:abstractNumId w:val="35"/>
  </w:num>
  <w:num w:numId="50">
    <w:abstractNumId w:val="61"/>
  </w:num>
  <w:num w:numId="51">
    <w:abstractNumId w:val="78"/>
  </w:num>
  <w:num w:numId="52">
    <w:abstractNumId w:val="56"/>
  </w:num>
  <w:num w:numId="53">
    <w:abstractNumId w:val="71"/>
  </w:num>
  <w:num w:numId="54">
    <w:abstractNumId w:val="47"/>
  </w:num>
  <w:num w:numId="55">
    <w:abstractNumId w:val="52"/>
  </w:num>
  <w:num w:numId="56">
    <w:abstractNumId w:val="8"/>
  </w:num>
  <w:num w:numId="57">
    <w:abstractNumId w:val="93"/>
  </w:num>
  <w:num w:numId="58">
    <w:abstractNumId w:val="12"/>
  </w:num>
  <w:num w:numId="59">
    <w:abstractNumId w:val="11"/>
  </w:num>
  <w:num w:numId="60">
    <w:abstractNumId w:val="33"/>
  </w:num>
  <w:num w:numId="61">
    <w:abstractNumId w:val="23"/>
  </w:num>
  <w:num w:numId="62">
    <w:abstractNumId w:val="24"/>
  </w:num>
  <w:num w:numId="63">
    <w:abstractNumId w:val="49"/>
  </w:num>
  <w:num w:numId="64">
    <w:abstractNumId w:val="59"/>
  </w:num>
  <w:num w:numId="65">
    <w:abstractNumId w:val="65"/>
  </w:num>
  <w:num w:numId="66">
    <w:abstractNumId w:val="21"/>
  </w:num>
  <w:num w:numId="67">
    <w:abstractNumId w:val="46"/>
  </w:num>
  <w:num w:numId="68">
    <w:abstractNumId w:val="79"/>
  </w:num>
  <w:num w:numId="69">
    <w:abstractNumId w:val="60"/>
  </w:num>
  <w:num w:numId="70">
    <w:abstractNumId w:val="43"/>
  </w:num>
  <w:num w:numId="71">
    <w:abstractNumId w:val="27"/>
  </w:num>
  <w:num w:numId="72">
    <w:abstractNumId w:val="89"/>
  </w:num>
  <w:num w:numId="73">
    <w:abstractNumId w:val="81"/>
  </w:num>
  <w:num w:numId="74">
    <w:abstractNumId w:val="48"/>
  </w:num>
  <w:num w:numId="75">
    <w:abstractNumId w:val="58"/>
  </w:num>
  <w:num w:numId="76">
    <w:abstractNumId w:val="74"/>
  </w:num>
  <w:num w:numId="77">
    <w:abstractNumId w:val="53"/>
  </w:num>
  <w:num w:numId="78">
    <w:abstractNumId w:val="34"/>
  </w:num>
  <w:num w:numId="79">
    <w:abstractNumId w:val="70"/>
  </w:num>
  <w:num w:numId="80">
    <w:abstractNumId w:val="57"/>
  </w:num>
  <w:num w:numId="81">
    <w:abstractNumId w:val="80"/>
  </w:num>
  <w:num w:numId="82">
    <w:abstractNumId w:val="77"/>
  </w:num>
  <w:num w:numId="83">
    <w:abstractNumId w:val="22"/>
  </w:num>
  <w:num w:numId="84">
    <w:abstractNumId w:val="62"/>
  </w:num>
  <w:num w:numId="85">
    <w:abstractNumId w:val="39"/>
  </w:num>
  <w:num w:numId="86">
    <w:abstractNumId w:val="76"/>
  </w:num>
  <w:num w:numId="87">
    <w:abstractNumId w:val="28"/>
  </w:num>
  <w:num w:numId="88">
    <w:abstractNumId w:val="90"/>
  </w:num>
  <w:num w:numId="89">
    <w:abstractNumId w:val="50"/>
  </w:num>
  <w:num w:numId="90">
    <w:abstractNumId w:val="30"/>
  </w:num>
  <w:num w:numId="91">
    <w:abstractNumId w:val="84"/>
  </w:num>
  <w:num w:numId="92">
    <w:abstractNumId w:val="67"/>
  </w:num>
  <w:num w:numId="93">
    <w:abstractNumId w:val="75"/>
  </w:num>
  <w:num w:numId="94">
    <w:abstractNumId w:val="29"/>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4CB"/>
    <w:rsid w:val="0001008D"/>
    <w:rsid w:val="000205B2"/>
    <w:rsid w:val="00046F0C"/>
    <w:rsid w:val="000733E6"/>
    <w:rsid w:val="000F7878"/>
    <w:rsid w:val="0013371F"/>
    <w:rsid w:val="001444CB"/>
    <w:rsid w:val="001A5035"/>
    <w:rsid w:val="002C081F"/>
    <w:rsid w:val="002D101F"/>
    <w:rsid w:val="002F2F4A"/>
    <w:rsid w:val="003034E0"/>
    <w:rsid w:val="003054BB"/>
    <w:rsid w:val="00372A9C"/>
    <w:rsid w:val="0039297E"/>
    <w:rsid w:val="003C794A"/>
    <w:rsid w:val="003F4F4A"/>
    <w:rsid w:val="00400B8F"/>
    <w:rsid w:val="00413FD7"/>
    <w:rsid w:val="004B3022"/>
    <w:rsid w:val="00515394"/>
    <w:rsid w:val="00536AF9"/>
    <w:rsid w:val="00546BBD"/>
    <w:rsid w:val="0056773D"/>
    <w:rsid w:val="00571BAE"/>
    <w:rsid w:val="00575D1D"/>
    <w:rsid w:val="005871F2"/>
    <w:rsid w:val="005D1A41"/>
    <w:rsid w:val="00641813"/>
    <w:rsid w:val="00662225"/>
    <w:rsid w:val="00750584"/>
    <w:rsid w:val="0076070E"/>
    <w:rsid w:val="007B3858"/>
    <w:rsid w:val="007E7AE2"/>
    <w:rsid w:val="00800D99"/>
    <w:rsid w:val="00823D26"/>
    <w:rsid w:val="00840913"/>
    <w:rsid w:val="00932913"/>
    <w:rsid w:val="0097441A"/>
    <w:rsid w:val="009C12A5"/>
    <w:rsid w:val="00A61AC8"/>
    <w:rsid w:val="00AD0908"/>
    <w:rsid w:val="00AE7B14"/>
    <w:rsid w:val="00B0738F"/>
    <w:rsid w:val="00B615E7"/>
    <w:rsid w:val="00B71C8D"/>
    <w:rsid w:val="00B86CE6"/>
    <w:rsid w:val="00BF3DE9"/>
    <w:rsid w:val="00C6606B"/>
    <w:rsid w:val="00C959AD"/>
    <w:rsid w:val="00CB163D"/>
    <w:rsid w:val="00D50730"/>
    <w:rsid w:val="00D9518D"/>
    <w:rsid w:val="00DA125E"/>
    <w:rsid w:val="00DF02B8"/>
    <w:rsid w:val="00EC2750"/>
    <w:rsid w:val="00EE15E0"/>
    <w:rsid w:val="00EE4632"/>
    <w:rsid w:val="00EE51D6"/>
    <w:rsid w:val="00F91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A06BFB-9D5F-4214-92BB-CBB37A918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51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91F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1FA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E15E0"/>
    <w:pPr>
      <w:keepNext/>
      <w:keepLines/>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E15E0"/>
    <w:pPr>
      <w:keepNext/>
      <w:keepLines/>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E15E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E15E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E15E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E15E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1D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91FA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91FA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EE15E0"/>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EE15E0"/>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EE15E0"/>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EE15E0"/>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EE15E0"/>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EE15E0"/>
    <w:rPr>
      <w:rFonts w:eastAsiaTheme="majorEastAsia" w:cstheme="majorBidi"/>
      <w:color w:val="272727" w:themeColor="text1" w:themeTint="D8"/>
      <w:kern w:val="2"/>
      <w:sz w:val="24"/>
      <w:szCs w:val="24"/>
      <w14:ligatures w14:val="standardContextual"/>
    </w:rPr>
  </w:style>
  <w:style w:type="character" w:styleId="Strong">
    <w:name w:val="Strong"/>
    <w:basedOn w:val="DefaultParagraphFont"/>
    <w:uiPriority w:val="22"/>
    <w:qFormat/>
    <w:rsid w:val="00EE51D6"/>
    <w:rPr>
      <w:b/>
      <w:bCs/>
    </w:rPr>
  </w:style>
  <w:style w:type="paragraph" w:styleId="NoSpacing">
    <w:name w:val="No Spacing"/>
    <w:link w:val="NoSpacingChar"/>
    <w:uiPriority w:val="99"/>
    <w:qFormat/>
    <w:rsid w:val="00EE51D6"/>
    <w:pPr>
      <w:spacing w:after="0" w:line="240" w:lineRule="auto"/>
    </w:pPr>
    <w:rPr>
      <w:kern w:val="2"/>
      <w:sz w:val="24"/>
      <w:szCs w:val="24"/>
      <w14:ligatures w14:val="standardContextual"/>
    </w:rPr>
  </w:style>
  <w:style w:type="character" w:customStyle="1" w:styleId="NoSpacingChar">
    <w:name w:val="No Spacing Char"/>
    <w:basedOn w:val="DefaultParagraphFont"/>
    <w:link w:val="NoSpacing"/>
    <w:uiPriority w:val="1"/>
    <w:rsid w:val="00662225"/>
    <w:rPr>
      <w:kern w:val="2"/>
      <w:sz w:val="24"/>
      <w:szCs w:val="24"/>
      <w14:ligatures w14:val="standardContextual"/>
    </w:rPr>
  </w:style>
  <w:style w:type="character" w:styleId="Hyperlink">
    <w:name w:val="Hyperlink"/>
    <w:basedOn w:val="DefaultParagraphFont"/>
    <w:uiPriority w:val="99"/>
    <w:unhideWhenUsed/>
    <w:rsid w:val="00EE51D6"/>
    <w:rPr>
      <w:color w:val="0000FF"/>
      <w:u w:val="single"/>
    </w:rPr>
  </w:style>
  <w:style w:type="paragraph" w:styleId="TOC1">
    <w:name w:val="toc 1"/>
    <w:basedOn w:val="Normal"/>
    <w:next w:val="Normal"/>
    <w:autoRedefine/>
    <w:uiPriority w:val="39"/>
    <w:unhideWhenUsed/>
    <w:qFormat/>
    <w:rsid w:val="00EE51D6"/>
    <w:pPr>
      <w:spacing w:after="100" w:line="276" w:lineRule="auto"/>
    </w:pPr>
    <w:rPr>
      <w:rFonts w:ascii="Calibri" w:eastAsia="Calibri" w:hAnsi="Calibri" w:cs="Times New Roman"/>
    </w:rPr>
  </w:style>
  <w:style w:type="paragraph" w:styleId="TOC2">
    <w:name w:val="toc 2"/>
    <w:basedOn w:val="Normal"/>
    <w:next w:val="Normal"/>
    <w:autoRedefine/>
    <w:uiPriority w:val="39"/>
    <w:unhideWhenUsed/>
    <w:rsid w:val="00EE51D6"/>
    <w:pPr>
      <w:spacing w:after="100" w:line="276" w:lineRule="auto"/>
      <w:ind w:left="220"/>
    </w:pPr>
    <w:rPr>
      <w:rFonts w:ascii="Calibri" w:eastAsia="Calibri" w:hAnsi="Calibri" w:cs="Times New Roman"/>
    </w:rPr>
  </w:style>
  <w:style w:type="paragraph" w:customStyle="1" w:styleId="TOCHeading1">
    <w:name w:val="TOC Heading1"/>
    <w:basedOn w:val="Heading1"/>
    <w:next w:val="Normal"/>
    <w:uiPriority w:val="39"/>
    <w:unhideWhenUsed/>
    <w:qFormat/>
    <w:rsid w:val="00EE51D6"/>
    <w:pPr>
      <w:outlineLvl w:val="9"/>
    </w:pPr>
    <w:rPr>
      <w:lang w:val="bs-Latn-BA" w:eastAsia="bs-Latn-BA"/>
    </w:rPr>
  </w:style>
  <w:style w:type="table" w:styleId="TableGrid">
    <w:name w:val="Table Grid"/>
    <w:basedOn w:val="TableNormal"/>
    <w:uiPriority w:val="59"/>
    <w:qFormat/>
    <w:rsid w:val="00A61A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Table3">
    <w:name w:val="List Table 3"/>
    <w:basedOn w:val="TableNormal"/>
    <w:uiPriority w:val="48"/>
    <w:rsid w:val="00A61AC8"/>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ListParagraph">
    <w:name w:val="List Paragraph"/>
    <w:basedOn w:val="Normal"/>
    <w:uiPriority w:val="34"/>
    <w:qFormat/>
    <w:rsid w:val="00A61AC8"/>
    <w:pPr>
      <w:ind w:left="720"/>
      <w:contextualSpacing/>
    </w:pPr>
  </w:style>
  <w:style w:type="character" w:customStyle="1" w:styleId="o">
    <w:name w:val="ͼo"/>
    <w:basedOn w:val="DefaultParagraphFont"/>
    <w:rsid w:val="000205B2"/>
  </w:style>
  <w:style w:type="character" w:customStyle="1" w:styleId="n">
    <w:name w:val="ͼn"/>
    <w:basedOn w:val="DefaultParagraphFont"/>
    <w:rsid w:val="000205B2"/>
  </w:style>
  <w:style w:type="character" w:customStyle="1" w:styleId="g">
    <w:name w:val="ͼg"/>
    <w:basedOn w:val="DefaultParagraphFont"/>
    <w:rsid w:val="000205B2"/>
  </w:style>
  <w:style w:type="character" w:customStyle="1" w:styleId="k">
    <w:name w:val="ͼk"/>
    <w:basedOn w:val="DefaultParagraphFont"/>
    <w:rsid w:val="000205B2"/>
  </w:style>
  <w:style w:type="character" w:customStyle="1" w:styleId="j">
    <w:name w:val="ͼj"/>
    <w:basedOn w:val="DefaultParagraphFont"/>
    <w:rsid w:val="000205B2"/>
  </w:style>
  <w:style w:type="paragraph" w:styleId="NormalWeb">
    <w:name w:val="Normal (Web)"/>
    <w:basedOn w:val="Normal"/>
    <w:uiPriority w:val="99"/>
    <w:unhideWhenUsed/>
    <w:qFormat/>
    <w:rsid w:val="00EE15E0"/>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EE15E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15E0"/>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EE15E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15E0"/>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EE15E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E15E0"/>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EE15E0"/>
    <w:rPr>
      <w:i/>
      <w:iCs/>
      <w:color w:val="2E74B5" w:themeColor="accent1" w:themeShade="BF"/>
    </w:rPr>
  </w:style>
  <w:style w:type="paragraph" w:styleId="IntenseQuote">
    <w:name w:val="Intense Quote"/>
    <w:basedOn w:val="Normal"/>
    <w:next w:val="Normal"/>
    <w:link w:val="IntenseQuoteChar"/>
    <w:uiPriority w:val="30"/>
    <w:qFormat/>
    <w:rsid w:val="00EE15E0"/>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E15E0"/>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EE15E0"/>
    <w:rPr>
      <w:b/>
      <w:bCs/>
      <w:smallCaps/>
      <w:color w:val="2E74B5" w:themeColor="accent1" w:themeShade="BF"/>
      <w:spacing w:val="5"/>
    </w:rPr>
  </w:style>
  <w:style w:type="paragraph" w:styleId="Header">
    <w:name w:val="header"/>
    <w:basedOn w:val="Normal"/>
    <w:link w:val="HeaderChar"/>
    <w:uiPriority w:val="99"/>
    <w:unhideWhenUsed/>
    <w:rsid w:val="00EE15E0"/>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EE15E0"/>
    <w:rPr>
      <w:kern w:val="2"/>
      <w:sz w:val="24"/>
      <w:szCs w:val="24"/>
      <w14:ligatures w14:val="standardContextual"/>
    </w:rPr>
  </w:style>
  <w:style w:type="paragraph" w:styleId="Footer">
    <w:name w:val="footer"/>
    <w:basedOn w:val="Normal"/>
    <w:link w:val="FooterChar"/>
    <w:uiPriority w:val="99"/>
    <w:unhideWhenUsed/>
    <w:rsid w:val="00EE15E0"/>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EE15E0"/>
    <w:rPr>
      <w:kern w:val="2"/>
      <w:sz w:val="24"/>
      <w:szCs w:val="24"/>
      <w14:ligatures w14:val="standardContextual"/>
    </w:rPr>
  </w:style>
  <w:style w:type="table" w:customStyle="1" w:styleId="TableGrid1">
    <w:name w:val="Table Grid1"/>
    <w:basedOn w:val="TableNormal"/>
    <w:next w:val="TableGrid"/>
    <w:uiPriority w:val="59"/>
    <w:rsid w:val="00EE15E0"/>
    <w:pPr>
      <w:spacing w:after="0" w:line="240" w:lineRule="auto"/>
    </w:pPr>
    <w:rPr>
      <w:rFonts w:eastAsia="MS Mincho"/>
    </w:rPr>
    <w:tblPr>
      <w:tblInd w:w="0" w:type="dxa"/>
      <w:tblBorders>
        <w:top w:val="single" w:sz="4" w:space="0" w:color="EE0000"/>
        <w:left w:val="single" w:sz="4" w:space="0" w:color="EE0000"/>
        <w:bottom w:val="single" w:sz="4" w:space="0" w:color="EE0000"/>
        <w:right w:val="single" w:sz="4" w:space="0" w:color="EE0000"/>
        <w:insideH w:val="single" w:sz="4" w:space="0" w:color="EE0000"/>
        <w:insideV w:val="single" w:sz="4" w:space="0" w:color="EE0000"/>
      </w:tblBorders>
      <w:tblCellMar>
        <w:top w:w="0" w:type="dxa"/>
        <w:left w:w="108" w:type="dxa"/>
        <w:bottom w:w="0" w:type="dxa"/>
        <w:right w:w="108" w:type="dxa"/>
      </w:tblCellMar>
    </w:tblPr>
  </w:style>
  <w:style w:type="table" w:styleId="GridTable4-Accent3">
    <w:name w:val="Grid Table 4 Accent 3"/>
    <w:basedOn w:val="TableNormal"/>
    <w:uiPriority w:val="49"/>
    <w:rsid w:val="003C794A"/>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7E7AE2"/>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x1yc453h">
    <w:name w:val="x1yc453h"/>
    <w:basedOn w:val="Normal"/>
    <w:rsid w:val="009C12A5"/>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3034E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48135">
      <w:bodyDiv w:val="1"/>
      <w:marLeft w:val="0"/>
      <w:marRight w:val="0"/>
      <w:marTop w:val="0"/>
      <w:marBottom w:val="0"/>
      <w:divBdr>
        <w:top w:val="none" w:sz="0" w:space="0" w:color="auto"/>
        <w:left w:val="none" w:sz="0" w:space="0" w:color="auto"/>
        <w:bottom w:val="none" w:sz="0" w:space="0" w:color="auto"/>
        <w:right w:val="none" w:sz="0" w:space="0" w:color="auto"/>
      </w:divBdr>
    </w:div>
    <w:div w:id="122618602">
      <w:bodyDiv w:val="1"/>
      <w:marLeft w:val="0"/>
      <w:marRight w:val="0"/>
      <w:marTop w:val="0"/>
      <w:marBottom w:val="0"/>
      <w:divBdr>
        <w:top w:val="none" w:sz="0" w:space="0" w:color="auto"/>
        <w:left w:val="none" w:sz="0" w:space="0" w:color="auto"/>
        <w:bottom w:val="none" w:sz="0" w:space="0" w:color="auto"/>
        <w:right w:val="none" w:sz="0" w:space="0" w:color="auto"/>
      </w:divBdr>
      <w:divsChild>
        <w:div w:id="2000645890">
          <w:marLeft w:val="0"/>
          <w:marRight w:val="0"/>
          <w:marTop w:val="0"/>
          <w:marBottom w:val="0"/>
          <w:divBdr>
            <w:top w:val="none" w:sz="0" w:space="0" w:color="auto"/>
            <w:left w:val="none" w:sz="0" w:space="0" w:color="auto"/>
            <w:bottom w:val="none" w:sz="0" w:space="0" w:color="auto"/>
            <w:right w:val="none" w:sz="0" w:space="0" w:color="auto"/>
          </w:divBdr>
          <w:divsChild>
            <w:div w:id="205712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02193">
      <w:bodyDiv w:val="1"/>
      <w:marLeft w:val="0"/>
      <w:marRight w:val="0"/>
      <w:marTop w:val="0"/>
      <w:marBottom w:val="0"/>
      <w:divBdr>
        <w:top w:val="none" w:sz="0" w:space="0" w:color="auto"/>
        <w:left w:val="none" w:sz="0" w:space="0" w:color="auto"/>
        <w:bottom w:val="none" w:sz="0" w:space="0" w:color="auto"/>
        <w:right w:val="none" w:sz="0" w:space="0" w:color="auto"/>
      </w:divBdr>
    </w:div>
    <w:div w:id="264073749">
      <w:bodyDiv w:val="1"/>
      <w:marLeft w:val="0"/>
      <w:marRight w:val="0"/>
      <w:marTop w:val="0"/>
      <w:marBottom w:val="0"/>
      <w:divBdr>
        <w:top w:val="none" w:sz="0" w:space="0" w:color="auto"/>
        <w:left w:val="none" w:sz="0" w:space="0" w:color="auto"/>
        <w:bottom w:val="none" w:sz="0" w:space="0" w:color="auto"/>
        <w:right w:val="none" w:sz="0" w:space="0" w:color="auto"/>
      </w:divBdr>
    </w:div>
    <w:div w:id="304048070">
      <w:bodyDiv w:val="1"/>
      <w:marLeft w:val="0"/>
      <w:marRight w:val="0"/>
      <w:marTop w:val="0"/>
      <w:marBottom w:val="0"/>
      <w:divBdr>
        <w:top w:val="none" w:sz="0" w:space="0" w:color="auto"/>
        <w:left w:val="none" w:sz="0" w:space="0" w:color="auto"/>
        <w:bottom w:val="none" w:sz="0" w:space="0" w:color="auto"/>
        <w:right w:val="none" w:sz="0" w:space="0" w:color="auto"/>
      </w:divBdr>
    </w:div>
    <w:div w:id="430786787">
      <w:bodyDiv w:val="1"/>
      <w:marLeft w:val="0"/>
      <w:marRight w:val="0"/>
      <w:marTop w:val="0"/>
      <w:marBottom w:val="0"/>
      <w:divBdr>
        <w:top w:val="none" w:sz="0" w:space="0" w:color="auto"/>
        <w:left w:val="none" w:sz="0" w:space="0" w:color="auto"/>
        <w:bottom w:val="none" w:sz="0" w:space="0" w:color="auto"/>
        <w:right w:val="none" w:sz="0" w:space="0" w:color="auto"/>
      </w:divBdr>
    </w:div>
    <w:div w:id="469202770">
      <w:bodyDiv w:val="1"/>
      <w:marLeft w:val="0"/>
      <w:marRight w:val="0"/>
      <w:marTop w:val="0"/>
      <w:marBottom w:val="0"/>
      <w:divBdr>
        <w:top w:val="none" w:sz="0" w:space="0" w:color="auto"/>
        <w:left w:val="none" w:sz="0" w:space="0" w:color="auto"/>
        <w:bottom w:val="none" w:sz="0" w:space="0" w:color="auto"/>
        <w:right w:val="none" w:sz="0" w:space="0" w:color="auto"/>
      </w:divBdr>
    </w:div>
    <w:div w:id="501162619">
      <w:bodyDiv w:val="1"/>
      <w:marLeft w:val="0"/>
      <w:marRight w:val="0"/>
      <w:marTop w:val="0"/>
      <w:marBottom w:val="0"/>
      <w:divBdr>
        <w:top w:val="none" w:sz="0" w:space="0" w:color="auto"/>
        <w:left w:val="none" w:sz="0" w:space="0" w:color="auto"/>
        <w:bottom w:val="none" w:sz="0" w:space="0" w:color="auto"/>
        <w:right w:val="none" w:sz="0" w:space="0" w:color="auto"/>
      </w:divBdr>
    </w:div>
    <w:div w:id="504175226">
      <w:bodyDiv w:val="1"/>
      <w:marLeft w:val="0"/>
      <w:marRight w:val="0"/>
      <w:marTop w:val="0"/>
      <w:marBottom w:val="0"/>
      <w:divBdr>
        <w:top w:val="none" w:sz="0" w:space="0" w:color="auto"/>
        <w:left w:val="none" w:sz="0" w:space="0" w:color="auto"/>
        <w:bottom w:val="none" w:sz="0" w:space="0" w:color="auto"/>
        <w:right w:val="none" w:sz="0" w:space="0" w:color="auto"/>
      </w:divBdr>
      <w:divsChild>
        <w:div w:id="76250925">
          <w:marLeft w:val="0"/>
          <w:marRight w:val="0"/>
          <w:marTop w:val="0"/>
          <w:marBottom w:val="0"/>
          <w:divBdr>
            <w:top w:val="none" w:sz="0" w:space="0" w:color="auto"/>
            <w:left w:val="none" w:sz="0" w:space="0" w:color="auto"/>
            <w:bottom w:val="none" w:sz="0" w:space="0" w:color="auto"/>
            <w:right w:val="none" w:sz="0" w:space="0" w:color="auto"/>
          </w:divBdr>
          <w:divsChild>
            <w:div w:id="151140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82882">
      <w:bodyDiv w:val="1"/>
      <w:marLeft w:val="0"/>
      <w:marRight w:val="0"/>
      <w:marTop w:val="0"/>
      <w:marBottom w:val="0"/>
      <w:divBdr>
        <w:top w:val="none" w:sz="0" w:space="0" w:color="auto"/>
        <w:left w:val="none" w:sz="0" w:space="0" w:color="auto"/>
        <w:bottom w:val="none" w:sz="0" w:space="0" w:color="auto"/>
        <w:right w:val="none" w:sz="0" w:space="0" w:color="auto"/>
      </w:divBdr>
    </w:div>
    <w:div w:id="663631660">
      <w:bodyDiv w:val="1"/>
      <w:marLeft w:val="0"/>
      <w:marRight w:val="0"/>
      <w:marTop w:val="0"/>
      <w:marBottom w:val="0"/>
      <w:divBdr>
        <w:top w:val="none" w:sz="0" w:space="0" w:color="auto"/>
        <w:left w:val="none" w:sz="0" w:space="0" w:color="auto"/>
        <w:bottom w:val="none" w:sz="0" w:space="0" w:color="auto"/>
        <w:right w:val="none" w:sz="0" w:space="0" w:color="auto"/>
      </w:divBdr>
      <w:divsChild>
        <w:div w:id="684478227">
          <w:marLeft w:val="0"/>
          <w:marRight w:val="0"/>
          <w:marTop w:val="0"/>
          <w:marBottom w:val="0"/>
          <w:divBdr>
            <w:top w:val="none" w:sz="0" w:space="0" w:color="auto"/>
            <w:left w:val="none" w:sz="0" w:space="0" w:color="auto"/>
            <w:bottom w:val="none" w:sz="0" w:space="0" w:color="auto"/>
            <w:right w:val="none" w:sz="0" w:space="0" w:color="auto"/>
          </w:divBdr>
          <w:divsChild>
            <w:div w:id="1271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684871">
      <w:bodyDiv w:val="1"/>
      <w:marLeft w:val="0"/>
      <w:marRight w:val="0"/>
      <w:marTop w:val="0"/>
      <w:marBottom w:val="0"/>
      <w:divBdr>
        <w:top w:val="none" w:sz="0" w:space="0" w:color="auto"/>
        <w:left w:val="none" w:sz="0" w:space="0" w:color="auto"/>
        <w:bottom w:val="none" w:sz="0" w:space="0" w:color="auto"/>
        <w:right w:val="none" w:sz="0" w:space="0" w:color="auto"/>
      </w:divBdr>
    </w:div>
    <w:div w:id="978614460">
      <w:bodyDiv w:val="1"/>
      <w:marLeft w:val="0"/>
      <w:marRight w:val="0"/>
      <w:marTop w:val="0"/>
      <w:marBottom w:val="0"/>
      <w:divBdr>
        <w:top w:val="none" w:sz="0" w:space="0" w:color="auto"/>
        <w:left w:val="none" w:sz="0" w:space="0" w:color="auto"/>
        <w:bottom w:val="none" w:sz="0" w:space="0" w:color="auto"/>
        <w:right w:val="none" w:sz="0" w:space="0" w:color="auto"/>
      </w:divBdr>
      <w:divsChild>
        <w:div w:id="902636909">
          <w:marLeft w:val="0"/>
          <w:marRight w:val="0"/>
          <w:marTop w:val="0"/>
          <w:marBottom w:val="0"/>
          <w:divBdr>
            <w:top w:val="none" w:sz="0" w:space="0" w:color="auto"/>
            <w:left w:val="none" w:sz="0" w:space="0" w:color="auto"/>
            <w:bottom w:val="none" w:sz="0" w:space="0" w:color="auto"/>
            <w:right w:val="none" w:sz="0" w:space="0" w:color="auto"/>
          </w:divBdr>
          <w:divsChild>
            <w:div w:id="328990725">
              <w:marLeft w:val="0"/>
              <w:marRight w:val="0"/>
              <w:marTop w:val="0"/>
              <w:marBottom w:val="0"/>
              <w:divBdr>
                <w:top w:val="none" w:sz="0" w:space="0" w:color="auto"/>
                <w:left w:val="none" w:sz="0" w:space="0" w:color="auto"/>
                <w:bottom w:val="none" w:sz="0" w:space="0" w:color="auto"/>
                <w:right w:val="none" w:sz="0" w:space="0" w:color="auto"/>
              </w:divBdr>
            </w:div>
          </w:divsChild>
        </w:div>
        <w:div w:id="1939677010">
          <w:marLeft w:val="0"/>
          <w:marRight w:val="0"/>
          <w:marTop w:val="0"/>
          <w:marBottom w:val="0"/>
          <w:divBdr>
            <w:top w:val="none" w:sz="0" w:space="0" w:color="auto"/>
            <w:left w:val="none" w:sz="0" w:space="0" w:color="auto"/>
            <w:bottom w:val="none" w:sz="0" w:space="0" w:color="auto"/>
            <w:right w:val="none" w:sz="0" w:space="0" w:color="auto"/>
          </w:divBdr>
          <w:divsChild>
            <w:div w:id="577441899">
              <w:marLeft w:val="0"/>
              <w:marRight w:val="0"/>
              <w:marTop w:val="0"/>
              <w:marBottom w:val="0"/>
              <w:divBdr>
                <w:top w:val="none" w:sz="0" w:space="0" w:color="auto"/>
                <w:left w:val="none" w:sz="0" w:space="0" w:color="auto"/>
                <w:bottom w:val="none" w:sz="0" w:space="0" w:color="auto"/>
                <w:right w:val="none" w:sz="0" w:space="0" w:color="auto"/>
              </w:divBdr>
            </w:div>
          </w:divsChild>
        </w:div>
        <w:div w:id="221908433">
          <w:marLeft w:val="0"/>
          <w:marRight w:val="0"/>
          <w:marTop w:val="0"/>
          <w:marBottom w:val="0"/>
          <w:divBdr>
            <w:top w:val="none" w:sz="0" w:space="0" w:color="auto"/>
            <w:left w:val="none" w:sz="0" w:space="0" w:color="auto"/>
            <w:bottom w:val="none" w:sz="0" w:space="0" w:color="auto"/>
            <w:right w:val="none" w:sz="0" w:space="0" w:color="auto"/>
          </w:divBdr>
          <w:divsChild>
            <w:div w:id="17386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11293">
      <w:bodyDiv w:val="1"/>
      <w:marLeft w:val="0"/>
      <w:marRight w:val="0"/>
      <w:marTop w:val="0"/>
      <w:marBottom w:val="0"/>
      <w:divBdr>
        <w:top w:val="none" w:sz="0" w:space="0" w:color="auto"/>
        <w:left w:val="none" w:sz="0" w:space="0" w:color="auto"/>
        <w:bottom w:val="none" w:sz="0" w:space="0" w:color="auto"/>
        <w:right w:val="none" w:sz="0" w:space="0" w:color="auto"/>
      </w:divBdr>
    </w:div>
    <w:div w:id="1064258705">
      <w:bodyDiv w:val="1"/>
      <w:marLeft w:val="0"/>
      <w:marRight w:val="0"/>
      <w:marTop w:val="0"/>
      <w:marBottom w:val="0"/>
      <w:divBdr>
        <w:top w:val="none" w:sz="0" w:space="0" w:color="auto"/>
        <w:left w:val="none" w:sz="0" w:space="0" w:color="auto"/>
        <w:bottom w:val="none" w:sz="0" w:space="0" w:color="auto"/>
        <w:right w:val="none" w:sz="0" w:space="0" w:color="auto"/>
      </w:divBdr>
    </w:div>
    <w:div w:id="1091924739">
      <w:bodyDiv w:val="1"/>
      <w:marLeft w:val="0"/>
      <w:marRight w:val="0"/>
      <w:marTop w:val="0"/>
      <w:marBottom w:val="0"/>
      <w:divBdr>
        <w:top w:val="none" w:sz="0" w:space="0" w:color="auto"/>
        <w:left w:val="none" w:sz="0" w:space="0" w:color="auto"/>
        <w:bottom w:val="none" w:sz="0" w:space="0" w:color="auto"/>
        <w:right w:val="none" w:sz="0" w:space="0" w:color="auto"/>
      </w:divBdr>
      <w:divsChild>
        <w:div w:id="2104841065">
          <w:marLeft w:val="0"/>
          <w:marRight w:val="0"/>
          <w:marTop w:val="0"/>
          <w:marBottom w:val="0"/>
          <w:divBdr>
            <w:top w:val="none" w:sz="0" w:space="0" w:color="auto"/>
            <w:left w:val="none" w:sz="0" w:space="0" w:color="auto"/>
            <w:bottom w:val="none" w:sz="0" w:space="0" w:color="auto"/>
            <w:right w:val="none" w:sz="0" w:space="0" w:color="auto"/>
          </w:divBdr>
          <w:divsChild>
            <w:div w:id="817571562">
              <w:marLeft w:val="0"/>
              <w:marRight w:val="0"/>
              <w:marTop w:val="0"/>
              <w:marBottom w:val="0"/>
              <w:divBdr>
                <w:top w:val="none" w:sz="0" w:space="0" w:color="auto"/>
                <w:left w:val="none" w:sz="0" w:space="0" w:color="auto"/>
                <w:bottom w:val="none" w:sz="0" w:space="0" w:color="auto"/>
                <w:right w:val="none" w:sz="0" w:space="0" w:color="auto"/>
              </w:divBdr>
            </w:div>
          </w:divsChild>
        </w:div>
        <w:div w:id="1427267696">
          <w:marLeft w:val="0"/>
          <w:marRight w:val="0"/>
          <w:marTop w:val="0"/>
          <w:marBottom w:val="0"/>
          <w:divBdr>
            <w:top w:val="none" w:sz="0" w:space="0" w:color="auto"/>
            <w:left w:val="none" w:sz="0" w:space="0" w:color="auto"/>
            <w:bottom w:val="none" w:sz="0" w:space="0" w:color="auto"/>
            <w:right w:val="none" w:sz="0" w:space="0" w:color="auto"/>
          </w:divBdr>
          <w:divsChild>
            <w:div w:id="45044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2965">
      <w:bodyDiv w:val="1"/>
      <w:marLeft w:val="0"/>
      <w:marRight w:val="0"/>
      <w:marTop w:val="0"/>
      <w:marBottom w:val="0"/>
      <w:divBdr>
        <w:top w:val="none" w:sz="0" w:space="0" w:color="auto"/>
        <w:left w:val="none" w:sz="0" w:space="0" w:color="auto"/>
        <w:bottom w:val="none" w:sz="0" w:space="0" w:color="auto"/>
        <w:right w:val="none" w:sz="0" w:space="0" w:color="auto"/>
      </w:divBdr>
    </w:div>
    <w:div w:id="1284729503">
      <w:bodyDiv w:val="1"/>
      <w:marLeft w:val="0"/>
      <w:marRight w:val="0"/>
      <w:marTop w:val="0"/>
      <w:marBottom w:val="0"/>
      <w:divBdr>
        <w:top w:val="none" w:sz="0" w:space="0" w:color="auto"/>
        <w:left w:val="none" w:sz="0" w:space="0" w:color="auto"/>
        <w:bottom w:val="none" w:sz="0" w:space="0" w:color="auto"/>
        <w:right w:val="none" w:sz="0" w:space="0" w:color="auto"/>
      </w:divBdr>
    </w:div>
    <w:div w:id="1288508321">
      <w:bodyDiv w:val="1"/>
      <w:marLeft w:val="0"/>
      <w:marRight w:val="0"/>
      <w:marTop w:val="0"/>
      <w:marBottom w:val="0"/>
      <w:divBdr>
        <w:top w:val="none" w:sz="0" w:space="0" w:color="auto"/>
        <w:left w:val="none" w:sz="0" w:space="0" w:color="auto"/>
        <w:bottom w:val="none" w:sz="0" w:space="0" w:color="auto"/>
        <w:right w:val="none" w:sz="0" w:space="0" w:color="auto"/>
      </w:divBdr>
    </w:div>
    <w:div w:id="1344893576">
      <w:bodyDiv w:val="1"/>
      <w:marLeft w:val="0"/>
      <w:marRight w:val="0"/>
      <w:marTop w:val="0"/>
      <w:marBottom w:val="0"/>
      <w:divBdr>
        <w:top w:val="none" w:sz="0" w:space="0" w:color="auto"/>
        <w:left w:val="none" w:sz="0" w:space="0" w:color="auto"/>
        <w:bottom w:val="none" w:sz="0" w:space="0" w:color="auto"/>
        <w:right w:val="none" w:sz="0" w:space="0" w:color="auto"/>
      </w:divBdr>
    </w:div>
    <w:div w:id="1486823194">
      <w:bodyDiv w:val="1"/>
      <w:marLeft w:val="0"/>
      <w:marRight w:val="0"/>
      <w:marTop w:val="0"/>
      <w:marBottom w:val="0"/>
      <w:divBdr>
        <w:top w:val="none" w:sz="0" w:space="0" w:color="auto"/>
        <w:left w:val="none" w:sz="0" w:space="0" w:color="auto"/>
        <w:bottom w:val="none" w:sz="0" w:space="0" w:color="auto"/>
        <w:right w:val="none" w:sz="0" w:space="0" w:color="auto"/>
      </w:divBdr>
      <w:divsChild>
        <w:div w:id="989484950">
          <w:marLeft w:val="0"/>
          <w:marRight w:val="0"/>
          <w:marTop w:val="0"/>
          <w:marBottom w:val="0"/>
          <w:divBdr>
            <w:top w:val="none" w:sz="0" w:space="0" w:color="auto"/>
            <w:left w:val="none" w:sz="0" w:space="0" w:color="auto"/>
            <w:bottom w:val="none" w:sz="0" w:space="0" w:color="auto"/>
            <w:right w:val="none" w:sz="0" w:space="0" w:color="auto"/>
          </w:divBdr>
          <w:divsChild>
            <w:div w:id="7026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354507">
      <w:bodyDiv w:val="1"/>
      <w:marLeft w:val="0"/>
      <w:marRight w:val="0"/>
      <w:marTop w:val="0"/>
      <w:marBottom w:val="0"/>
      <w:divBdr>
        <w:top w:val="none" w:sz="0" w:space="0" w:color="auto"/>
        <w:left w:val="none" w:sz="0" w:space="0" w:color="auto"/>
        <w:bottom w:val="none" w:sz="0" w:space="0" w:color="auto"/>
        <w:right w:val="none" w:sz="0" w:space="0" w:color="auto"/>
      </w:divBdr>
      <w:divsChild>
        <w:div w:id="1224412769">
          <w:marLeft w:val="0"/>
          <w:marRight w:val="0"/>
          <w:marTop w:val="0"/>
          <w:marBottom w:val="0"/>
          <w:divBdr>
            <w:top w:val="none" w:sz="0" w:space="0" w:color="auto"/>
            <w:left w:val="none" w:sz="0" w:space="0" w:color="auto"/>
            <w:bottom w:val="none" w:sz="0" w:space="0" w:color="auto"/>
            <w:right w:val="none" w:sz="0" w:space="0" w:color="auto"/>
          </w:divBdr>
          <w:divsChild>
            <w:div w:id="127077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30890">
      <w:bodyDiv w:val="1"/>
      <w:marLeft w:val="0"/>
      <w:marRight w:val="0"/>
      <w:marTop w:val="0"/>
      <w:marBottom w:val="0"/>
      <w:divBdr>
        <w:top w:val="none" w:sz="0" w:space="0" w:color="auto"/>
        <w:left w:val="none" w:sz="0" w:space="0" w:color="auto"/>
        <w:bottom w:val="none" w:sz="0" w:space="0" w:color="auto"/>
        <w:right w:val="none" w:sz="0" w:space="0" w:color="auto"/>
      </w:divBdr>
      <w:divsChild>
        <w:div w:id="1517572411">
          <w:marLeft w:val="0"/>
          <w:marRight w:val="0"/>
          <w:marTop w:val="0"/>
          <w:marBottom w:val="0"/>
          <w:divBdr>
            <w:top w:val="none" w:sz="0" w:space="0" w:color="auto"/>
            <w:left w:val="none" w:sz="0" w:space="0" w:color="auto"/>
            <w:bottom w:val="none" w:sz="0" w:space="0" w:color="auto"/>
            <w:right w:val="none" w:sz="0" w:space="0" w:color="auto"/>
          </w:divBdr>
          <w:divsChild>
            <w:div w:id="36576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829154">
      <w:bodyDiv w:val="1"/>
      <w:marLeft w:val="0"/>
      <w:marRight w:val="0"/>
      <w:marTop w:val="0"/>
      <w:marBottom w:val="0"/>
      <w:divBdr>
        <w:top w:val="none" w:sz="0" w:space="0" w:color="auto"/>
        <w:left w:val="none" w:sz="0" w:space="0" w:color="auto"/>
        <w:bottom w:val="none" w:sz="0" w:space="0" w:color="auto"/>
        <w:right w:val="none" w:sz="0" w:space="0" w:color="auto"/>
      </w:divBdr>
    </w:div>
    <w:div w:id="2019236489">
      <w:bodyDiv w:val="1"/>
      <w:marLeft w:val="0"/>
      <w:marRight w:val="0"/>
      <w:marTop w:val="0"/>
      <w:marBottom w:val="0"/>
      <w:divBdr>
        <w:top w:val="none" w:sz="0" w:space="0" w:color="auto"/>
        <w:left w:val="none" w:sz="0" w:space="0" w:color="auto"/>
        <w:bottom w:val="none" w:sz="0" w:space="0" w:color="auto"/>
        <w:right w:val="none" w:sz="0" w:space="0" w:color="auto"/>
      </w:divBdr>
      <w:divsChild>
        <w:div w:id="1868562685">
          <w:marLeft w:val="0"/>
          <w:marRight w:val="0"/>
          <w:marTop w:val="0"/>
          <w:marBottom w:val="0"/>
          <w:divBdr>
            <w:top w:val="none" w:sz="0" w:space="0" w:color="auto"/>
            <w:left w:val="none" w:sz="0" w:space="0" w:color="auto"/>
            <w:bottom w:val="none" w:sz="0" w:space="0" w:color="auto"/>
            <w:right w:val="none" w:sz="0" w:space="0" w:color="auto"/>
          </w:divBdr>
          <w:divsChild>
            <w:div w:id="116798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bbuha.edu.m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94CC0-0A2B-4CEA-B3AC-81ADF8F44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962</TotalTime>
  <Pages>129</Pages>
  <Words>28941</Words>
  <Characters>164966</Characters>
  <Application>Microsoft Office Word</Application>
  <DocSecurity>0</DocSecurity>
  <Lines>1374</Lines>
  <Paragraphs>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cp:revision>
  <dcterms:created xsi:type="dcterms:W3CDTF">2026-08-03T07:30:00Z</dcterms:created>
  <dcterms:modified xsi:type="dcterms:W3CDTF">2026-10-06T08:31:00Z</dcterms:modified>
</cp:coreProperties>
</file>