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35A" w:rsidRDefault="00956B03" w:rsidP="00956B03">
      <w:pPr>
        <w:spacing w:after="200" w:line="276" w:lineRule="auto"/>
        <w:jc w:val="both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ab/>
        <w:t>Aktivnosti koje smo primjenjivali za r</w:t>
      </w:r>
      <w:r w:rsidR="009E735A">
        <w:rPr>
          <w:rFonts w:ascii="Garamond" w:hAnsi="Garamond" w:cs="Arial"/>
          <w:b/>
          <w:sz w:val="28"/>
          <w:szCs w:val="28"/>
        </w:rPr>
        <w:t>an</w:t>
      </w:r>
      <w:r>
        <w:rPr>
          <w:rFonts w:ascii="Garamond" w:hAnsi="Garamond" w:cs="Arial"/>
          <w:b/>
          <w:sz w:val="28"/>
          <w:szCs w:val="28"/>
        </w:rPr>
        <w:t xml:space="preserve">o učenje i </w:t>
      </w:r>
      <w:r w:rsidR="009E735A">
        <w:rPr>
          <w:rFonts w:ascii="Garamond" w:hAnsi="Garamond" w:cs="Arial"/>
          <w:b/>
          <w:sz w:val="28"/>
          <w:szCs w:val="28"/>
        </w:rPr>
        <w:t>razvoj DOMA</w:t>
      </w:r>
    </w:p>
    <w:p w:rsidR="009E735A" w:rsidRDefault="009E735A" w:rsidP="00592A45">
      <w:pPr>
        <w:pStyle w:val="ListParagraph"/>
        <w:spacing w:after="200" w:line="276" w:lineRule="auto"/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 xml:space="preserve">Uzrast </w:t>
      </w:r>
      <w:r w:rsidR="00396E99">
        <w:rPr>
          <w:rFonts w:ascii="Garamond" w:eastAsia="Times New Roman" w:hAnsi="Garamond" w:cs="Calibri"/>
          <w:b/>
          <w:sz w:val="28"/>
          <w:szCs w:val="28"/>
          <w:shd w:val="clear" w:color="auto" w:fill="FFFFFF"/>
          <w:lang w:val="sr-Latn-RS"/>
        </w:rPr>
        <w:t>24 do 36 mjesec</w:t>
      </w:r>
      <w:r w:rsidR="003C2BAE">
        <w:rPr>
          <w:rFonts w:ascii="Garamond" w:eastAsia="Times New Roman" w:hAnsi="Garamond" w:cs="Calibri"/>
          <w:b/>
          <w:sz w:val="28"/>
          <w:szCs w:val="28"/>
          <w:shd w:val="clear" w:color="auto" w:fill="FFFFFF"/>
          <w:lang w:val="sr-Latn-RS"/>
        </w:rPr>
        <w:t>a</w:t>
      </w:r>
      <w:r>
        <w:rPr>
          <w:rFonts w:ascii="Garamond" w:hAnsi="Garamond" w:cs="Arial"/>
          <w:sz w:val="28"/>
          <w:szCs w:val="28"/>
        </w:rPr>
        <w:t xml:space="preserve"> </w:t>
      </w:r>
    </w:p>
    <w:tbl>
      <w:tblPr>
        <w:tblW w:w="95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4"/>
        <w:gridCol w:w="1299"/>
        <w:gridCol w:w="884"/>
        <w:gridCol w:w="5939"/>
      </w:tblGrid>
      <w:tr w:rsidR="009E735A" w:rsidRPr="00B8430A" w:rsidTr="00396E99">
        <w:trPr>
          <w:trHeight w:val="567"/>
          <w:jc w:val="center"/>
        </w:trPr>
        <w:tc>
          <w:tcPr>
            <w:tcW w:w="1305" w:type="dxa"/>
            <w:vAlign w:val="center"/>
          </w:tcPr>
          <w:p w:rsidR="009E735A" w:rsidRPr="00B8430A" w:rsidRDefault="009E735A" w:rsidP="00333CA5">
            <w:pPr>
              <w:ind w:left="142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 w:rsidRPr="00B8430A"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  <w:t>Vrtić</w:t>
            </w:r>
          </w:p>
        </w:tc>
        <w:tc>
          <w:tcPr>
            <w:tcW w:w="1169" w:type="dxa"/>
          </w:tcPr>
          <w:p w:rsidR="009E735A" w:rsidRPr="00B8430A" w:rsidRDefault="009E735A" w:rsidP="00FE2D1A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B8430A">
              <w:rPr>
                <w:rFonts w:ascii="Garamond" w:hAnsi="Garamond"/>
                <w:b/>
                <w:sz w:val="24"/>
                <w:szCs w:val="24"/>
              </w:rPr>
              <w:t>Razvojna oblast</w:t>
            </w:r>
          </w:p>
        </w:tc>
        <w:tc>
          <w:tcPr>
            <w:tcW w:w="804" w:type="dxa"/>
            <w:vAlign w:val="center"/>
          </w:tcPr>
          <w:p w:rsidR="009E735A" w:rsidRPr="00B8430A" w:rsidRDefault="009E735A" w:rsidP="00333CA5">
            <w:pPr>
              <w:rPr>
                <w:rFonts w:ascii="Garamond" w:eastAsia="Times New Roman" w:hAnsi="Garamond" w:cs="Arial"/>
                <w:b/>
                <w:sz w:val="24"/>
                <w:szCs w:val="24"/>
              </w:rPr>
            </w:pPr>
            <w:r w:rsidRPr="00B8430A">
              <w:rPr>
                <w:rFonts w:ascii="Garamond" w:eastAsia="Times New Roman" w:hAnsi="Garamond" w:cs="Arial"/>
                <w:b/>
                <w:sz w:val="24"/>
                <w:szCs w:val="24"/>
              </w:rPr>
              <w:t xml:space="preserve">Uzrast </w:t>
            </w:r>
          </w:p>
        </w:tc>
        <w:tc>
          <w:tcPr>
            <w:tcW w:w="6298" w:type="dxa"/>
            <w:vAlign w:val="center"/>
          </w:tcPr>
          <w:p w:rsidR="009E735A" w:rsidRPr="00B8430A" w:rsidRDefault="009E735A" w:rsidP="00333CA5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B8430A">
              <w:rPr>
                <w:rFonts w:ascii="Garamond" w:hAnsi="Garamond"/>
                <w:b/>
                <w:sz w:val="24"/>
                <w:szCs w:val="24"/>
              </w:rPr>
              <w:t>Aktivnost</w:t>
            </w:r>
          </w:p>
        </w:tc>
      </w:tr>
      <w:tr w:rsidR="00FE2D1A" w:rsidRPr="00B8430A" w:rsidTr="00396E99">
        <w:trPr>
          <w:trHeight w:val="567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1A" w:rsidRPr="00B8430A" w:rsidRDefault="00461C91" w:rsidP="009E735A">
            <w:pPr>
              <w:rPr>
                <w:rFonts w:ascii="Garamond" w:eastAsia="Times New Roman" w:hAnsi="Garamond" w:cs="Arial"/>
                <w:b/>
                <w:i/>
                <w:color w:val="000000"/>
                <w:sz w:val="24"/>
                <w:szCs w:val="24"/>
              </w:rPr>
            </w:pPr>
            <w:r w:rsidRPr="00B8430A">
              <w:rPr>
                <w:rFonts w:ascii="Garamond" w:eastAsia="Times New Roman" w:hAnsi="Garamond" w:cs="Arial"/>
                <w:b/>
                <w:i/>
                <w:sz w:val="24"/>
                <w:szCs w:val="24"/>
              </w:rPr>
              <w:t>Bajo Jojić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1A" w:rsidRPr="00B8430A" w:rsidRDefault="00FE2D1A" w:rsidP="00333CA5">
            <w:pPr>
              <w:jc w:val="both"/>
              <w:rPr>
                <w:rFonts w:ascii="Garamond" w:eastAsia="Times New Roman" w:hAnsi="Garamond" w:cs="Courier New"/>
                <w:sz w:val="24"/>
                <w:szCs w:val="24"/>
                <w:shd w:val="clear" w:color="auto" w:fill="FFFFFF"/>
              </w:rPr>
            </w:pPr>
            <w:r w:rsidRPr="00B8430A">
              <w:rPr>
                <w:rFonts w:ascii="Garamond" w:eastAsia="Times New Roman" w:hAnsi="Garamond" w:cs="Calibri"/>
                <w:i/>
                <w:sz w:val="24"/>
                <w:szCs w:val="24"/>
                <w:shd w:val="clear" w:color="auto" w:fill="FFFFFF"/>
                <w:lang w:val="sr-Latn-RS"/>
              </w:rPr>
              <w:t>Njega i fizički razvoj</w:t>
            </w:r>
            <w:r w:rsidRPr="00B8430A">
              <w:rPr>
                <w:rFonts w:ascii="Garamond" w:eastAsia="Times New Roman" w:hAnsi="Garamond" w:cs="Calibri"/>
                <w:sz w:val="24"/>
                <w:szCs w:val="24"/>
                <w:shd w:val="clear" w:color="auto" w:fill="FFFFFF"/>
                <w:lang w:val="sr-Latn-RS"/>
              </w:rPr>
              <w:t xml:space="preserve"> 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1A" w:rsidRPr="00B8430A" w:rsidRDefault="00461C91" w:rsidP="00333CA5">
            <w:pPr>
              <w:rPr>
                <w:rFonts w:ascii="Garamond" w:eastAsia="Times New Roman" w:hAnsi="Garamond" w:cs="Arial"/>
                <w:i/>
                <w:color w:val="000000"/>
                <w:sz w:val="24"/>
                <w:szCs w:val="24"/>
              </w:rPr>
            </w:pPr>
            <w:r w:rsidRPr="00B8430A">
              <w:rPr>
                <w:rFonts w:ascii="Garamond" w:eastAsia="Times New Roman" w:hAnsi="Garamond" w:cs="Arial"/>
                <w:i/>
                <w:color w:val="000000"/>
                <w:sz w:val="24"/>
                <w:szCs w:val="24"/>
              </w:rPr>
              <w:t>24 do 36 mjeseci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143" w:rsidRPr="00B8430A" w:rsidRDefault="00966706" w:rsidP="00966706">
            <w:pPr>
              <w:jc w:val="both"/>
              <w:rPr>
                <w:rFonts w:ascii="Garamond" w:hAnsi="Garamond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8430A">
              <w:rPr>
                <w:rFonts w:ascii="Garamond" w:hAnsi="Garamond" w:cs="Calibri"/>
                <w:color w:val="000000"/>
                <w:sz w:val="24"/>
                <w:szCs w:val="24"/>
                <w:lang w:val="en-US"/>
              </w:rPr>
              <w:t>Cilj</w:t>
            </w:r>
            <w:proofErr w:type="spellEnd"/>
            <w:r w:rsidRPr="00B8430A">
              <w:rPr>
                <w:rFonts w:ascii="Garamond" w:hAnsi="Garamond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430A">
              <w:rPr>
                <w:rFonts w:ascii="Garamond" w:hAnsi="Garamond" w:cs="Calibri"/>
                <w:color w:val="000000"/>
                <w:sz w:val="24"/>
                <w:szCs w:val="24"/>
                <w:lang w:val="en-US"/>
              </w:rPr>
              <w:t>aktivnosti</w:t>
            </w:r>
            <w:proofErr w:type="spellEnd"/>
            <w:r w:rsidRPr="00B8430A">
              <w:rPr>
                <w:rFonts w:ascii="Garamond" w:hAnsi="Garamond" w:cs="Calibri"/>
                <w:color w:val="000000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B8430A">
              <w:rPr>
                <w:rFonts w:ascii="Garamond" w:hAnsi="Garamond" w:cs="Calibri"/>
                <w:color w:val="000000"/>
                <w:sz w:val="24"/>
                <w:szCs w:val="24"/>
                <w:lang w:val="en-US"/>
              </w:rPr>
              <w:t>Razvijanje</w:t>
            </w:r>
            <w:proofErr w:type="spellEnd"/>
            <w:r w:rsidRPr="00B8430A"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430A">
              <w:rPr>
                <w:rFonts w:ascii="Garamond" w:hAnsi="Garamond" w:cs="Calibri"/>
                <w:color w:val="000000"/>
                <w:sz w:val="24"/>
                <w:szCs w:val="24"/>
                <w:lang w:val="en-US"/>
              </w:rPr>
              <w:t>kulturno-higijenskih</w:t>
            </w:r>
            <w:proofErr w:type="spellEnd"/>
            <w:r w:rsidRPr="00B8430A">
              <w:rPr>
                <w:rFonts w:ascii="Garamond" w:hAnsi="Garamond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430A">
              <w:rPr>
                <w:rFonts w:ascii="Garamond" w:hAnsi="Garamond" w:cs="Calibri"/>
                <w:color w:val="000000"/>
                <w:sz w:val="24"/>
                <w:szCs w:val="24"/>
                <w:lang w:val="en-US"/>
              </w:rPr>
              <w:t>navika</w:t>
            </w:r>
            <w:proofErr w:type="spellEnd"/>
            <w:r w:rsidRPr="00B8430A">
              <w:rPr>
                <w:rFonts w:ascii="Garamond" w:hAnsi="Garamond" w:cs="Calibri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8430A">
              <w:rPr>
                <w:rFonts w:ascii="Garamond" w:hAnsi="Garamond" w:cs="Calibri"/>
                <w:color w:val="000000"/>
                <w:sz w:val="24"/>
                <w:szCs w:val="24"/>
                <w:lang w:val="en-US"/>
              </w:rPr>
              <w:t>sticanje</w:t>
            </w:r>
            <w:proofErr w:type="spellEnd"/>
            <w:r w:rsidRPr="00B8430A">
              <w:rPr>
                <w:rFonts w:ascii="Garamond" w:hAnsi="Garamond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430A">
              <w:rPr>
                <w:rFonts w:ascii="Garamond" w:hAnsi="Garamond" w:cs="Calibri"/>
                <w:color w:val="000000"/>
                <w:sz w:val="24"/>
                <w:szCs w:val="24"/>
                <w:lang w:val="en-US"/>
              </w:rPr>
              <w:t>navika</w:t>
            </w:r>
            <w:proofErr w:type="spellEnd"/>
            <w:r w:rsidRPr="00B8430A">
              <w:rPr>
                <w:rFonts w:ascii="Garamond" w:hAnsi="Garamond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430A">
              <w:rPr>
                <w:rFonts w:ascii="Garamond" w:hAnsi="Garamond" w:cs="Calibri"/>
                <w:color w:val="000000"/>
                <w:sz w:val="24"/>
                <w:szCs w:val="24"/>
                <w:lang w:val="en-US"/>
              </w:rPr>
              <w:t>njege</w:t>
            </w:r>
            <w:proofErr w:type="spellEnd"/>
            <w:r w:rsidRPr="00B8430A">
              <w:rPr>
                <w:rFonts w:ascii="Garamond" w:hAnsi="Garamond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430A">
              <w:rPr>
                <w:rFonts w:ascii="Garamond" w:hAnsi="Garamond" w:cs="Calibri"/>
                <w:color w:val="000000"/>
                <w:sz w:val="24"/>
                <w:szCs w:val="24"/>
                <w:lang w:val="en-US"/>
              </w:rPr>
              <w:t>tijela</w:t>
            </w:r>
            <w:proofErr w:type="spellEnd"/>
            <w:r w:rsidRPr="00B8430A">
              <w:rPr>
                <w:rFonts w:ascii="Garamond" w:hAnsi="Garamond" w:cs="Calibri"/>
                <w:color w:val="000000"/>
                <w:sz w:val="24"/>
                <w:szCs w:val="24"/>
                <w:lang w:val="en-US"/>
              </w:rPr>
              <w:t xml:space="preserve"> i </w:t>
            </w:r>
            <w:proofErr w:type="spellStart"/>
            <w:r w:rsidRPr="00B8430A">
              <w:rPr>
                <w:rFonts w:ascii="Garamond" w:hAnsi="Garamond" w:cs="Calibri"/>
                <w:color w:val="000000"/>
                <w:sz w:val="24"/>
                <w:szCs w:val="24"/>
                <w:lang w:val="en-US"/>
              </w:rPr>
              <w:t>razvoj</w:t>
            </w:r>
            <w:proofErr w:type="spellEnd"/>
            <w:r w:rsidRPr="00B8430A">
              <w:rPr>
                <w:rFonts w:ascii="Garamond" w:hAnsi="Garamond" w:cs="Calibri"/>
                <w:color w:val="000000"/>
                <w:sz w:val="24"/>
                <w:szCs w:val="24"/>
                <w:lang w:val="en-US"/>
              </w:rPr>
              <w:t xml:space="preserve"> mi</w:t>
            </w:r>
            <w:r w:rsidRPr="00B8430A">
              <w:rPr>
                <w:rFonts w:ascii="Garamond" w:hAnsi="Garamond" w:cs="Calibri"/>
                <w:color w:val="000000"/>
                <w:sz w:val="24"/>
                <w:szCs w:val="24"/>
              </w:rPr>
              <w:t>š</w:t>
            </w:r>
            <w:r w:rsidRPr="00B8430A">
              <w:rPr>
                <w:rFonts w:ascii="Garamond" w:hAnsi="Garamond" w:cs="Calibri"/>
                <w:color w:val="000000"/>
                <w:sz w:val="24"/>
                <w:szCs w:val="24"/>
                <w:lang w:val="en-US"/>
              </w:rPr>
              <w:t>i</w:t>
            </w:r>
            <w:r w:rsidRPr="00B8430A">
              <w:rPr>
                <w:rFonts w:ascii="Garamond" w:hAnsi="Garamond" w:cs="Calibri"/>
                <w:color w:val="000000"/>
                <w:sz w:val="24"/>
                <w:szCs w:val="24"/>
              </w:rPr>
              <w:t>ć</w:t>
            </w:r>
            <w:r w:rsidRPr="00B8430A">
              <w:rPr>
                <w:rFonts w:ascii="Garamond" w:hAnsi="Garamond" w:cs="Calibri"/>
                <w:color w:val="000000"/>
                <w:sz w:val="24"/>
                <w:szCs w:val="24"/>
                <w:lang w:val="en-US"/>
              </w:rPr>
              <w:t xml:space="preserve">a </w:t>
            </w:r>
            <w:proofErr w:type="spellStart"/>
            <w:r w:rsidRPr="00B8430A">
              <w:rPr>
                <w:rFonts w:ascii="Garamond" w:hAnsi="Garamond" w:cs="Calibri"/>
                <w:color w:val="000000"/>
                <w:sz w:val="24"/>
                <w:szCs w:val="24"/>
                <w:lang w:val="en-US"/>
              </w:rPr>
              <w:t>donjih</w:t>
            </w:r>
            <w:proofErr w:type="spellEnd"/>
            <w:r w:rsidRPr="00B8430A">
              <w:rPr>
                <w:rFonts w:ascii="Garamond" w:hAnsi="Garamond" w:cs="Calibri"/>
                <w:color w:val="000000"/>
                <w:sz w:val="24"/>
                <w:szCs w:val="24"/>
                <w:lang w:val="en-US"/>
              </w:rPr>
              <w:t xml:space="preserve"> i </w:t>
            </w:r>
            <w:proofErr w:type="spellStart"/>
            <w:r w:rsidRPr="00B8430A">
              <w:rPr>
                <w:rFonts w:ascii="Garamond" w:hAnsi="Garamond" w:cs="Calibri"/>
                <w:color w:val="000000"/>
                <w:sz w:val="24"/>
                <w:szCs w:val="24"/>
                <w:lang w:val="en-US"/>
              </w:rPr>
              <w:t>gornjih</w:t>
            </w:r>
            <w:proofErr w:type="spellEnd"/>
            <w:r w:rsidRPr="00B8430A">
              <w:rPr>
                <w:rFonts w:ascii="Garamond" w:hAnsi="Garamond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430A">
              <w:rPr>
                <w:rFonts w:ascii="Garamond" w:hAnsi="Garamond" w:cs="Calibri"/>
                <w:color w:val="000000"/>
                <w:sz w:val="24"/>
                <w:szCs w:val="24"/>
                <w:lang w:val="en-US"/>
              </w:rPr>
              <w:t>ekstremiteta</w:t>
            </w:r>
            <w:proofErr w:type="spellEnd"/>
            <w:r w:rsidRPr="00B8430A">
              <w:rPr>
                <w:rFonts w:ascii="Garamond" w:hAnsi="Garamond" w:cs="Calibri"/>
                <w:color w:val="000000"/>
                <w:sz w:val="24"/>
                <w:szCs w:val="24"/>
                <w:lang w:val="en-US"/>
              </w:rPr>
              <w:t xml:space="preserve">. </w:t>
            </w:r>
            <w:r w:rsidR="003B3B7D" w:rsidRPr="00B8430A">
              <w:rPr>
                <w:rFonts w:ascii="Garamond" w:hAnsi="Garamond" w:cs="Calibri"/>
                <w:color w:val="000000"/>
                <w:sz w:val="24"/>
                <w:szCs w:val="24"/>
                <w:lang w:val="en-US"/>
              </w:rPr>
              <w:t xml:space="preserve">U </w:t>
            </w:r>
            <w:proofErr w:type="spellStart"/>
            <w:r w:rsidR="003B3B7D" w:rsidRPr="00B8430A">
              <w:rPr>
                <w:rFonts w:ascii="Garamond" w:hAnsi="Garamond" w:cs="Calibri"/>
                <w:color w:val="000000"/>
                <w:sz w:val="24"/>
                <w:szCs w:val="24"/>
                <w:lang w:val="en-US"/>
              </w:rPr>
              <w:t>okviru</w:t>
            </w:r>
            <w:proofErr w:type="spellEnd"/>
            <w:r w:rsidR="003B3B7D" w:rsidRPr="00B8430A">
              <w:rPr>
                <w:rFonts w:ascii="Garamond" w:hAnsi="Garamond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B3B7D" w:rsidRPr="00B8430A">
              <w:rPr>
                <w:rFonts w:ascii="Garamond" w:hAnsi="Garamond" w:cs="Calibri"/>
                <w:color w:val="000000"/>
                <w:sz w:val="24"/>
                <w:szCs w:val="24"/>
                <w:lang w:val="en-US"/>
              </w:rPr>
              <w:t>obrade</w:t>
            </w:r>
            <w:proofErr w:type="spellEnd"/>
            <w:r w:rsidR="003B3B7D" w:rsidRPr="00B8430A">
              <w:rPr>
                <w:rFonts w:ascii="Garamond" w:hAnsi="Garamond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B3B7D" w:rsidRPr="00B8430A">
              <w:rPr>
                <w:rFonts w:ascii="Garamond" w:hAnsi="Garamond" w:cs="Calibri"/>
                <w:color w:val="000000"/>
                <w:sz w:val="24"/>
                <w:szCs w:val="24"/>
                <w:lang w:val="en-US"/>
              </w:rPr>
              <w:t>teme</w:t>
            </w:r>
            <w:proofErr w:type="spellEnd"/>
            <w:r w:rsidR="003B3B7D" w:rsidRPr="00B8430A">
              <w:rPr>
                <w:rFonts w:ascii="Garamond" w:hAnsi="Garamond" w:cs="Calibri"/>
                <w:color w:val="000000"/>
                <w:sz w:val="24"/>
                <w:szCs w:val="24"/>
                <w:lang w:val="en-US"/>
              </w:rPr>
              <w:t xml:space="preserve"> </w:t>
            </w:r>
            <w:r w:rsidRPr="00B8430A">
              <w:rPr>
                <w:rFonts w:ascii="Garamond" w:hAnsi="Garamond" w:cs="Calibri"/>
                <w:color w:val="000000"/>
                <w:sz w:val="24"/>
                <w:szCs w:val="24"/>
                <w:lang w:val="en-US"/>
              </w:rPr>
              <w:t>“Pomo</w:t>
            </w:r>
            <w:r w:rsidRPr="00B8430A">
              <w:rPr>
                <w:rFonts w:ascii="Garamond" w:hAnsi="Garamond" w:cs="Calibri"/>
                <w:color w:val="000000"/>
                <w:sz w:val="24"/>
                <w:szCs w:val="24"/>
              </w:rPr>
              <w:t>ć</w:t>
            </w:r>
            <w:r w:rsidRPr="00B8430A">
              <w:rPr>
                <w:rFonts w:ascii="Garamond" w:hAnsi="Garamond" w:cs="Calibri"/>
                <w:color w:val="000000"/>
                <w:sz w:val="24"/>
                <w:szCs w:val="24"/>
                <w:lang w:val="en-US"/>
              </w:rPr>
              <w:t xml:space="preserve"> u </w:t>
            </w:r>
            <w:proofErr w:type="spellStart"/>
            <w:r w:rsidRPr="00B8430A">
              <w:rPr>
                <w:rFonts w:ascii="Garamond" w:hAnsi="Garamond" w:cs="Calibri"/>
                <w:color w:val="000000"/>
                <w:sz w:val="24"/>
                <w:szCs w:val="24"/>
                <w:lang w:val="en-US"/>
              </w:rPr>
              <w:t>ku</w:t>
            </w:r>
            <w:proofErr w:type="spellEnd"/>
            <w:r w:rsidRPr="00B8430A">
              <w:rPr>
                <w:rFonts w:ascii="Garamond" w:hAnsi="Garamond" w:cs="Calibri"/>
                <w:color w:val="000000"/>
                <w:sz w:val="24"/>
                <w:szCs w:val="24"/>
              </w:rPr>
              <w:t>ć</w:t>
            </w:r>
            <w:r w:rsidRPr="00B8430A">
              <w:rPr>
                <w:rFonts w:ascii="Garamond" w:hAnsi="Garamond" w:cs="Calibri"/>
                <w:color w:val="000000"/>
                <w:sz w:val="24"/>
                <w:szCs w:val="24"/>
                <w:lang w:val="en-US"/>
              </w:rPr>
              <w:t>i</w:t>
            </w:r>
            <w:proofErr w:type="gramStart"/>
            <w:r w:rsidRPr="00B8430A">
              <w:rPr>
                <w:rFonts w:ascii="Garamond" w:hAnsi="Garamond" w:cs="Calibri"/>
                <w:color w:val="000000"/>
                <w:sz w:val="24"/>
                <w:szCs w:val="24"/>
                <w:lang w:val="en-US"/>
              </w:rPr>
              <w:t xml:space="preserve">”  </w:t>
            </w:r>
            <w:r w:rsidRPr="00B8430A">
              <w:rPr>
                <w:rFonts w:ascii="Garamond" w:hAnsi="Garamond" w:cs="Calibri"/>
                <w:color w:val="000000"/>
                <w:sz w:val="24"/>
                <w:szCs w:val="24"/>
              </w:rPr>
              <w:t>puštiti</w:t>
            </w:r>
            <w:proofErr w:type="gramEnd"/>
            <w:r w:rsidRPr="00B8430A">
              <w:rPr>
                <w:rFonts w:ascii="Garamond" w:hAnsi="Garamond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430A">
              <w:rPr>
                <w:rFonts w:ascii="Garamond" w:hAnsi="Garamond" w:cs="Calibri"/>
                <w:color w:val="000000"/>
                <w:sz w:val="24"/>
                <w:szCs w:val="24"/>
                <w:lang w:val="en-US"/>
              </w:rPr>
              <w:t>pjesmu</w:t>
            </w:r>
            <w:proofErr w:type="spellEnd"/>
            <w:r w:rsidRPr="00B8430A">
              <w:rPr>
                <w:rFonts w:ascii="Garamond" w:hAnsi="Garamond" w:cs="Calibri"/>
                <w:color w:val="000000"/>
                <w:sz w:val="24"/>
                <w:szCs w:val="24"/>
                <w:lang w:val="en-US"/>
              </w:rPr>
              <w:t xml:space="preserve">  ”Za</w:t>
            </w:r>
            <w:r w:rsidRPr="00B8430A">
              <w:rPr>
                <w:rFonts w:ascii="Garamond" w:hAnsi="Garamond" w:cs="Calibri"/>
                <w:color w:val="000000"/>
                <w:sz w:val="24"/>
                <w:szCs w:val="24"/>
              </w:rPr>
              <w:t>š</w:t>
            </w:r>
            <w:r w:rsidRPr="00B8430A">
              <w:rPr>
                <w:rFonts w:ascii="Garamond" w:hAnsi="Garamond" w:cs="Calibri"/>
                <w:color w:val="000000"/>
                <w:sz w:val="24"/>
                <w:szCs w:val="24"/>
                <w:lang w:val="en-US"/>
              </w:rPr>
              <w:t xml:space="preserve">to da se </w:t>
            </w:r>
            <w:proofErr w:type="spellStart"/>
            <w:r w:rsidRPr="00B8430A">
              <w:rPr>
                <w:rFonts w:ascii="Garamond" w:hAnsi="Garamond" w:cs="Calibri"/>
                <w:color w:val="000000"/>
                <w:sz w:val="24"/>
                <w:szCs w:val="24"/>
                <w:lang w:val="en-US"/>
              </w:rPr>
              <w:t>ruke</w:t>
            </w:r>
            <w:proofErr w:type="spellEnd"/>
            <w:r w:rsidRPr="00B8430A">
              <w:rPr>
                <w:rFonts w:ascii="Garamond" w:hAnsi="Garamond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430A">
              <w:rPr>
                <w:rFonts w:ascii="Garamond" w:hAnsi="Garamond" w:cs="Calibri"/>
                <w:color w:val="000000"/>
                <w:sz w:val="24"/>
                <w:szCs w:val="24"/>
                <w:lang w:val="en-US"/>
              </w:rPr>
              <w:t>peru</w:t>
            </w:r>
            <w:proofErr w:type="spellEnd"/>
            <w:r w:rsidRPr="00B8430A">
              <w:rPr>
                <w:rFonts w:ascii="Garamond" w:hAnsi="Garamond" w:cs="Calibri"/>
                <w:color w:val="000000"/>
                <w:sz w:val="24"/>
                <w:szCs w:val="24"/>
                <w:lang w:val="en-US"/>
              </w:rPr>
              <w:t xml:space="preserve">”  </w:t>
            </w:r>
            <w:proofErr w:type="spellStart"/>
            <w:r w:rsidRPr="00B8430A">
              <w:rPr>
                <w:rFonts w:ascii="Garamond" w:hAnsi="Garamond" w:cs="Calibri"/>
                <w:color w:val="000000"/>
                <w:sz w:val="24"/>
                <w:szCs w:val="24"/>
                <w:lang w:val="en-US"/>
              </w:rPr>
              <w:t>kao</w:t>
            </w:r>
            <w:proofErr w:type="spellEnd"/>
            <w:r w:rsidRPr="00B8430A">
              <w:rPr>
                <w:rFonts w:ascii="Garamond" w:hAnsi="Garamond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430A">
              <w:rPr>
                <w:rFonts w:ascii="Garamond" w:hAnsi="Garamond" w:cs="Calibri"/>
                <w:color w:val="000000"/>
                <w:sz w:val="24"/>
                <w:szCs w:val="24"/>
                <w:lang w:val="en-US"/>
              </w:rPr>
              <w:t>uvod</w:t>
            </w:r>
            <w:proofErr w:type="spellEnd"/>
            <w:r w:rsidRPr="00B8430A">
              <w:rPr>
                <w:rFonts w:ascii="Garamond" w:hAnsi="Garamond" w:cs="Calibri"/>
                <w:color w:val="000000"/>
                <w:sz w:val="24"/>
                <w:szCs w:val="24"/>
                <w:lang w:val="en-US"/>
              </w:rPr>
              <w:t xml:space="preserve"> u </w:t>
            </w:r>
            <w:proofErr w:type="spellStart"/>
            <w:r w:rsidRPr="00B8430A">
              <w:rPr>
                <w:rFonts w:ascii="Garamond" w:hAnsi="Garamond" w:cs="Calibri"/>
                <w:color w:val="000000"/>
                <w:sz w:val="24"/>
                <w:szCs w:val="24"/>
                <w:lang w:val="en-US"/>
              </w:rPr>
              <w:t>temu</w:t>
            </w:r>
            <w:proofErr w:type="spellEnd"/>
            <w:r w:rsidRPr="00B8430A">
              <w:rPr>
                <w:rFonts w:ascii="Garamond" w:hAnsi="Garamond" w:cs="Calibri"/>
                <w:color w:val="000000"/>
                <w:sz w:val="24"/>
                <w:szCs w:val="24"/>
                <w:lang w:val="en-US"/>
              </w:rPr>
              <w:t>.</w:t>
            </w:r>
          </w:p>
          <w:p w:rsidR="00245AD1" w:rsidRPr="00B8430A" w:rsidRDefault="006C7143" w:rsidP="00245AD1">
            <w:pPr>
              <w:jc w:val="center"/>
              <w:rPr>
                <w:rFonts w:ascii="Garamond" w:hAnsi="Garamond" w:cs="Calibri"/>
                <w:color w:val="000000"/>
                <w:sz w:val="24"/>
                <w:szCs w:val="24"/>
                <w:lang w:val="en-US"/>
              </w:rPr>
            </w:pPr>
            <w:r w:rsidRPr="00B8430A">
              <w:rPr>
                <w:rFonts w:ascii="Garamond" w:hAnsi="Garamond" w:cs="Calibri"/>
                <w:noProof/>
                <w:color w:val="000000"/>
                <w:sz w:val="24"/>
                <w:szCs w:val="24"/>
                <w:lang w:val="en-US"/>
              </w:rPr>
              <w:drawing>
                <wp:inline distT="0" distB="0" distL="0" distR="0" wp14:anchorId="5900A411" wp14:editId="08A309FA">
                  <wp:extent cx="2135981" cy="1428750"/>
                  <wp:effectExtent l="0" t="0" r="0" b="0"/>
                  <wp:docPr id="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5981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C7143" w:rsidRPr="00B8430A" w:rsidRDefault="00966706" w:rsidP="00245AD1">
            <w:pPr>
              <w:jc w:val="both"/>
              <w:rPr>
                <w:rFonts w:ascii="Garamond" w:hAnsi="Garamond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8430A">
              <w:rPr>
                <w:rFonts w:ascii="Garamond" w:hAnsi="Garamond" w:cs="Calibri"/>
                <w:color w:val="000000"/>
                <w:sz w:val="24"/>
                <w:szCs w:val="24"/>
                <w:lang w:val="en-US"/>
              </w:rPr>
              <w:t>Aktivnosti</w:t>
            </w:r>
            <w:proofErr w:type="spellEnd"/>
            <w:r w:rsidRPr="00B8430A">
              <w:rPr>
                <w:rFonts w:ascii="Garamond" w:hAnsi="Garamond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430A">
              <w:rPr>
                <w:rFonts w:ascii="Garamond" w:hAnsi="Garamond" w:cs="Calibri"/>
                <w:color w:val="000000"/>
                <w:sz w:val="24"/>
                <w:szCs w:val="24"/>
                <w:lang w:val="en-US"/>
              </w:rPr>
              <w:t>su</w:t>
            </w:r>
            <w:proofErr w:type="spellEnd"/>
            <w:r w:rsidRPr="00B8430A">
              <w:rPr>
                <w:rFonts w:ascii="Garamond" w:hAnsi="Garamond" w:cs="Calibri"/>
                <w:color w:val="000000"/>
                <w:sz w:val="24"/>
                <w:szCs w:val="24"/>
                <w:lang w:val="en-US"/>
              </w:rPr>
              <w:t xml:space="preserve"> u </w:t>
            </w:r>
            <w:proofErr w:type="spellStart"/>
            <w:r w:rsidRPr="00B8430A">
              <w:rPr>
                <w:rFonts w:ascii="Garamond" w:hAnsi="Garamond" w:cs="Calibri"/>
                <w:color w:val="000000"/>
                <w:sz w:val="24"/>
                <w:szCs w:val="24"/>
                <w:lang w:val="en-US"/>
              </w:rPr>
              <w:t>kooperaciji</w:t>
            </w:r>
            <w:proofErr w:type="spellEnd"/>
            <w:r w:rsidRPr="00B8430A">
              <w:rPr>
                <w:rFonts w:ascii="Garamond" w:hAnsi="Garamond" w:cs="Calibri"/>
                <w:color w:val="000000"/>
                <w:sz w:val="24"/>
                <w:szCs w:val="24"/>
                <w:lang w:val="en-US"/>
              </w:rPr>
              <w:t xml:space="preserve"> sa vi</w:t>
            </w:r>
            <w:r w:rsidRPr="00B8430A">
              <w:rPr>
                <w:rFonts w:ascii="Garamond" w:hAnsi="Garamond" w:cs="Calibri"/>
                <w:color w:val="000000"/>
                <w:sz w:val="24"/>
                <w:szCs w:val="24"/>
              </w:rPr>
              <w:t>š</w:t>
            </w:r>
            <w:r w:rsidRPr="00B8430A">
              <w:rPr>
                <w:rFonts w:ascii="Garamond" w:hAnsi="Garamond" w:cs="Calibri"/>
                <w:color w:val="000000"/>
                <w:sz w:val="24"/>
                <w:szCs w:val="24"/>
                <w:lang w:val="en-US"/>
              </w:rPr>
              <w:t xml:space="preserve">e </w:t>
            </w:r>
            <w:proofErr w:type="spellStart"/>
            <w:r w:rsidRPr="00B8430A">
              <w:rPr>
                <w:rFonts w:ascii="Garamond" w:hAnsi="Garamond" w:cs="Calibri"/>
                <w:color w:val="000000"/>
                <w:sz w:val="24"/>
                <w:szCs w:val="24"/>
                <w:lang w:val="en-US"/>
              </w:rPr>
              <w:t>oblasti</w:t>
            </w:r>
            <w:proofErr w:type="spellEnd"/>
            <w:r w:rsidRPr="00B8430A">
              <w:rPr>
                <w:rFonts w:ascii="Garamond" w:hAnsi="Garamond" w:cs="Calibri"/>
                <w:color w:val="000000"/>
                <w:sz w:val="24"/>
                <w:szCs w:val="24"/>
                <w:lang w:val="en-US"/>
              </w:rPr>
              <w:t xml:space="preserve"> razvoja </w:t>
            </w:r>
            <w:proofErr w:type="spellStart"/>
            <w:r w:rsidRPr="00B8430A">
              <w:rPr>
                <w:rFonts w:ascii="Garamond" w:hAnsi="Garamond" w:cs="Calibri"/>
                <w:color w:val="000000"/>
                <w:sz w:val="24"/>
                <w:szCs w:val="24"/>
                <w:lang w:val="en-US"/>
              </w:rPr>
              <w:t>tako</w:t>
            </w:r>
            <w:proofErr w:type="spellEnd"/>
            <w:r w:rsidRPr="00B8430A">
              <w:rPr>
                <w:rFonts w:ascii="Garamond" w:hAnsi="Garamond" w:cs="Calibri"/>
                <w:color w:val="000000"/>
                <w:sz w:val="24"/>
                <w:szCs w:val="24"/>
                <w:lang w:val="en-US"/>
              </w:rPr>
              <w:t xml:space="preserve"> da </w:t>
            </w:r>
            <w:proofErr w:type="spellStart"/>
            <w:r w:rsidRPr="00B8430A">
              <w:rPr>
                <w:rFonts w:ascii="Garamond" w:hAnsi="Garamond" w:cs="Calibri"/>
                <w:color w:val="000000"/>
                <w:sz w:val="24"/>
                <w:szCs w:val="24"/>
                <w:lang w:val="en-US"/>
              </w:rPr>
              <w:t>imamo</w:t>
            </w:r>
            <w:proofErr w:type="spellEnd"/>
            <w:r w:rsidRPr="00B8430A">
              <w:rPr>
                <w:rFonts w:ascii="Garamond" w:hAnsi="Garamond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430A">
              <w:rPr>
                <w:rFonts w:ascii="Garamond" w:hAnsi="Garamond" w:cs="Calibri"/>
                <w:color w:val="000000"/>
                <w:sz w:val="24"/>
                <w:szCs w:val="24"/>
                <w:lang w:val="en-US"/>
              </w:rPr>
              <w:t>fizi</w:t>
            </w:r>
            <w:proofErr w:type="spellEnd"/>
            <w:r w:rsidRPr="00B8430A">
              <w:rPr>
                <w:rFonts w:ascii="Garamond" w:hAnsi="Garamond" w:cs="Calibri"/>
                <w:color w:val="000000"/>
                <w:sz w:val="24"/>
                <w:szCs w:val="24"/>
              </w:rPr>
              <w:t>č</w:t>
            </w:r>
            <w:proofErr w:type="spellStart"/>
            <w:r w:rsidRPr="00B8430A">
              <w:rPr>
                <w:rFonts w:ascii="Garamond" w:hAnsi="Garamond" w:cs="Calibri"/>
                <w:color w:val="000000"/>
                <w:sz w:val="24"/>
                <w:szCs w:val="24"/>
                <w:lang w:val="en-US"/>
              </w:rPr>
              <w:t>ke</w:t>
            </w:r>
            <w:proofErr w:type="spellEnd"/>
            <w:r w:rsidRPr="00B8430A">
              <w:rPr>
                <w:rFonts w:ascii="Garamond" w:hAnsi="Garamond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430A">
              <w:rPr>
                <w:rFonts w:ascii="Garamond" w:hAnsi="Garamond" w:cs="Calibri"/>
                <w:color w:val="000000"/>
                <w:sz w:val="24"/>
                <w:szCs w:val="24"/>
                <w:lang w:val="en-US"/>
              </w:rPr>
              <w:t>aktivnosti</w:t>
            </w:r>
            <w:proofErr w:type="spellEnd"/>
            <w:r w:rsidRPr="00B8430A">
              <w:rPr>
                <w:rFonts w:ascii="Garamond" w:hAnsi="Garamond" w:cs="Calibri"/>
                <w:color w:val="000000"/>
                <w:sz w:val="24"/>
                <w:szCs w:val="24"/>
                <w:lang w:val="en-US"/>
              </w:rPr>
              <w:t xml:space="preserve"> u </w:t>
            </w:r>
            <w:proofErr w:type="spellStart"/>
            <w:r w:rsidRPr="00B8430A">
              <w:rPr>
                <w:rFonts w:ascii="Garamond" w:hAnsi="Garamond" w:cs="Calibri"/>
                <w:color w:val="000000"/>
                <w:sz w:val="24"/>
                <w:szCs w:val="24"/>
                <w:lang w:val="en-US"/>
              </w:rPr>
              <w:t>kooperaciji</w:t>
            </w:r>
            <w:proofErr w:type="spellEnd"/>
            <w:r w:rsidRPr="00B8430A">
              <w:rPr>
                <w:rFonts w:ascii="Garamond" w:hAnsi="Garamond" w:cs="Calibri"/>
                <w:color w:val="000000"/>
                <w:sz w:val="24"/>
                <w:szCs w:val="24"/>
                <w:lang w:val="en-US"/>
              </w:rPr>
              <w:t xml:space="preserve"> sa </w:t>
            </w:r>
            <w:proofErr w:type="spellStart"/>
            <w:r w:rsidRPr="00B8430A">
              <w:rPr>
                <w:rFonts w:ascii="Garamond" w:hAnsi="Garamond" w:cs="Calibri"/>
                <w:color w:val="000000"/>
                <w:sz w:val="24"/>
                <w:szCs w:val="24"/>
                <w:lang w:val="en-US"/>
              </w:rPr>
              <w:t>okolinom</w:t>
            </w:r>
            <w:proofErr w:type="spellEnd"/>
            <w:r w:rsidRPr="00B8430A">
              <w:rPr>
                <w:rFonts w:ascii="Garamond" w:hAnsi="Garamond" w:cs="Calibri"/>
                <w:color w:val="000000"/>
                <w:sz w:val="24"/>
                <w:szCs w:val="24"/>
                <w:lang w:val="en-US"/>
              </w:rPr>
              <w:t>.</w:t>
            </w:r>
            <w:r w:rsidRPr="00B8430A">
              <w:rPr>
                <w:rFonts w:ascii="Garamond" w:hAnsi="Garamond" w:cs="Calibri"/>
                <w:color w:val="000000"/>
                <w:sz w:val="24"/>
                <w:szCs w:val="24"/>
              </w:rPr>
              <w:t xml:space="preserve"> U okviru </w:t>
            </w:r>
            <w:proofErr w:type="spellStart"/>
            <w:r w:rsidRPr="00B8430A">
              <w:rPr>
                <w:rFonts w:ascii="Garamond" w:hAnsi="Garamond" w:cs="Calibri"/>
                <w:color w:val="000000"/>
                <w:sz w:val="24"/>
                <w:szCs w:val="24"/>
                <w:lang w:val="en-US"/>
              </w:rPr>
              <w:t>teme</w:t>
            </w:r>
            <w:proofErr w:type="spellEnd"/>
            <w:r w:rsidRPr="00B8430A">
              <w:rPr>
                <w:rFonts w:ascii="Garamond" w:hAnsi="Garamond" w:cs="Calibri"/>
                <w:color w:val="000000"/>
                <w:sz w:val="24"/>
                <w:szCs w:val="24"/>
                <w:lang w:val="en-US"/>
              </w:rPr>
              <w:t xml:space="preserve"> “</w:t>
            </w:r>
            <w:proofErr w:type="spellStart"/>
            <w:r w:rsidRPr="00B8430A">
              <w:rPr>
                <w:rFonts w:ascii="Garamond" w:hAnsi="Garamond" w:cs="Calibri"/>
                <w:color w:val="000000"/>
                <w:sz w:val="24"/>
                <w:szCs w:val="24"/>
                <w:lang w:val="en-US"/>
              </w:rPr>
              <w:t>Radovi</w:t>
            </w:r>
            <w:proofErr w:type="spellEnd"/>
            <w:r w:rsidRPr="00B8430A">
              <w:rPr>
                <w:rFonts w:ascii="Garamond" w:hAnsi="Garamond" w:cs="Calibri"/>
                <w:color w:val="000000"/>
                <w:sz w:val="24"/>
                <w:szCs w:val="24"/>
                <w:lang w:val="en-US"/>
              </w:rPr>
              <w:t xml:space="preserve"> u </w:t>
            </w:r>
            <w:proofErr w:type="spellStart"/>
            <w:r w:rsidRPr="00B8430A">
              <w:rPr>
                <w:rFonts w:ascii="Garamond" w:hAnsi="Garamond" w:cs="Calibri"/>
                <w:color w:val="000000"/>
                <w:sz w:val="24"/>
                <w:szCs w:val="24"/>
                <w:lang w:val="en-US"/>
              </w:rPr>
              <w:t>vrtu</w:t>
            </w:r>
            <w:proofErr w:type="spellEnd"/>
            <w:r w:rsidRPr="00B8430A">
              <w:rPr>
                <w:rFonts w:ascii="Garamond" w:hAnsi="Garamond" w:cs="Calibri"/>
                <w:color w:val="000000"/>
                <w:sz w:val="24"/>
                <w:szCs w:val="24"/>
                <w:lang w:val="en-US"/>
              </w:rPr>
              <w:t>” sa</w:t>
            </w:r>
            <w:r w:rsidRPr="00B8430A">
              <w:rPr>
                <w:rFonts w:ascii="Garamond" w:hAnsi="Garamond" w:cs="Calibri"/>
                <w:color w:val="000000"/>
                <w:sz w:val="24"/>
                <w:szCs w:val="24"/>
                <w:lang w:val="sr-Latn-RS"/>
              </w:rPr>
              <w:t>đ</w:t>
            </w:r>
            <w:proofErr w:type="spellStart"/>
            <w:r w:rsidRPr="00B8430A">
              <w:rPr>
                <w:rFonts w:ascii="Garamond" w:hAnsi="Garamond" w:cs="Calibri"/>
                <w:color w:val="000000"/>
                <w:sz w:val="24"/>
                <w:szCs w:val="24"/>
                <w:lang w:val="en-US"/>
              </w:rPr>
              <w:t>enje</w:t>
            </w:r>
            <w:proofErr w:type="spellEnd"/>
            <w:r w:rsidRPr="00B8430A">
              <w:rPr>
                <w:rFonts w:ascii="Garamond" w:hAnsi="Garamond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430A">
              <w:rPr>
                <w:rFonts w:ascii="Garamond" w:hAnsi="Garamond" w:cs="Calibri"/>
                <w:color w:val="000000"/>
                <w:sz w:val="24"/>
                <w:szCs w:val="24"/>
                <w:lang w:val="en-US"/>
              </w:rPr>
              <w:t>povr</w:t>
            </w:r>
            <w:proofErr w:type="spellEnd"/>
            <w:r w:rsidRPr="00B8430A">
              <w:rPr>
                <w:rFonts w:ascii="Garamond" w:hAnsi="Garamond" w:cs="Calibri"/>
                <w:color w:val="000000"/>
                <w:sz w:val="24"/>
                <w:szCs w:val="24"/>
              </w:rPr>
              <w:t>ć</w:t>
            </w:r>
            <w:r w:rsidRPr="00B8430A">
              <w:rPr>
                <w:rFonts w:ascii="Garamond" w:hAnsi="Garamond" w:cs="Calibri"/>
                <w:color w:val="000000"/>
                <w:sz w:val="24"/>
                <w:szCs w:val="24"/>
                <w:lang w:val="en-US"/>
              </w:rPr>
              <w:t xml:space="preserve">a u </w:t>
            </w:r>
            <w:proofErr w:type="spellStart"/>
            <w:r w:rsidRPr="00B8430A">
              <w:rPr>
                <w:rFonts w:ascii="Garamond" w:hAnsi="Garamond" w:cs="Calibri"/>
                <w:color w:val="000000"/>
                <w:sz w:val="24"/>
                <w:szCs w:val="24"/>
                <w:lang w:val="en-US"/>
              </w:rPr>
              <w:t>ba</w:t>
            </w:r>
            <w:proofErr w:type="spellEnd"/>
            <w:r w:rsidRPr="00B8430A">
              <w:rPr>
                <w:rFonts w:ascii="Garamond" w:hAnsi="Garamond" w:cs="Calibri"/>
                <w:color w:val="000000"/>
                <w:sz w:val="24"/>
                <w:szCs w:val="24"/>
              </w:rPr>
              <w:t>š</w:t>
            </w:r>
            <w:proofErr w:type="spellStart"/>
            <w:r w:rsidRPr="00B8430A">
              <w:rPr>
                <w:rFonts w:ascii="Garamond" w:hAnsi="Garamond" w:cs="Calibri"/>
                <w:color w:val="000000"/>
                <w:sz w:val="24"/>
                <w:szCs w:val="24"/>
                <w:lang w:val="en-US"/>
              </w:rPr>
              <w:t>ti</w:t>
            </w:r>
            <w:proofErr w:type="spellEnd"/>
            <w:r w:rsidRPr="00B8430A">
              <w:rPr>
                <w:rFonts w:ascii="Garamond" w:hAnsi="Garamond" w:cs="Calibri"/>
                <w:color w:val="000000"/>
                <w:sz w:val="24"/>
                <w:szCs w:val="24"/>
                <w:lang w:val="en-US"/>
              </w:rPr>
              <w:t xml:space="preserve"> i </w:t>
            </w:r>
            <w:proofErr w:type="spellStart"/>
            <w:r w:rsidRPr="00B8430A">
              <w:rPr>
                <w:rFonts w:ascii="Garamond" w:hAnsi="Garamond" w:cs="Calibri"/>
                <w:color w:val="000000"/>
                <w:sz w:val="24"/>
                <w:szCs w:val="24"/>
                <w:lang w:val="en-US"/>
              </w:rPr>
              <w:t>slu</w:t>
            </w:r>
            <w:proofErr w:type="spellEnd"/>
            <w:r w:rsidRPr="00B8430A">
              <w:rPr>
                <w:rFonts w:ascii="Garamond" w:hAnsi="Garamond" w:cs="Calibri"/>
                <w:color w:val="000000"/>
                <w:sz w:val="24"/>
                <w:szCs w:val="24"/>
              </w:rPr>
              <w:t>š</w:t>
            </w:r>
            <w:proofErr w:type="spellStart"/>
            <w:r w:rsidRPr="00B8430A">
              <w:rPr>
                <w:rFonts w:ascii="Garamond" w:hAnsi="Garamond" w:cs="Calibri"/>
                <w:color w:val="000000"/>
                <w:sz w:val="24"/>
                <w:szCs w:val="24"/>
                <w:lang w:val="en-US"/>
              </w:rPr>
              <w:t>anje</w:t>
            </w:r>
            <w:proofErr w:type="spellEnd"/>
            <w:r w:rsidRPr="00B8430A">
              <w:rPr>
                <w:rFonts w:ascii="Garamond" w:hAnsi="Garamond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430A">
              <w:rPr>
                <w:rFonts w:ascii="Garamond" w:hAnsi="Garamond" w:cs="Calibri"/>
                <w:color w:val="000000"/>
                <w:sz w:val="24"/>
                <w:szCs w:val="24"/>
                <w:lang w:val="en-US"/>
              </w:rPr>
              <w:t>pjesme</w:t>
            </w:r>
            <w:proofErr w:type="spellEnd"/>
            <w:r w:rsidRPr="00B8430A">
              <w:rPr>
                <w:rFonts w:ascii="Garamond" w:hAnsi="Garamond" w:cs="Calibri"/>
                <w:color w:val="000000"/>
                <w:sz w:val="24"/>
                <w:szCs w:val="24"/>
                <w:lang w:val="en-US"/>
              </w:rPr>
              <w:t xml:space="preserve"> “</w:t>
            </w:r>
            <w:proofErr w:type="spellStart"/>
            <w:r w:rsidRPr="00B8430A">
              <w:rPr>
                <w:rFonts w:ascii="Garamond" w:hAnsi="Garamond" w:cs="Calibri"/>
                <w:color w:val="000000"/>
                <w:sz w:val="24"/>
                <w:szCs w:val="24"/>
                <w:lang w:val="en-US"/>
              </w:rPr>
              <w:t>Sve</w:t>
            </w:r>
            <w:proofErr w:type="spellEnd"/>
            <w:r w:rsidRPr="00B8430A">
              <w:rPr>
                <w:rFonts w:ascii="Garamond" w:hAnsi="Garamond" w:cs="Calibri"/>
                <w:color w:val="000000"/>
                <w:sz w:val="24"/>
                <w:szCs w:val="24"/>
                <w:lang w:val="en-US"/>
              </w:rPr>
              <w:t xml:space="preserve"> </w:t>
            </w:r>
            <w:r w:rsidRPr="00B8430A">
              <w:rPr>
                <w:rFonts w:ascii="Garamond" w:hAnsi="Garamond" w:cs="Calibri"/>
                <w:color w:val="000000"/>
                <w:sz w:val="24"/>
                <w:szCs w:val="24"/>
              </w:rPr>
              <w:t>š</w:t>
            </w:r>
            <w:r w:rsidRPr="00B8430A">
              <w:rPr>
                <w:rFonts w:ascii="Garamond" w:hAnsi="Garamond" w:cs="Calibri"/>
                <w:color w:val="000000"/>
                <w:sz w:val="24"/>
                <w:szCs w:val="24"/>
                <w:lang w:val="en-US"/>
              </w:rPr>
              <w:t xml:space="preserve">to </w:t>
            </w:r>
            <w:proofErr w:type="spellStart"/>
            <w:r w:rsidRPr="00B8430A">
              <w:rPr>
                <w:rFonts w:ascii="Garamond" w:hAnsi="Garamond" w:cs="Calibri"/>
                <w:color w:val="000000"/>
                <w:sz w:val="24"/>
                <w:szCs w:val="24"/>
                <w:lang w:val="en-US"/>
              </w:rPr>
              <w:t>raste</w:t>
            </w:r>
            <w:proofErr w:type="spellEnd"/>
            <w:r w:rsidRPr="00B8430A">
              <w:rPr>
                <w:rFonts w:ascii="Garamond" w:hAnsi="Garamond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430A">
              <w:rPr>
                <w:rFonts w:ascii="Garamond" w:hAnsi="Garamond" w:cs="Calibri"/>
                <w:color w:val="000000"/>
                <w:sz w:val="24"/>
                <w:szCs w:val="24"/>
                <w:lang w:val="en-US"/>
              </w:rPr>
              <w:t>htjelo</w:t>
            </w:r>
            <w:proofErr w:type="spellEnd"/>
            <w:r w:rsidRPr="00B8430A">
              <w:rPr>
                <w:rFonts w:ascii="Garamond" w:hAnsi="Garamond" w:cs="Calibri"/>
                <w:color w:val="000000"/>
                <w:sz w:val="24"/>
                <w:szCs w:val="24"/>
                <w:lang w:val="en-US"/>
              </w:rPr>
              <w:t xml:space="preserve"> bi da </w:t>
            </w:r>
            <w:proofErr w:type="spellStart"/>
            <w:r w:rsidRPr="00B8430A">
              <w:rPr>
                <w:rFonts w:ascii="Garamond" w:hAnsi="Garamond" w:cs="Calibri"/>
                <w:color w:val="000000"/>
                <w:sz w:val="24"/>
                <w:szCs w:val="24"/>
                <w:lang w:val="en-US"/>
              </w:rPr>
              <w:t>raste</w:t>
            </w:r>
            <w:proofErr w:type="spellEnd"/>
            <w:r w:rsidRPr="00B8430A">
              <w:rPr>
                <w:rFonts w:ascii="Garamond" w:hAnsi="Garamond" w:cs="Calibri"/>
                <w:color w:val="000000"/>
                <w:sz w:val="24"/>
                <w:szCs w:val="24"/>
                <w:lang w:val="en-US"/>
              </w:rPr>
              <w:t>”.</w:t>
            </w:r>
          </w:p>
          <w:p w:rsidR="00FE2D1A" w:rsidRPr="00B8430A" w:rsidRDefault="006C7143" w:rsidP="00966706">
            <w:pPr>
              <w:jc w:val="both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B8430A">
              <w:rPr>
                <w:rFonts w:ascii="Garamond" w:hAnsi="Garamond" w:cs="Calibri"/>
                <w:noProof/>
                <w:color w:val="000000"/>
                <w:sz w:val="24"/>
                <w:szCs w:val="24"/>
                <w:lang w:val="en-US"/>
              </w:rPr>
              <w:drawing>
                <wp:inline distT="0" distB="0" distL="0" distR="0" wp14:anchorId="71C28193" wp14:editId="4DF1E8BA">
                  <wp:extent cx="3419475" cy="1676399"/>
                  <wp:effectExtent l="0" t="0" r="0" b="635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6020" cy="1679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66706" w:rsidRPr="00B8430A">
              <w:rPr>
                <w:rFonts w:ascii="Garamond" w:hAnsi="Garamond" w:cs="Calibri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</w:tr>
      <w:tr w:rsidR="00461C91" w:rsidRPr="00987F49" w:rsidTr="00396E99">
        <w:trPr>
          <w:trHeight w:val="567"/>
          <w:jc w:val="center"/>
        </w:trPr>
        <w:tc>
          <w:tcPr>
            <w:tcW w:w="1305" w:type="dxa"/>
            <w:tcBorders>
              <w:top w:val="single" w:sz="4" w:space="0" w:color="auto"/>
            </w:tcBorders>
            <w:vAlign w:val="center"/>
          </w:tcPr>
          <w:p w:rsidR="00461C91" w:rsidRPr="00987F49" w:rsidRDefault="00461C91" w:rsidP="009E735A">
            <w:pPr>
              <w:rPr>
                <w:rFonts w:ascii="Garamond" w:eastAsia="Times New Roman" w:hAnsi="Garamond" w:cs="Arial"/>
                <w:b/>
                <w:i/>
                <w:color w:val="000000"/>
                <w:sz w:val="24"/>
                <w:szCs w:val="24"/>
              </w:rPr>
            </w:pPr>
            <w:r w:rsidRPr="00987F49">
              <w:rPr>
                <w:rFonts w:ascii="Garamond" w:eastAsia="Times New Roman" w:hAnsi="Garamond" w:cs="Arial"/>
                <w:b/>
                <w:i/>
                <w:color w:val="000000"/>
                <w:sz w:val="24"/>
                <w:szCs w:val="24"/>
              </w:rPr>
              <w:t>Jevrosima Rabrenović-Jevra</w:t>
            </w:r>
          </w:p>
        </w:tc>
        <w:tc>
          <w:tcPr>
            <w:tcW w:w="1169" w:type="dxa"/>
            <w:tcBorders>
              <w:top w:val="single" w:sz="4" w:space="0" w:color="auto"/>
            </w:tcBorders>
          </w:tcPr>
          <w:p w:rsidR="00461C91" w:rsidRPr="00987F49" w:rsidRDefault="00461C91" w:rsidP="00333CA5">
            <w:pPr>
              <w:jc w:val="both"/>
              <w:rPr>
                <w:rFonts w:ascii="Garamond" w:eastAsia="Times New Roman" w:hAnsi="Garamond" w:cs="Courier New"/>
                <w:sz w:val="24"/>
                <w:szCs w:val="24"/>
                <w:shd w:val="clear" w:color="auto" w:fill="FFFFFF"/>
              </w:rPr>
            </w:pPr>
            <w:r w:rsidRPr="00987F49">
              <w:rPr>
                <w:rFonts w:ascii="Garamond" w:eastAsia="Times New Roman" w:hAnsi="Garamond" w:cs="Calibri"/>
                <w:i/>
                <w:sz w:val="24"/>
                <w:szCs w:val="24"/>
                <w:shd w:val="clear" w:color="auto" w:fill="FFFFFF"/>
                <w:lang w:val="sr-Latn-RS"/>
              </w:rPr>
              <w:t>Socio-emocionalni razvoj</w:t>
            </w:r>
            <w:r w:rsidRPr="00987F49">
              <w:rPr>
                <w:rFonts w:ascii="Garamond" w:eastAsia="Times New Roman" w:hAnsi="Garamond" w:cs="Calibri"/>
                <w:sz w:val="24"/>
                <w:szCs w:val="24"/>
                <w:shd w:val="clear" w:color="auto" w:fill="FFFFFF"/>
                <w:lang w:val="sr-Latn-RS"/>
              </w:rPr>
              <w:t xml:space="preserve"> </w:t>
            </w:r>
          </w:p>
        </w:tc>
        <w:tc>
          <w:tcPr>
            <w:tcW w:w="804" w:type="dxa"/>
            <w:tcBorders>
              <w:top w:val="single" w:sz="4" w:space="0" w:color="auto"/>
            </w:tcBorders>
          </w:tcPr>
          <w:p w:rsidR="00461C91" w:rsidRPr="00987F49" w:rsidRDefault="00461C91">
            <w:pPr>
              <w:rPr>
                <w:rFonts w:ascii="Garamond" w:hAnsi="Garamond"/>
                <w:sz w:val="24"/>
                <w:szCs w:val="24"/>
              </w:rPr>
            </w:pPr>
            <w:r w:rsidRPr="00987F49">
              <w:rPr>
                <w:rFonts w:ascii="Garamond" w:eastAsia="Times New Roman" w:hAnsi="Garamond" w:cs="Arial"/>
                <w:i/>
                <w:color w:val="000000"/>
                <w:sz w:val="24"/>
                <w:szCs w:val="24"/>
              </w:rPr>
              <w:t>24 do 36 mjeseci</w:t>
            </w:r>
          </w:p>
        </w:tc>
        <w:tc>
          <w:tcPr>
            <w:tcW w:w="6298" w:type="dxa"/>
            <w:tcBorders>
              <w:top w:val="single" w:sz="4" w:space="0" w:color="auto"/>
            </w:tcBorders>
            <w:vAlign w:val="center"/>
          </w:tcPr>
          <w:p w:rsidR="00EA7732" w:rsidRPr="00987F49" w:rsidRDefault="00512223" w:rsidP="00EA7732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 w:rsidRPr="00987F49">
              <w:rPr>
                <w:rFonts w:ascii="Garamond" w:hAnsi="Garamond" w:cs="Arial"/>
                <w:b/>
                <w:sz w:val="24"/>
                <w:szCs w:val="24"/>
              </w:rPr>
              <w:t>Aktivnost: Kod doktora, zubara, u prodavnici, u frizerskom salonu</w:t>
            </w:r>
          </w:p>
          <w:p w:rsidR="00EA7732" w:rsidRPr="00987F49" w:rsidRDefault="00EA7732" w:rsidP="00EA7732">
            <w:pPr>
              <w:jc w:val="both"/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987F49">
              <w:rPr>
                <w:rFonts w:ascii="Garamond" w:hAnsi="Garamond" w:cs="Arial"/>
                <w:sz w:val="24"/>
                <w:szCs w:val="24"/>
              </w:rPr>
              <w:t xml:space="preserve">Koristeći boje, tempere, flomastere, papir, pravite crteže raznih zanimanja koje ljudi obavljaju doktor, zubar, frizer, prodavač/ica. Izložite ih (okačite) na vidnim mjestima u kući. Igrajte se odlaska kod tih ljudi. Glumite situacije </w:t>
            </w:r>
            <w:r w:rsidRPr="00987F49">
              <w:rPr>
                <w:rFonts w:ascii="Garamond" w:hAnsi="Garamond" w:cs="Arial"/>
                <w:sz w:val="24"/>
                <w:szCs w:val="24"/>
                <w:lang w:val="sr-Latn-RS"/>
              </w:rPr>
              <w:t>„kao da“ ste:</w:t>
            </w:r>
          </w:p>
          <w:p w:rsidR="00EA7732" w:rsidRPr="00987F49" w:rsidRDefault="00EA7732" w:rsidP="00EA7732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jc w:val="both"/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987F49"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kod doktora (ako je nacrtan doktor), </w:t>
            </w:r>
          </w:p>
          <w:p w:rsidR="00EA7732" w:rsidRPr="00987F49" w:rsidRDefault="00EA7732" w:rsidP="00EA7732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jc w:val="both"/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987F49">
              <w:rPr>
                <w:rFonts w:ascii="Garamond" w:hAnsi="Garamond" w:cs="Arial"/>
                <w:sz w:val="24"/>
                <w:szCs w:val="24"/>
                <w:lang w:val="sr-Latn-RS"/>
              </w:rPr>
              <w:t>kod zubara (ako je nacrtan zubar)</w:t>
            </w:r>
          </w:p>
          <w:p w:rsidR="00EA7732" w:rsidRPr="00987F49" w:rsidRDefault="00EA7732" w:rsidP="00EA7732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jc w:val="both"/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987F49">
              <w:rPr>
                <w:rFonts w:ascii="Garamond" w:hAnsi="Garamond" w:cs="Arial"/>
                <w:sz w:val="24"/>
                <w:szCs w:val="24"/>
                <w:lang w:val="sr-Latn-RS"/>
              </w:rPr>
              <w:t>u prodavnici (ako je nacrtana prodavnica i prodavci),</w:t>
            </w:r>
          </w:p>
          <w:p w:rsidR="00EA7732" w:rsidRPr="00987F49" w:rsidRDefault="00EA7732" w:rsidP="00EA7732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jc w:val="both"/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987F49">
              <w:rPr>
                <w:rFonts w:ascii="Garamond" w:hAnsi="Garamond" w:cs="Arial"/>
                <w:sz w:val="24"/>
                <w:szCs w:val="24"/>
                <w:lang w:val="sr-Latn-RS"/>
              </w:rPr>
              <w:lastRenderedPageBreak/>
              <w:t>kod frizera (ako je nacrtan frizer/frizerka)</w:t>
            </w:r>
          </w:p>
          <w:p w:rsidR="00EA7732" w:rsidRPr="00987F49" w:rsidRDefault="00EA7732" w:rsidP="00EA7732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jc w:val="both"/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987F49">
              <w:rPr>
                <w:rFonts w:ascii="Garamond" w:hAnsi="Garamond" w:cs="Arial"/>
                <w:sz w:val="24"/>
                <w:szCs w:val="24"/>
                <w:lang w:val="sr-Latn-RS"/>
              </w:rPr>
              <w:t xml:space="preserve">bilo koje drugo zanimanje </w:t>
            </w:r>
          </w:p>
          <w:p w:rsidR="00461C91" w:rsidRPr="00987F49" w:rsidRDefault="00EA7732" w:rsidP="00EA7732">
            <w:pPr>
              <w:jc w:val="both"/>
              <w:rPr>
                <w:rFonts w:ascii="Garamond" w:hAnsi="Garamond" w:cs="Arial"/>
                <w:sz w:val="24"/>
                <w:szCs w:val="24"/>
                <w:lang w:val="sr-Latn-RS"/>
              </w:rPr>
            </w:pPr>
            <w:r w:rsidRPr="00987F49">
              <w:rPr>
                <w:rFonts w:ascii="Garamond" w:hAnsi="Garamond" w:cs="Arial"/>
                <w:sz w:val="24"/>
                <w:szCs w:val="24"/>
                <w:lang w:val="sr-Latn-RS"/>
              </w:rPr>
              <w:t>Pitajte dijete što radi ta osoba, čime se bavi, kako se obraćamo i komuniciramo dok smo kod doktora, kod zubara, u prodavnici, kod frizera i dr.</w:t>
            </w:r>
          </w:p>
        </w:tc>
      </w:tr>
      <w:tr w:rsidR="00461C91" w:rsidRPr="00B8430A" w:rsidTr="00396E99">
        <w:trPr>
          <w:trHeight w:val="567"/>
          <w:jc w:val="center"/>
        </w:trPr>
        <w:tc>
          <w:tcPr>
            <w:tcW w:w="1305" w:type="dxa"/>
            <w:vAlign w:val="center"/>
          </w:tcPr>
          <w:p w:rsidR="00461C91" w:rsidRPr="00B8430A" w:rsidRDefault="00461C91" w:rsidP="00333CA5">
            <w:pPr>
              <w:rPr>
                <w:rFonts w:ascii="Garamond" w:eastAsia="Times New Roman" w:hAnsi="Garamond" w:cs="Arial"/>
                <w:b/>
                <w:i/>
                <w:color w:val="000000"/>
                <w:sz w:val="24"/>
                <w:szCs w:val="24"/>
              </w:rPr>
            </w:pPr>
            <w:r w:rsidRPr="00B8430A">
              <w:rPr>
                <w:rFonts w:ascii="Garamond" w:eastAsia="Times New Roman" w:hAnsi="Garamond" w:cs="Arial"/>
                <w:b/>
                <w:i/>
                <w:color w:val="000000"/>
                <w:sz w:val="24"/>
                <w:szCs w:val="24"/>
              </w:rPr>
              <w:lastRenderedPageBreak/>
              <w:t>Boško Buha</w:t>
            </w:r>
          </w:p>
        </w:tc>
        <w:tc>
          <w:tcPr>
            <w:tcW w:w="1169" w:type="dxa"/>
          </w:tcPr>
          <w:p w:rsidR="00461C91" w:rsidRPr="00B8430A" w:rsidRDefault="00461C91" w:rsidP="00333CA5">
            <w:pPr>
              <w:jc w:val="both"/>
              <w:rPr>
                <w:rFonts w:ascii="Garamond" w:eastAsia="Times New Roman" w:hAnsi="Garamond" w:cs="Courier New"/>
                <w:sz w:val="24"/>
                <w:szCs w:val="24"/>
                <w:shd w:val="clear" w:color="auto" w:fill="FFFFFF"/>
              </w:rPr>
            </w:pPr>
            <w:r w:rsidRPr="00B8430A">
              <w:rPr>
                <w:rFonts w:ascii="Garamond" w:eastAsia="Times New Roman" w:hAnsi="Garamond" w:cs="Calibri"/>
                <w:i/>
                <w:sz w:val="24"/>
                <w:szCs w:val="24"/>
                <w:shd w:val="clear" w:color="auto" w:fill="FFFFFF"/>
                <w:lang w:val="sr-Latn-RS"/>
              </w:rPr>
              <w:t>Intelektualni razvoj</w:t>
            </w:r>
            <w:r w:rsidRPr="00B8430A">
              <w:rPr>
                <w:rFonts w:ascii="Garamond" w:eastAsia="Times New Roman" w:hAnsi="Garamond" w:cs="Calibri"/>
                <w:sz w:val="24"/>
                <w:szCs w:val="24"/>
                <w:shd w:val="clear" w:color="auto" w:fill="FFFFFF"/>
                <w:lang w:val="sr-Latn-RS"/>
              </w:rPr>
              <w:t xml:space="preserve"> </w:t>
            </w:r>
          </w:p>
        </w:tc>
        <w:tc>
          <w:tcPr>
            <w:tcW w:w="804" w:type="dxa"/>
          </w:tcPr>
          <w:p w:rsidR="00461C91" w:rsidRPr="00B8430A" w:rsidRDefault="00461C91">
            <w:pPr>
              <w:rPr>
                <w:rFonts w:ascii="Garamond" w:hAnsi="Garamond"/>
                <w:sz w:val="24"/>
                <w:szCs w:val="24"/>
              </w:rPr>
            </w:pPr>
            <w:r w:rsidRPr="00B8430A">
              <w:rPr>
                <w:rFonts w:ascii="Garamond" w:eastAsia="Times New Roman" w:hAnsi="Garamond" w:cs="Arial"/>
                <w:i/>
                <w:color w:val="000000"/>
                <w:sz w:val="24"/>
                <w:szCs w:val="24"/>
              </w:rPr>
              <w:t>24 do 36 mjeseci</w:t>
            </w:r>
          </w:p>
        </w:tc>
        <w:tc>
          <w:tcPr>
            <w:tcW w:w="6298" w:type="dxa"/>
            <w:vAlign w:val="center"/>
          </w:tcPr>
          <w:p w:rsidR="00313FF6" w:rsidRPr="00B8430A" w:rsidRDefault="00313FF6" w:rsidP="00313FF6">
            <w:pPr>
              <w:jc w:val="both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B8430A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Tema: "Prepoznaj,</w:t>
            </w:r>
            <w:r w:rsidR="004133C6" w:rsidRPr="00B8430A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</w:t>
            </w:r>
            <w:r w:rsidRPr="00B8430A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imenuj,</w:t>
            </w:r>
            <w:r w:rsidR="004133C6" w:rsidRPr="00B8430A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</w:t>
            </w:r>
            <w:r w:rsidRPr="00B8430A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pronađi"</w:t>
            </w:r>
          </w:p>
          <w:p w:rsidR="00313FF6" w:rsidRPr="00B8430A" w:rsidRDefault="00313FF6" w:rsidP="00313FF6">
            <w:pPr>
              <w:jc w:val="both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B8430A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Aktivnost: vozim do znanja. Potrebno je: Nekoliko autića različitih boja (najbolje osnovnih), veći papir, boje. Na papiru nacrtati staze u boji autića na kraju staze garaža takođe u boji autića. Zadatak đeteta je da svaki autić krivudavom stazom odvede do odgovarajuce garaže. Pritom prepoznavati i imenovati boje. </w:t>
            </w:r>
          </w:p>
          <w:p w:rsidR="00313FF6" w:rsidRPr="00B8430A" w:rsidRDefault="00313FF6" w:rsidP="00313FF6">
            <w:pPr>
              <w:jc w:val="both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B8430A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Aktivnost: kuća ima oblik, boje. Potrebno je: bijeli papir, boje, papir u boji i makaze.</w:t>
            </w:r>
          </w:p>
          <w:p w:rsidR="004133C6" w:rsidRPr="00B8430A" w:rsidRDefault="00313FF6" w:rsidP="004133C6">
            <w:pPr>
              <w:jc w:val="both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B8430A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Na bijelom papiru nacrtati kuću sa puno prozora, različitih geometrijskih oblika, veličina i boja (osnovnih, crvena zuta i plava). Od papira u boji izrezati iste takve geometrijske oblike u istim bojama i veličinama. Zadatak đeteta je da uz pomoć prepoznaje i imenuje geometrijske oblike, njihovu veličinu (veliko, malo) i boju. Zatim da oblike od papira u boji pridružuje" prozorima" na kući. Dijete motivisati da prepoznaje boje i geometrijske oblike u svojoj okolini (trougao kao krov, krug kao lopta,tepih i sl)</w:t>
            </w:r>
            <w:r w:rsidR="004133C6" w:rsidRPr="00B8430A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.</w:t>
            </w:r>
          </w:p>
          <w:p w:rsidR="004133C6" w:rsidRPr="00B8430A" w:rsidRDefault="004133C6" w:rsidP="004133C6">
            <w:pPr>
              <w:jc w:val="both"/>
              <w:rPr>
                <w:rFonts w:ascii="Garamond" w:eastAsia="Times New Roman" w:hAnsi="Garamond" w:cs="Arial"/>
                <w:b/>
                <w:sz w:val="24"/>
                <w:szCs w:val="24"/>
                <w:lang w:val="sr-Latn-RS"/>
              </w:rPr>
            </w:pPr>
            <w:r w:rsidRPr="00B8430A">
              <w:rPr>
                <w:rFonts w:ascii="Garamond" w:eastAsia="Times New Roman" w:hAnsi="Garamond" w:cs="Arial"/>
                <w:b/>
                <w:sz w:val="24"/>
                <w:szCs w:val="24"/>
              </w:rPr>
              <w:t xml:space="preserve">Aktivnost: </w:t>
            </w:r>
            <w:r w:rsidRPr="00B8430A">
              <w:rPr>
                <w:rFonts w:ascii="Garamond" w:eastAsia="Times New Roman" w:hAnsi="Garamond" w:cs="Arial"/>
                <w:b/>
                <w:sz w:val="24"/>
                <w:szCs w:val="24"/>
                <w:lang w:val="sr-Latn-RS"/>
              </w:rPr>
              <w:t>Kućna babuška</w:t>
            </w:r>
          </w:p>
          <w:p w:rsidR="004133C6" w:rsidRPr="00B8430A" w:rsidRDefault="004133C6" w:rsidP="004133C6">
            <w:pPr>
              <w:jc w:val="both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B8430A">
              <w:rPr>
                <w:rFonts w:ascii="Garamond" w:eastAsia="Times New Roman" w:hAnsi="Garamond" w:cs="Arial"/>
                <w:sz w:val="24"/>
                <w:szCs w:val="24"/>
              </w:rPr>
              <w:t xml:space="preserve">Odaberite nekoliko kutija različitih ambalaža. Treba da su različitih velčičina. U veliku kartonsku kutiju stavite veći broj manjih kutija (plastične, kartonske, od paste za zube, keksa, sirupa...). Kao prvo dati đetetu da se igra sa velikom kutijom i pronađe način da je otvori. Zatim nastavite igru sa time da traži i otvara manje kutije. Nakon toga neka ih ređa. </w:t>
            </w:r>
          </w:p>
          <w:p w:rsidR="004133C6" w:rsidRPr="00B8430A" w:rsidRDefault="004133C6" w:rsidP="004133C6">
            <w:pPr>
              <w:jc w:val="both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B8430A">
              <w:rPr>
                <w:rFonts w:ascii="Garamond" w:eastAsia="Times New Roman" w:hAnsi="Garamond" w:cs="Arial"/>
                <w:sz w:val="24"/>
                <w:szCs w:val="24"/>
              </w:rPr>
              <w:t>Sljedeće možete istraživati po kući da dijete pronađe što se pakuje u koju kutiju.</w:t>
            </w:r>
          </w:p>
          <w:p w:rsidR="004133C6" w:rsidRPr="00B8430A" w:rsidRDefault="004133C6" w:rsidP="004133C6">
            <w:pPr>
              <w:jc w:val="both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B8430A">
              <w:rPr>
                <w:rFonts w:ascii="Garamond" w:eastAsia="Times New Roman" w:hAnsi="Garamond" w:cs="Arial"/>
                <w:sz w:val="24"/>
                <w:szCs w:val="24"/>
              </w:rPr>
              <w:t>Razgovarajte sa đetetom o svakoj od njih. Što čemu slući, što je veće/manje, mekano/tvrdo, glatko/hrapavo, ravno/krivo, puno/prazno, gore/dolje. Ova aktivnost pofstiče paćnju, koncetraciju, uviđanje veza, ali i vodi interakciji, komunikaciji, širenju vokabulara.</w:t>
            </w:r>
          </w:p>
        </w:tc>
      </w:tr>
      <w:tr w:rsidR="00461C91" w:rsidRPr="00B8430A" w:rsidTr="00396E99">
        <w:trPr>
          <w:trHeight w:val="567"/>
          <w:jc w:val="center"/>
        </w:trPr>
        <w:tc>
          <w:tcPr>
            <w:tcW w:w="1305" w:type="dxa"/>
            <w:vAlign w:val="center"/>
          </w:tcPr>
          <w:p w:rsidR="00461C91" w:rsidRPr="00B8430A" w:rsidRDefault="00461C91" w:rsidP="00333CA5">
            <w:pPr>
              <w:rPr>
                <w:rFonts w:ascii="Garamond" w:eastAsia="Times New Roman" w:hAnsi="Garamond" w:cs="Arial"/>
                <w:b/>
                <w:i/>
                <w:color w:val="000000"/>
                <w:sz w:val="24"/>
                <w:szCs w:val="24"/>
              </w:rPr>
            </w:pPr>
            <w:r w:rsidRPr="00B8430A">
              <w:rPr>
                <w:rFonts w:ascii="Garamond" w:eastAsia="Times New Roman" w:hAnsi="Garamond" w:cs="Arial"/>
                <w:b/>
                <w:i/>
                <w:color w:val="000000"/>
                <w:sz w:val="24"/>
                <w:szCs w:val="24"/>
              </w:rPr>
              <w:t>Dječji vrtić</w:t>
            </w:r>
          </w:p>
        </w:tc>
        <w:tc>
          <w:tcPr>
            <w:tcW w:w="1169" w:type="dxa"/>
          </w:tcPr>
          <w:p w:rsidR="00461C91" w:rsidRPr="00B8430A" w:rsidRDefault="00461C91" w:rsidP="00333CA5">
            <w:pPr>
              <w:jc w:val="both"/>
              <w:rPr>
                <w:rFonts w:ascii="Garamond" w:eastAsia="Times New Roman" w:hAnsi="Garamond" w:cs="Courier New"/>
                <w:sz w:val="24"/>
                <w:szCs w:val="24"/>
                <w:shd w:val="clear" w:color="auto" w:fill="FFFFFF"/>
              </w:rPr>
            </w:pPr>
            <w:r w:rsidRPr="00B8430A">
              <w:rPr>
                <w:rFonts w:ascii="Garamond" w:eastAsia="Times New Roman" w:hAnsi="Garamond" w:cs="Calibri"/>
                <w:i/>
                <w:sz w:val="24"/>
                <w:szCs w:val="24"/>
                <w:shd w:val="clear" w:color="auto" w:fill="FFFFFF"/>
                <w:lang w:val="sr-Latn-RS"/>
              </w:rPr>
              <w:t xml:space="preserve">Razvoj </w:t>
            </w:r>
            <w:r w:rsidRPr="00B8430A">
              <w:rPr>
                <w:rFonts w:ascii="Garamond" w:eastAsia="Times New Roman" w:hAnsi="Garamond" w:cs="Calibri"/>
                <w:i/>
                <w:sz w:val="24"/>
                <w:szCs w:val="24"/>
                <w:shd w:val="clear" w:color="auto" w:fill="FFFFFF"/>
                <w:lang w:val="sr-Latn-RS"/>
              </w:rPr>
              <w:lastRenderedPageBreak/>
              <w:t>komunikacije</w:t>
            </w:r>
            <w:r w:rsidRPr="00B8430A">
              <w:rPr>
                <w:rFonts w:ascii="Garamond" w:eastAsia="Times New Roman" w:hAnsi="Garamond" w:cs="Calibri"/>
                <w:sz w:val="24"/>
                <w:szCs w:val="24"/>
                <w:shd w:val="clear" w:color="auto" w:fill="FFFFFF"/>
                <w:lang w:val="sr-Latn-RS"/>
              </w:rPr>
              <w:t xml:space="preserve"> </w:t>
            </w:r>
          </w:p>
        </w:tc>
        <w:tc>
          <w:tcPr>
            <w:tcW w:w="804" w:type="dxa"/>
          </w:tcPr>
          <w:p w:rsidR="00461C91" w:rsidRPr="00B8430A" w:rsidRDefault="00461C91">
            <w:pPr>
              <w:rPr>
                <w:rFonts w:ascii="Garamond" w:hAnsi="Garamond"/>
                <w:sz w:val="24"/>
                <w:szCs w:val="24"/>
              </w:rPr>
            </w:pPr>
            <w:r w:rsidRPr="00B8430A">
              <w:rPr>
                <w:rFonts w:ascii="Garamond" w:eastAsia="Times New Roman" w:hAnsi="Garamond" w:cs="Arial"/>
                <w:i/>
                <w:color w:val="000000"/>
                <w:sz w:val="24"/>
                <w:szCs w:val="24"/>
              </w:rPr>
              <w:lastRenderedPageBreak/>
              <w:t xml:space="preserve">24 do 36 </w:t>
            </w:r>
            <w:r w:rsidRPr="00B8430A">
              <w:rPr>
                <w:rFonts w:ascii="Garamond" w:eastAsia="Times New Roman" w:hAnsi="Garamond" w:cs="Arial"/>
                <w:i/>
                <w:color w:val="000000"/>
                <w:sz w:val="24"/>
                <w:szCs w:val="24"/>
              </w:rPr>
              <w:lastRenderedPageBreak/>
              <w:t>mjeseci</w:t>
            </w:r>
          </w:p>
        </w:tc>
        <w:tc>
          <w:tcPr>
            <w:tcW w:w="6298" w:type="dxa"/>
            <w:vAlign w:val="center"/>
          </w:tcPr>
          <w:p w:rsidR="00A66933" w:rsidRPr="00B8430A" w:rsidRDefault="00A66933" w:rsidP="00A66933">
            <w:pPr>
              <w:pStyle w:val="PlainText"/>
              <w:jc w:val="both"/>
              <w:rPr>
                <w:rFonts w:ascii="Garamond" w:hAnsi="Garamond"/>
                <w:sz w:val="24"/>
                <w:szCs w:val="24"/>
              </w:rPr>
            </w:pPr>
            <w:r w:rsidRPr="00B8430A">
              <w:rPr>
                <w:rFonts w:ascii="Garamond" w:hAnsi="Garamond"/>
                <w:sz w:val="24"/>
                <w:szCs w:val="24"/>
                <w:lang w:val="sr-Latn-RS"/>
              </w:rPr>
              <w:lastRenderedPageBreak/>
              <w:t>„</w:t>
            </w:r>
            <w:r w:rsidRPr="00B8430A">
              <w:rPr>
                <w:rFonts w:ascii="Garamond" w:hAnsi="Garamond"/>
                <w:sz w:val="24"/>
                <w:szCs w:val="24"/>
              </w:rPr>
              <w:t>Opipaj, opiši i prepoznaj”- Stavite u neku kutiju ili "čarobnu" torbu</w:t>
            </w:r>
            <w:r w:rsidRPr="00B8430A">
              <w:rPr>
                <w:rFonts w:ascii="Garamond" w:hAnsi="Garamond" w:cs="Calibri"/>
                <w:sz w:val="24"/>
                <w:szCs w:val="24"/>
              </w:rPr>
              <w:t xml:space="preserve"> </w:t>
            </w:r>
            <w:r w:rsidRPr="00B8430A">
              <w:rPr>
                <w:rFonts w:ascii="Garamond" w:hAnsi="Garamond"/>
                <w:sz w:val="24"/>
                <w:szCs w:val="24"/>
              </w:rPr>
              <w:t xml:space="preserve">različite predmete od raznog materijala, </w:t>
            </w:r>
            <w:r w:rsidRPr="00B8430A">
              <w:rPr>
                <w:rFonts w:ascii="Garamond" w:hAnsi="Garamond"/>
                <w:sz w:val="24"/>
                <w:szCs w:val="24"/>
              </w:rPr>
              <w:lastRenderedPageBreak/>
              <w:t xml:space="preserve">oblika i boja koje imate kući. Neka dijete stavi ruke u "čarobnu" torbu ili kutiju i opipava taj predmet , zatim ga opisuje i pokušava da prepozna o kojem je predmetu riječ. </w:t>
            </w:r>
          </w:p>
          <w:p w:rsidR="00A66933" w:rsidRPr="00B8430A" w:rsidRDefault="00A66933" w:rsidP="00A66933">
            <w:pPr>
              <w:pStyle w:val="PlainText"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A66933" w:rsidRPr="00B8430A" w:rsidRDefault="00A66933" w:rsidP="00A66933">
            <w:pPr>
              <w:pStyle w:val="PlainText"/>
              <w:jc w:val="both"/>
              <w:rPr>
                <w:rFonts w:ascii="Garamond" w:hAnsi="Garamond"/>
                <w:sz w:val="24"/>
                <w:szCs w:val="24"/>
              </w:rPr>
            </w:pPr>
            <w:r w:rsidRPr="00B8430A">
              <w:rPr>
                <w:rFonts w:ascii="Garamond" w:hAnsi="Garamond"/>
                <w:sz w:val="24"/>
                <w:szCs w:val="24"/>
              </w:rPr>
              <w:t>“Reci ko je?” - Ponudite đeci neku slikovnicu, više slika ili predmeta. Ona imaju zadatak da prepoznaju i opišu što se nalazi na slici, čemu sluzi, koje koristi imamo od toga.</w:t>
            </w:r>
          </w:p>
          <w:p w:rsidR="00461C91" w:rsidRPr="00B8430A" w:rsidRDefault="00A66933" w:rsidP="00A66933">
            <w:pPr>
              <w:pStyle w:val="PlainText"/>
              <w:jc w:val="both"/>
              <w:rPr>
                <w:rFonts w:ascii="Garamond" w:hAnsi="Garamond"/>
                <w:sz w:val="24"/>
                <w:szCs w:val="24"/>
              </w:rPr>
            </w:pPr>
            <w:r w:rsidRPr="00B8430A">
              <w:rPr>
                <w:rFonts w:ascii="Garamond" w:hAnsi="Garamond"/>
                <w:sz w:val="24"/>
                <w:szCs w:val="24"/>
              </w:rPr>
              <w:t>Cilj ovih zadatka jeste skretanje pažnje na iskustva koje dijete treba da ima u prvim godinama života da bi se pravilno razvijalo.</w:t>
            </w:r>
          </w:p>
          <w:p w:rsidR="004F0574" w:rsidRPr="00B8430A" w:rsidRDefault="004F0574" w:rsidP="00245AD1">
            <w:pPr>
              <w:pStyle w:val="PlainText"/>
              <w:jc w:val="center"/>
              <w:rPr>
                <w:rFonts w:ascii="Garamond" w:hAnsi="Garamond"/>
                <w:sz w:val="24"/>
                <w:szCs w:val="24"/>
              </w:rPr>
            </w:pPr>
            <w:r w:rsidRPr="00B8430A">
              <w:rPr>
                <w:rFonts w:ascii="Garamond" w:hAnsi="Garamond"/>
                <w:sz w:val="24"/>
                <w:szCs w:val="24"/>
                <w:lang w:val="en-US"/>
              </w:rPr>
              <w:drawing>
                <wp:inline distT="0" distB="0" distL="0" distR="0" wp14:anchorId="5479F904" wp14:editId="6652F94D">
                  <wp:extent cx="2952750" cy="2114550"/>
                  <wp:effectExtent l="0" t="0" r="0" b="0"/>
                  <wp:docPr id="18" name="Picture 18" descr="C:\Users\t.milic\Desktop\viber_image_2020-05-13_13-25-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.milic\Desktop\viber_image_2020-05-13_13-25-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211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1C91" w:rsidRPr="00B8430A" w:rsidTr="00396E99">
        <w:trPr>
          <w:trHeight w:val="567"/>
          <w:jc w:val="center"/>
        </w:trPr>
        <w:tc>
          <w:tcPr>
            <w:tcW w:w="1305" w:type="dxa"/>
            <w:vAlign w:val="center"/>
          </w:tcPr>
          <w:p w:rsidR="00461C91" w:rsidRPr="00B8430A" w:rsidRDefault="00461C91" w:rsidP="00333CA5">
            <w:pPr>
              <w:rPr>
                <w:rFonts w:ascii="Garamond" w:eastAsia="Times New Roman" w:hAnsi="Garamond" w:cs="Arial"/>
                <w:b/>
                <w:i/>
                <w:color w:val="000000"/>
                <w:sz w:val="24"/>
                <w:szCs w:val="24"/>
              </w:rPr>
            </w:pPr>
            <w:r w:rsidRPr="00B8430A">
              <w:rPr>
                <w:rFonts w:ascii="Garamond" w:eastAsia="Times New Roman" w:hAnsi="Garamond" w:cs="Arial"/>
                <w:b/>
                <w:i/>
                <w:color w:val="000000"/>
                <w:sz w:val="24"/>
                <w:szCs w:val="24"/>
              </w:rPr>
              <w:lastRenderedPageBreak/>
              <w:t>Solidarnost</w:t>
            </w:r>
          </w:p>
        </w:tc>
        <w:tc>
          <w:tcPr>
            <w:tcW w:w="1169" w:type="dxa"/>
          </w:tcPr>
          <w:p w:rsidR="00461C91" w:rsidRPr="00B8430A" w:rsidRDefault="00461C91" w:rsidP="00333CA5">
            <w:pPr>
              <w:jc w:val="both"/>
              <w:rPr>
                <w:rFonts w:ascii="Garamond" w:eastAsia="Times New Roman" w:hAnsi="Garamond" w:cs="Courier New"/>
                <w:sz w:val="24"/>
                <w:szCs w:val="24"/>
                <w:shd w:val="clear" w:color="auto" w:fill="FFFFFF"/>
              </w:rPr>
            </w:pPr>
            <w:r w:rsidRPr="00B8430A">
              <w:rPr>
                <w:rFonts w:ascii="Garamond" w:eastAsia="Times New Roman" w:hAnsi="Garamond" w:cs="Calibri"/>
                <w:i/>
                <w:sz w:val="24"/>
                <w:szCs w:val="24"/>
                <w:shd w:val="clear" w:color="auto" w:fill="FFFFFF"/>
                <w:lang w:val="sr-Latn-RS"/>
              </w:rPr>
              <w:t>Motorički razvoj</w:t>
            </w:r>
            <w:r w:rsidRPr="00B8430A">
              <w:rPr>
                <w:rFonts w:ascii="Garamond" w:eastAsia="Times New Roman" w:hAnsi="Garamond" w:cs="Calibri"/>
                <w:sz w:val="24"/>
                <w:szCs w:val="24"/>
                <w:shd w:val="clear" w:color="auto" w:fill="FFFFFF"/>
                <w:lang w:val="sr-Latn-RS"/>
              </w:rPr>
              <w:t xml:space="preserve"> </w:t>
            </w:r>
          </w:p>
        </w:tc>
        <w:tc>
          <w:tcPr>
            <w:tcW w:w="804" w:type="dxa"/>
          </w:tcPr>
          <w:p w:rsidR="00461C91" w:rsidRPr="00B8430A" w:rsidRDefault="00461C91">
            <w:pPr>
              <w:rPr>
                <w:rFonts w:ascii="Garamond" w:hAnsi="Garamond"/>
                <w:sz w:val="24"/>
                <w:szCs w:val="24"/>
              </w:rPr>
            </w:pPr>
            <w:r w:rsidRPr="00B8430A">
              <w:rPr>
                <w:rFonts w:ascii="Garamond" w:eastAsia="Times New Roman" w:hAnsi="Garamond" w:cs="Arial"/>
                <w:i/>
                <w:color w:val="000000"/>
                <w:sz w:val="24"/>
                <w:szCs w:val="24"/>
              </w:rPr>
              <w:t>24 do 36 mjeseci</w:t>
            </w:r>
          </w:p>
        </w:tc>
        <w:tc>
          <w:tcPr>
            <w:tcW w:w="6298" w:type="dxa"/>
            <w:vAlign w:val="center"/>
          </w:tcPr>
          <w:p w:rsidR="00A028B4" w:rsidRPr="00B8430A" w:rsidRDefault="00A028B4" w:rsidP="00A028B4">
            <w:pPr>
              <w:spacing w:after="0" w:line="240" w:lineRule="auto"/>
              <w:rPr>
                <w:rFonts w:ascii="Garamond" w:eastAsia="Times New Roman" w:hAnsi="Garamond" w:cs="Calibri"/>
                <w:sz w:val="24"/>
                <w:szCs w:val="24"/>
              </w:rPr>
            </w:pPr>
            <w:r w:rsidRPr="00B8430A">
              <w:rPr>
                <w:rFonts w:ascii="Garamond" w:eastAsia="Times New Roman" w:hAnsi="Garamond" w:cs="Calibri"/>
                <w:sz w:val="24"/>
                <w:szCs w:val="24"/>
              </w:rPr>
              <w:t xml:space="preserve"> 1. </w:t>
            </w:r>
            <w:r w:rsidRPr="00B8430A">
              <w:rPr>
                <w:rFonts w:ascii="Garamond" w:eastAsia="Times New Roman" w:hAnsi="Garamond" w:cs="Calibri"/>
                <w:b/>
                <w:bCs/>
                <w:sz w:val="24"/>
                <w:szCs w:val="24"/>
              </w:rPr>
              <w:t>Igra:</w:t>
            </w:r>
            <w:r w:rsidRPr="00B8430A">
              <w:rPr>
                <w:rFonts w:ascii="Garamond" w:eastAsia="Times New Roman" w:hAnsi="Garamond" w:cs="Calibri"/>
                <w:sz w:val="24"/>
                <w:szCs w:val="24"/>
              </w:rPr>
              <w:t xml:space="preserve"> </w:t>
            </w:r>
            <w:r w:rsidRPr="00B8430A">
              <w:rPr>
                <w:rFonts w:ascii="Garamond" w:eastAsia="Times New Roman" w:hAnsi="Garamond" w:cs="Calibri"/>
                <w:b/>
                <w:bCs/>
                <w:sz w:val="24"/>
                <w:szCs w:val="24"/>
              </w:rPr>
              <w:t>„Sastavi priču“</w:t>
            </w:r>
            <w:r w:rsidRPr="00B8430A">
              <w:rPr>
                <w:rFonts w:ascii="Garamond" w:eastAsia="Times New Roman" w:hAnsi="Garamond" w:cs="Calibri"/>
                <w:sz w:val="24"/>
                <w:szCs w:val="24"/>
              </w:rPr>
              <w:t xml:space="preserve"> </w:t>
            </w:r>
          </w:p>
          <w:p w:rsidR="00A028B4" w:rsidRPr="00B8430A" w:rsidRDefault="00A028B4" w:rsidP="00A028B4">
            <w:pPr>
              <w:spacing w:after="0" w:line="240" w:lineRule="auto"/>
              <w:rPr>
                <w:rFonts w:ascii="Garamond" w:eastAsia="Times New Roman" w:hAnsi="Garamond" w:cs="Calibri"/>
                <w:sz w:val="24"/>
                <w:szCs w:val="24"/>
              </w:rPr>
            </w:pPr>
            <w:r w:rsidRPr="00B8430A">
              <w:rPr>
                <w:rFonts w:ascii="Garamond" w:eastAsia="Times New Roman" w:hAnsi="Garamond" w:cs="Calibri"/>
                <w:b/>
                <w:bCs/>
                <w:sz w:val="24"/>
                <w:szCs w:val="24"/>
              </w:rPr>
              <w:t>Cilj aktivnosti:</w:t>
            </w:r>
            <w:r w:rsidRPr="00B8430A">
              <w:rPr>
                <w:rFonts w:ascii="Garamond" w:eastAsia="Times New Roman" w:hAnsi="Garamond" w:cs="Calibri"/>
                <w:sz w:val="24"/>
                <w:szCs w:val="24"/>
              </w:rPr>
              <w:t xml:space="preserve"> Na osnovu pitanja dijete imenuje aplikacije, usvaja pojmove, povezuje sa sopstvenim iskustvom,  nastavlja započetu rečenicu.</w:t>
            </w:r>
          </w:p>
          <w:p w:rsidR="00A028B4" w:rsidRPr="00B8430A" w:rsidRDefault="00A028B4" w:rsidP="00A028B4">
            <w:pPr>
              <w:spacing w:after="0" w:line="240" w:lineRule="auto"/>
              <w:rPr>
                <w:rFonts w:ascii="Garamond" w:eastAsia="Times New Roman" w:hAnsi="Garamond" w:cs="Calibri"/>
                <w:sz w:val="24"/>
                <w:szCs w:val="24"/>
              </w:rPr>
            </w:pPr>
            <w:r w:rsidRPr="00B8430A">
              <w:rPr>
                <w:rFonts w:ascii="Garamond" w:eastAsia="Times New Roman" w:hAnsi="Garamond" w:cs="Calibri"/>
                <w:b/>
                <w:bCs/>
                <w:sz w:val="24"/>
                <w:szCs w:val="24"/>
              </w:rPr>
              <w:t>Opis igre:</w:t>
            </w:r>
            <w:r w:rsidRPr="00B8430A">
              <w:rPr>
                <w:rFonts w:ascii="Garamond" w:eastAsia="Times New Roman" w:hAnsi="Garamond" w:cs="Calibri"/>
                <w:sz w:val="24"/>
                <w:szCs w:val="24"/>
              </w:rPr>
              <w:t xml:space="preserve"> pomoću nacrtanih aplikacija sastaviti priču</w:t>
            </w:r>
          </w:p>
          <w:p w:rsidR="00A028B4" w:rsidRPr="00B8430A" w:rsidRDefault="00A028B4" w:rsidP="00A028B4">
            <w:pPr>
              <w:spacing w:after="0" w:line="240" w:lineRule="auto"/>
              <w:rPr>
                <w:rFonts w:ascii="Garamond" w:eastAsia="Times New Roman" w:hAnsi="Garamond" w:cs="Calibri"/>
                <w:sz w:val="24"/>
                <w:szCs w:val="24"/>
              </w:rPr>
            </w:pPr>
            <w:r w:rsidRPr="00B8430A">
              <w:rPr>
                <w:rFonts w:ascii="Garamond" w:eastAsia="Times New Roman" w:hAnsi="Garamond" w:cs="Calibri"/>
                <w:sz w:val="24"/>
                <w:szCs w:val="24"/>
              </w:rPr>
              <w:t>Dodatno mogu biti motivisani lijepljenjem sličica u priču kao stvaranje slikovnice.</w:t>
            </w:r>
          </w:p>
          <w:p w:rsidR="00A028B4" w:rsidRPr="00B8430A" w:rsidRDefault="00A028B4" w:rsidP="00A028B4">
            <w:pPr>
              <w:spacing w:after="0" w:line="240" w:lineRule="auto"/>
              <w:rPr>
                <w:rFonts w:ascii="Garamond" w:eastAsia="Times New Roman" w:hAnsi="Garamond" w:cs="Calibri"/>
                <w:sz w:val="24"/>
                <w:szCs w:val="24"/>
              </w:rPr>
            </w:pPr>
            <w:r w:rsidRPr="00B8430A">
              <w:rPr>
                <w:rFonts w:ascii="Garamond" w:eastAsia="Times New Roman" w:hAnsi="Garamond" w:cs="Calibri"/>
                <w:sz w:val="24"/>
                <w:szCs w:val="24"/>
              </w:rPr>
              <w:t xml:space="preserve">2. </w:t>
            </w:r>
            <w:r w:rsidRPr="00B8430A">
              <w:rPr>
                <w:rFonts w:ascii="Garamond" w:eastAsia="Times New Roman" w:hAnsi="Garamond" w:cs="Calibri"/>
                <w:b/>
                <w:bCs/>
                <w:sz w:val="24"/>
                <w:szCs w:val="24"/>
              </w:rPr>
              <w:t>Igra: "Tri leptirka"</w:t>
            </w:r>
          </w:p>
          <w:p w:rsidR="00A028B4" w:rsidRPr="00B8430A" w:rsidRDefault="00A028B4" w:rsidP="00A028B4">
            <w:pPr>
              <w:spacing w:after="0" w:line="240" w:lineRule="auto"/>
              <w:jc w:val="both"/>
              <w:rPr>
                <w:rFonts w:ascii="Garamond" w:eastAsia="Times New Roman" w:hAnsi="Garamond" w:cs="Calibri"/>
                <w:sz w:val="24"/>
                <w:szCs w:val="24"/>
              </w:rPr>
            </w:pPr>
            <w:r w:rsidRPr="00B8430A">
              <w:rPr>
                <w:rFonts w:ascii="Garamond" w:eastAsia="Times New Roman" w:hAnsi="Garamond" w:cs="Calibri"/>
                <w:b/>
                <w:bCs/>
                <w:sz w:val="24"/>
                <w:szCs w:val="24"/>
              </w:rPr>
              <w:t>Opis igre:</w:t>
            </w:r>
            <w:r w:rsidRPr="00B8430A">
              <w:rPr>
                <w:rFonts w:ascii="Garamond" w:eastAsia="Times New Roman" w:hAnsi="Garamond" w:cs="Calibri"/>
                <w:sz w:val="24"/>
                <w:szCs w:val="24"/>
              </w:rPr>
              <w:t xml:space="preserve"> pomoću štapnih lutki ispričati priču po ugledu na viđenu dramatizaciju</w:t>
            </w:r>
          </w:p>
          <w:p w:rsidR="00461C91" w:rsidRPr="00B8430A" w:rsidRDefault="00A028B4" w:rsidP="00A028B4">
            <w:pPr>
              <w:jc w:val="both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B8430A">
              <w:rPr>
                <w:rFonts w:ascii="Garamond" w:eastAsia="Times New Roman" w:hAnsi="Garamond" w:cs="Calibri"/>
                <w:sz w:val="24"/>
                <w:szCs w:val="24"/>
              </w:rPr>
              <w:t>Cilj aktivnosti: razvoj rečnika kod đece, razumevanje toka priče, prepoznavanje parova po boji cveta i leptira, razumevanje njihovog odnosa</w:t>
            </w:r>
          </w:p>
        </w:tc>
      </w:tr>
      <w:tr w:rsidR="00461C91" w:rsidRPr="00B8430A" w:rsidTr="00396E99">
        <w:trPr>
          <w:trHeight w:val="567"/>
          <w:jc w:val="center"/>
        </w:trPr>
        <w:tc>
          <w:tcPr>
            <w:tcW w:w="1305" w:type="dxa"/>
            <w:vAlign w:val="center"/>
          </w:tcPr>
          <w:p w:rsidR="00461C91" w:rsidRPr="00B8430A" w:rsidRDefault="00461C91" w:rsidP="00461C91">
            <w:pPr>
              <w:jc w:val="both"/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</w:rPr>
            </w:pPr>
            <w:r w:rsidRPr="00B8430A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</w:rPr>
              <w:t>Obrazovni centar Plužine</w:t>
            </w:r>
          </w:p>
        </w:tc>
        <w:tc>
          <w:tcPr>
            <w:tcW w:w="1169" w:type="dxa"/>
          </w:tcPr>
          <w:p w:rsidR="00461C91" w:rsidRPr="00B8430A" w:rsidRDefault="00461C91" w:rsidP="00333CA5">
            <w:pPr>
              <w:jc w:val="both"/>
              <w:rPr>
                <w:rFonts w:ascii="Garamond" w:eastAsia="Times New Roman" w:hAnsi="Garamond" w:cs="Courier New"/>
                <w:sz w:val="24"/>
                <w:szCs w:val="24"/>
                <w:shd w:val="clear" w:color="auto" w:fill="FFFFFF"/>
              </w:rPr>
            </w:pPr>
            <w:r w:rsidRPr="00B8430A">
              <w:rPr>
                <w:rFonts w:ascii="Garamond" w:eastAsia="Times New Roman" w:hAnsi="Garamond" w:cs="Calibri"/>
                <w:i/>
                <w:sz w:val="24"/>
                <w:szCs w:val="24"/>
                <w:shd w:val="clear" w:color="auto" w:fill="FFFFFF"/>
              </w:rPr>
              <w:t>Razvoj čulne ośetljivosti i opažanja</w:t>
            </w:r>
            <w:r w:rsidRPr="00B8430A">
              <w:rPr>
                <w:rFonts w:ascii="Garamond" w:eastAsia="Times New Roman" w:hAnsi="Garamond" w:cs="Calibri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804" w:type="dxa"/>
          </w:tcPr>
          <w:p w:rsidR="00461C91" w:rsidRPr="00B8430A" w:rsidRDefault="00461C91">
            <w:pPr>
              <w:rPr>
                <w:rFonts w:ascii="Garamond" w:hAnsi="Garamond"/>
                <w:sz w:val="24"/>
                <w:szCs w:val="24"/>
              </w:rPr>
            </w:pPr>
            <w:r w:rsidRPr="00B8430A">
              <w:rPr>
                <w:rFonts w:ascii="Garamond" w:eastAsia="Times New Roman" w:hAnsi="Garamond" w:cs="Arial"/>
                <w:i/>
                <w:color w:val="000000"/>
                <w:sz w:val="24"/>
                <w:szCs w:val="24"/>
              </w:rPr>
              <w:t>24 do 36 mjeseci</w:t>
            </w:r>
          </w:p>
        </w:tc>
        <w:tc>
          <w:tcPr>
            <w:tcW w:w="6298" w:type="dxa"/>
            <w:vAlign w:val="center"/>
          </w:tcPr>
          <w:p w:rsidR="00786D14" w:rsidRPr="00B8430A" w:rsidRDefault="00786D14" w:rsidP="00786D14">
            <w:pPr>
              <w:jc w:val="both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B8430A">
              <w:rPr>
                <w:rFonts w:ascii="Garamond" w:hAnsi="Garamond" w:cs="Times New Roman"/>
                <w:b/>
                <w:sz w:val="24"/>
                <w:szCs w:val="24"/>
              </w:rPr>
              <w:t>Aktivnost:</w:t>
            </w:r>
            <w:r w:rsidR="005910A6" w:rsidRPr="00B8430A">
              <w:rPr>
                <w:rFonts w:ascii="Garamond" w:hAnsi="Garamond" w:cs="Times New Roman"/>
                <w:b/>
                <w:sz w:val="24"/>
                <w:szCs w:val="24"/>
              </w:rPr>
              <w:t xml:space="preserve"> </w:t>
            </w:r>
            <w:r w:rsidR="00B8430A" w:rsidRPr="00B8430A">
              <w:rPr>
                <w:rFonts w:ascii="Garamond" w:hAnsi="Garamond" w:cs="Times New Roman"/>
                <w:b/>
                <w:sz w:val="24"/>
                <w:szCs w:val="24"/>
              </w:rPr>
              <w:t xml:space="preserve">Vidim, miriše, pipam voće i povrće </w:t>
            </w:r>
          </w:p>
          <w:p w:rsidR="00786D14" w:rsidRPr="00B8430A" w:rsidRDefault="00786D14" w:rsidP="00786D14">
            <w:pPr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B8430A">
              <w:rPr>
                <w:rFonts w:ascii="Garamond" w:hAnsi="Garamond" w:cs="Times New Roman"/>
                <w:sz w:val="24"/>
                <w:szCs w:val="24"/>
              </w:rPr>
              <w:t xml:space="preserve">Potrebno je: Nekoliko vrsta voća i nekoliko vrsta povrća. </w:t>
            </w:r>
          </w:p>
          <w:p w:rsidR="00786D14" w:rsidRPr="00B8430A" w:rsidRDefault="00786D14" w:rsidP="00786D14">
            <w:pPr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B8430A">
              <w:rPr>
                <w:rFonts w:ascii="Garamond" w:hAnsi="Garamond" w:cs="Times New Roman"/>
                <w:sz w:val="24"/>
                <w:szCs w:val="24"/>
              </w:rPr>
              <w:t>Kako se igra:</w:t>
            </w:r>
          </w:p>
          <w:p w:rsidR="00786D14" w:rsidRPr="00B8430A" w:rsidRDefault="00786D14" w:rsidP="00786D14">
            <w:pPr>
              <w:pStyle w:val="ListParagraph"/>
              <w:numPr>
                <w:ilvl w:val="0"/>
                <w:numId w:val="6"/>
              </w:numPr>
              <w:ind w:left="368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B8430A">
              <w:rPr>
                <w:rFonts w:ascii="Garamond" w:hAnsi="Garamond" w:cs="Times New Roman"/>
                <w:sz w:val="24"/>
                <w:szCs w:val="24"/>
              </w:rPr>
              <w:t>Poređajte voće ili komadiće voća i povrća u red.</w:t>
            </w:r>
          </w:p>
          <w:p w:rsidR="00786D14" w:rsidRPr="00B8430A" w:rsidRDefault="00786D14" w:rsidP="00786D14">
            <w:pPr>
              <w:pStyle w:val="ListParagraph"/>
              <w:numPr>
                <w:ilvl w:val="0"/>
                <w:numId w:val="6"/>
              </w:numPr>
              <w:ind w:left="368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B8430A">
              <w:rPr>
                <w:rFonts w:ascii="Garamond" w:hAnsi="Garamond" w:cs="Times New Roman"/>
                <w:sz w:val="24"/>
                <w:szCs w:val="24"/>
              </w:rPr>
              <w:t>Zamolite dijete da uzme svaki komad i da ga opipa, pomiriše, prodrma da bi viđelo da li proizvodi neki zvuk i da proba da sve to opiše riječima.</w:t>
            </w:r>
          </w:p>
          <w:p w:rsidR="00786D14" w:rsidRPr="00B8430A" w:rsidRDefault="00786D14" w:rsidP="00786D14">
            <w:pPr>
              <w:pStyle w:val="ListParagraph"/>
              <w:numPr>
                <w:ilvl w:val="0"/>
                <w:numId w:val="6"/>
              </w:numPr>
              <w:ind w:left="368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B8430A">
              <w:rPr>
                <w:rFonts w:ascii="Garamond" w:hAnsi="Garamond" w:cs="Times New Roman"/>
                <w:sz w:val="24"/>
                <w:szCs w:val="24"/>
              </w:rPr>
              <w:t>Tada predložite da dijete zatvori oči a vi mu dodajte jedan po jedan komad u ruku pitajući:</w:t>
            </w:r>
          </w:p>
          <w:p w:rsidR="00786D14" w:rsidRPr="00B8430A" w:rsidRDefault="00786D14" w:rsidP="00786D14">
            <w:pPr>
              <w:pStyle w:val="ListParagraph"/>
              <w:numPr>
                <w:ilvl w:val="0"/>
                <w:numId w:val="6"/>
              </w:numPr>
              <w:ind w:left="368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B8430A">
              <w:rPr>
                <w:rFonts w:ascii="Garamond" w:hAnsi="Garamond" w:cs="Times New Roman"/>
                <w:sz w:val="24"/>
                <w:szCs w:val="24"/>
              </w:rPr>
              <w:lastRenderedPageBreak/>
              <w:t>,,Da li je glatko?”, ,,Kako miriše?” ,,Šta je to?”</w:t>
            </w:r>
          </w:p>
          <w:p w:rsidR="00461C91" w:rsidRPr="00B8430A" w:rsidRDefault="00786D14" w:rsidP="00786D14">
            <w:pPr>
              <w:pStyle w:val="ListParagraph"/>
              <w:numPr>
                <w:ilvl w:val="0"/>
                <w:numId w:val="6"/>
              </w:numPr>
              <w:ind w:left="368"/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B8430A">
              <w:rPr>
                <w:rFonts w:ascii="Garamond" w:hAnsi="Garamond" w:cs="Times New Roman"/>
                <w:sz w:val="24"/>
                <w:szCs w:val="24"/>
              </w:rPr>
              <w:t>Dijete možete pitati hoće l</w:t>
            </w:r>
            <w:r w:rsidR="00B8430A">
              <w:rPr>
                <w:rFonts w:ascii="Garamond" w:hAnsi="Garamond" w:cs="Times New Roman"/>
                <w:sz w:val="24"/>
                <w:szCs w:val="24"/>
              </w:rPr>
              <w:t>i da proba neko voće ili povrće</w:t>
            </w:r>
            <w:r w:rsidRPr="00B8430A">
              <w:rPr>
                <w:rFonts w:ascii="Garamond" w:hAnsi="Garamond" w:cs="Times New Roman"/>
                <w:sz w:val="24"/>
                <w:szCs w:val="24"/>
              </w:rPr>
              <w:t xml:space="preserve"> koje se može jesti sirovo i može li prema ukusu da pogodi koje je vrste.</w:t>
            </w:r>
          </w:p>
        </w:tc>
      </w:tr>
      <w:tr w:rsidR="00461C91" w:rsidRPr="00B8430A" w:rsidTr="00396E99">
        <w:trPr>
          <w:trHeight w:val="567"/>
          <w:jc w:val="center"/>
        </w:trPr>
        <w:tc>
          <w:tcPr>
            <w:tcW w:w="1305" w:type="dxa"/>
            <w:vAlign w:val="center"/>
          </w:tcPr>
          <w:p w:rsidR="00461C91" w:rsidRPr="00B8430A" w:rsidRDefault="00461C91" w:rsidP="00461C91">
            <w:pPr>
              <w:jc w:val="both"/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</w:rPr>
            </w:pPr>
            <w:r w:rsidRPr="00B8430A">
              <w:rPr>
                <w:rFonts w:ascii="Garamond" w:eastAsia="Times New Roman" w:hAnsi="Garamond" w:cs="Arial"/>
                <w:b/>
                <w:i/>
                <w:color w:val="000000"/>
                <w:sz w:val="24"/>
                <w:szCs w:val="24"/>
              </w:rPr>
              <w:lastRenderedPageBreak/>
              <w:t>Obrazovni centar Šavnik</w:t>
            </w:r>
          </w:p>
        </w:tc>
        <w:tc>
          <w:tcPr>
            <w:tcW w:w="1169" w:type="dxa"/>
          </w:tcPr>
          <w:p w:rsidR="00461C91" w:rsidRPr="00B8430A" w:rsidRDefault="00461C91" w:rsidP="00333CA5">
            <w:pPr>
              <w:jc w:val="both"/>
              <w:rPr>
                <w:rFonts w:ascii="Garamond" w:eastAsia="Times New Roman" w:hAnsi="Garamond" w:cs="Courier New"/>
                <w:sz w:val="24"/>
                <w:szCs w:val="24"/>
                <w:shd w:val="clear" w:color="auto" w:fill="FFFFFF"/>
              </w:rPr>
            </w:pPr>
            <w:r w:rsidRPr="00B8430A">
              <w:rPr>
                <w:rFonts w:ascii="Garamond" w:eastAsia="Times New Roman" w:hAnsi="Garamond" w:cs="Calibri"/>
                <w:i/>
                <w:sz w:val="24"/>
                <w:szCs w:val="24"/>
                <w:shd w:val="clear" w:color="auto" w:fill="FFFFFF"/>
              </w:rPr>
              <w:t>Muzičko-ritmičke aktivnosti</w:t>
            </w:r>
            <w:r w:rsidRPr="00B8430A">
              <w:rPr>
                <w:rFonts w:ascii="Garamond" w:eastAsia="Times New Roman" w:hAnsi="Garamond" w:cs="Calibri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804" w:type="dxa"/>
          </w:tcPr>
          <w:p w:rsidR="00461C91" w:rsidRPr="00B8430A" w:rsidRDefault="00461C91">
            <w:pPr>
              <w:rPr>
                <w:rFonts w:ascii="Garamond" w:hAnsi="Garamond"/>
                <w:sz w:val="24"/>
                <w:szCs w:val="24"/>
              </w:rPr>
            </w:pPr>
            <w:r w:rsidRPr="00B8430A">
              <w:rPr>
                <w:rFonts w:ascii="Garamond" w:eastAsia="Times New Roman" w:hAnsi="Garamond" w:cs="Arial"/>
                <w:i/>
                <w:color w:val="000000"/>
                <w:sz w:val="24"/>
                <w:szCs w:val="24"/>
              </w:rPr>
              <w:t>24 do 36 mjeseci</w:t>
            </w:r>
          </w:p>
        </w:tc>
        <w:tc>
          <w:tcPr>
            <w:tcW w:w="6298" w:type="dxa"/>
            <w:vAlign w:val="center"/>
          </w:tcPr>
          <w:p w:rsidR="000C7795" w:rsidRPr="00B8430A" w:rsidRDefault="000C7795" w:rsidP="000C7795">
            <w:pPr>
              <w:jc w:val="both"/>
              <w:rPr>
                <w:rFonts w:ascii="Garamond" w:hAnsi="Garamond"/>
                <w:b/>
                <w:i/>
                <w:sz w:val="24"/>
                <w:szCs w:val="24"/>
              </w:rPr>
            </w:pPr>
            <w:r w:rsidRPr="00B8430A">
              <w:rPr>
                <w:rFonts w:ascii="Garamond" w:hAnsi="Garamond"/>
                <w:b/>
                <w:i/>
                <w:sz w:val="24"/>
                <w:szCs w:val="24"/>
              </w:rPr>
              <w:t>Igra: ,,Oslušni zvuk”</w:t>
            </w:r>
          </w:p>
          <w:p w:rsidR="000C7795" w:rsidRPr="00B8430A" w:rsidRDefault="000C7795" w:rsidP="000C779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B8430A">
              <w:rPr>
                <w:rFonts w:ascii="Garamond" w:hAnsi="Garamond"/>
                <w:b/>
                <w:i/>
                <w:sz w:val="24"/>
                <w:szCs w:val="24"/>
              </w:rPr>
              <w:t xml:space="preserve">Opis igre: </w:t>
            </w:r>
            <w:r w:rsidRPr="00B8430A">
              <w:rPr>
                <w:rFonts w:ascii="Garamond" w:hAnsi="Garamond"/>
                <w:sz w:val="24"/>
                <w:szCs w:val="24"/>
              </w:rPr>
              <w:t xml:space="preserve">Uz pomoć loptica i različitih zrna hrane/začina  napraviti igrovni materijal kojić pomoći da se oslušnu različite vrste zvuka/šuma. </w:t>
            </w:r>
          </w:p>
          <w:p w:rsidR="000C7795" w:rsidRPr="00B8430A" w:rsidRDefault="003C7E8B" w:rsidP="000C7795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i/>
                <w:sz w:val="24"/>
                <w:szCs w:val="24"/>
              </w:rPr>
              <w:t>Cilj aktivnosti</w:t>
            </w:r>
            <w:r w:rsidR="000C7795" w:rsidRPr="00B8430A">
              <w:rPr>
                <w:rFonts w:ascii="Garamond" w:hAnsi="Garamond"/>
                <w:b/>
                <w:i/>
                <w:sz w:val="24"/>
                <w:szCs w:val="24"/>
              </w:rPr>
              <w:t xml:space="preserve">: </w:t>
            </w:r>
            <w:r w:rsidR="000C7795" w:rsidRPr="00B8430A">
              <w:rPr>
                <w:rFonts w:ascii="Garamond" w:hAnsi="Garamond"/>
                <w:sz w:val="24"/>
                <w:szCs w:val="24"/>
              </w:rPr>
              <w:t>Podsticanje ra</w:t>
            </w:r>
            <w:r>
              <w:rPr>
                <w:rFonts w:ascii="Garamond" w:hAnsi="Garamond"/>
                <w:sz w:val="24"/>
                <w:szCs w:val="24"/>
              </w:rPr>
              <w:t>zvoja muzičkih sposobnosti</w:t>
            </w:r>
            <w:bookmarkStart w:id="0" w:name="_GoBack"/>
            <w:bookmarkEnd w:id="0"/>
            <w:r w:rsidR="00BE4E9F" w:rsidRPr="00B8430A">
              <w:rPr>
                <w:rFonts w:ascii="Garamond" w:hAnsi="Garamond"/>
                <w:sz w:val="24"/>
                <w:szCs w:val="24"/>
              </w:rPr>
              <w:t>, oś</w:t>
            </w:r>
            <w:r w:rsidR="000C7795" w:rsidRPr="00B8430A">
              <w:rPr>
                <w:rFonts w:ascii="Garamond" w:hAnsi="Garamond"/>
                <w:sz w:val="24"/>
                <w:szCs w:val="24"/>
              </w:rPr>
              <w:t>e</w:t>
            </w:r>
            <w:r w:rsidR="00BE4E9F" w:rsidRPr="00B8430A">
              <w:rPr>
                <w:rFonts w:ascii="Garamond" w:hAnsi="Garamond"/>
                <w:sz w:val="24"/>
                <w:szCs w:val="24"/>
              </w:rPr>
              <w:t>ć</w:t>
            </w:r>
            <w:r w:rsidR="000C7795" w:rsidRPr="00B8430A">
              <w:rPr>
                <w:rFonts w:ascii="Garamond" w:hAnsi="Garamond"/>
                <w:sz w:val="24"/>
                <w:szCs w:val="24"/>
              </w:rPr>
              <w:t>aja za ritam kao i razvijanje sluha i doživljavanje različitih zvukova i šumova.</w:t>
            </w:r>
          </w:p>
          <w:p w:rsidR="00461C91" w:rsidRPr="00B8430A" w:rsidRDefault="000C7795" w:rsidP="000C779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B8430A">
              <w:rPr>
                <w:rFonts w:ascii="Garamond" w:hAnsi="Garamond"/>
                <w:sz w:val="24"/>
                <w:szCs w:val="24"/>
              </w:rPr>
              <w:t>Đeca su motivisana za istraživanje okoline, a sa ovom aktivnošću upoznaće se sa različitim zvukovima koji ce im držati pažnju i probuditi interesovanje za proizvodnju zvuka.</w:t>
            </w:r>
          </w:p>
        </w:tc>
      </w:tr>
    </w:tbl>
    <w:p w:rsidR="00FE2D1A" w:rsidRPr="00396E99" w:rsidRDefault="00FE2D1A" w:rsidP="00396E99">
      <w:pPr>
        <w:spacing w:after="200" w:line="276" w:lineRule="auto"/>
        <w:jc w:val="both"/>
        <w:rPr>
          <w:rFonts w:ascii="Garamond" w:eastAsia="Times New Roman" w:hAnsi="Garamond" w:cs="Calibri"/>
          <w:b/>
          <w:sz w:val="28"/>
          <w:szCs w:val="28"/>
          <w:shd w:val="clear" w:color="auto" w:fill="FFFFFF"/>
        </w:rPr>
      </w:pPr>
    </w:p>
    <w:sectPr w:rsidR="00FE2D1A" w:rsidRPr="00396E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6DC"/>
    <w:multiLevelType w:val="hybridMultilevel"/>
    <w:tmpl w:val="F4EA67F4"/>
    <w:lvl w:ilvl="0" w:tplc="60AC2B5E">
      <w:start w:val="1"/>
      <w:numFmt w:val="decimal"/>
      <w:lvlText w:val="%1."/>
      <w:lvlJc w:val="left"/>
      <w:pPr>
        <w:ind w:left="108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200082"/>
    <w:multiLevelType w:val="hybridMultilevel"/>
    <w:tmpl w:val="562AEE5A"/>
    <w:lvl w:ilvl="0" w:tplc="183C095C">
      <w:start w:val="4"/>
      <w:numFmt w:val="bullet"/>
      <w:lvlText w:val="-"/>
      <w:lvlJc w:val="left"/>
      <w:pPr>
        <w:ind w:left="45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23E070B6"/>
    <w:multiLevelType w:val="hybridMultilevel"/>
    <w:tmpl w:val="F3C2FDAE"/>
    <w:lvl w:ilvl="0" w:tplc="9306EBA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AB157A"/>
    <w:multiLevelType w:val="hybridMultilevel"/>
    <w:tmpl w:val="0EB6A08A"/>
    <w:lvl w:ilvl="0" w:tplc="B5D66A00">
      <w:start w:val="13"/>
      <w:numFmt w:val="bullet"/>
      <w:lvlText w:val="-"/>
      <w:lvlJc w:val="left"/>
      <w:pPr>
        <w:ind w:left="1080" w:hanging="360"/>
      </w:pPr>
      <w:rPr>
        <w:rFonts w:ascii="Garamond" w:eastAsiaTheme="minorHAnsi" w:hAnsi="Garamond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23407D0"/>
    <w:multiLevelType w:val="multilevel"/>
    <w:tmpl w:val="CB24D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B01594"/>
    <w:multiLevelType w:val="hybridMultilevel"/>
    <w:tmpl w:val="CE2CE72E"/>
    <w:lvl w:ilvl="0" w:tplc="2438E9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400916"/>
    <w:multiLevelType w:val="hybridMultilevel"/>
    <w:tmpl w:val="8E5E2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683E28"/>
    <w:multiLevelType w:val="hybridMultilevel"/>
    <w:tmpl w:val="6D3AA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BB4BB3"/>
    <w:multiLevelType w:val="hybridMultilevel"/>
    <w:tmpl w:val="C6F05B14"/>
    <w:lvl w:ilvl="0" w:tplc="737E2F80">
      <w:start w:val="1"/>
      <w:numFmt w:val="upperLetter"/>
      <w:lvlText w:val="%1."/>
      <w:lvlJc w:val="left"/>
      <w:pPr>
        <w:ind w:left="720" w:hanging="360"/>
      </w:pPr>
      <w:rPr>
        <w:rFonts w:ascii="Garamond" w:eastAsiaTheme="minorHAnsi" w:hAnsi="Garamond" w:cs="Arial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35A"/>
    <w:rsid w:val="00001032"/>
    <w:rsid w:val="0001720D"/>
    <w:rsid w:val="00060F09"/>
    <w:rsid w:val="000808E1"/>
    <w:rsid w:val="00090C97"/>
    <w:rsid w:val="00094E61"/>
    <w:rsid w:val="000A1280"/>
    <w:rsid w:val="000C7795"/>
    <w:rsid w:val="000D3179"/>
    <w:rsid w:val="00101043"/>
    <w:rsid w:val="0014047E"/>
    <w:rsid w:val="001755A7"/>
    <w:rsid w:val="002004CF"/>
    <w:rsid w:val="002179BE"/>
    <w:rsid w:val="00235995"/>
    <w:rsid w:val="00245AD1"/>
    <w:rsid w:val="00247614"/>
    <w:rsid w:val="002657E2"/>
    <w:rsid w:val="00283E57"/>
    <w:rsid w:val="002D2C22"/>
    <w:rsid w:val="002F3C56"/>
    <w:rsid w:val="00306D1B"/>
    <w:rsid w:val="00313FF6"/>
    <w:rsid w:val="003625DB"/>
    <w:rsid w:val="00396E99"/>
    <w:rsid w:val="003A086A"/>
    <w:rsid w:val="003B1799"/>
    <w:rsid w:val="003B3B7D"/>
    <w:rsid w:val="003C2BAE"/>
    <w:rsid w:val="003C7E8B"/>
    <w:rsid w:val="003F65B5"/>
    <w:rsid w:val="004133C6"/>
    <w:rsid w:val="00461C91"/>
    <w:rsid w:val="004C32F7"/>
    <w:rsid w:val="004F0574"/>
    <w:rsid w:val="00512223"/>
    <w:rsid w:val="005631D7"/>
    <w:rsid w:val="00583A41"/>
    <w:rsid w:val="005910A6"/>
    <w:rsid w:val="00592A45"/>
    <w:rsid w:val="005A3963"/>
    <w:rsid w:val="005A4308"/>
    <w:rsid w:val="00614206"/>
    <w:rsid w:val="006258DD"/>
    <w:rsid w:val="00665720"/>
    <w:rsid w:val="006C7143"/>
    <w:rsid w:val="0073351F"/>
    <w:rsid w:val="00786D14"/>
    <w:rsid w:val="007B73F7"/>
    <w:rsid w:val="00814F87"/>
    <w:rsid w:val="00845167"/>
    <w:rsid w:val="008623A3"/>
    <w:rsid w:val="008B31FE"/>
    <w:rsid w:val="00956B03"/>
    <w:rsid w:val="00966706"/>
    <w:rsid w:val="00987F49"/>
    <w:rsid w:val="009D1FE6"/>
    <w:rsid w:val="009E5C56"/>
    <w:rsid w:val="009E735A"/>
    <w:rsid w:val="00A028B4"/>
    <w:rsid w:val="00A555D7"/>
    <w:rsid w:val="00A558DB"/>
    <w:rsid w:val="00A66933"/>
    <w:rsid w:val="00AA7489"/>
    <w:rsid w:val="00B52C44"/>
    <w:rsid w:val="00B716AA"/>
    <w:rsid w:val="00B8430A"/>
    <w:rsid w:val="00B87AA8"/>
    <w:rsid w:val="00BC6F10"/>
    <w:rsid w:val="00BD0D6C"/>
    <w:rsid w:val="00BD6AB8"/>
    <w:rsid w:val="00BE4E9F"/>
    <w:rsid w:val="00C11FF8"/>
    <w:rsid w:val="00C438DA"/>
    <w:rsid w:val="00CA2110"/>
    <w:rsid w:val="00CC6162"/>
    <w:rsid w:val="00D5562E"/>
    <w:rsid w:val="00D6785B"/>
    <w:rsid w:val="00D95CD6"/>
    <w:rsid w:val="00DA347E"/>
    <w:rsid w:val="00DB4FE4"/>
    <w:rsid w:val="00E130FA"/>
    <w:rsid w:val="00EA2AD1"/>
    <w:rsid w:val="00EA7732"/>
    <w:rsid w:val="00EB21E3"/>
    <w:rsid w:val="00FA3493"/>
    <w:rsid w:val="00FE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35A"/>
    <w:pPr>
      <w:spacing w:after="160" w:line="256" w:lineRule="auto"/>
    </w:pPr>
    <w:rPr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35A"/>
    <w:pPr>
      <w:ind w:left="720"/>
      <w:contextualSpacing/>
    </w:pPr>
  </w:style>
  <w:style w:type="table" w:styleId="TableGrid">
    <w:name w:val="Table Grid"/>
    <w:basedOn w:val="TableNormal"/>
    <w:uiPriority w:val="39"/>
    <w:rsid w:val="009E735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1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C91"/>
    <w:rPr>
      <w:rFonts w:ascii="Tahoma" w:hAnsi="Tahoma" w:cs="Tahoma"/>
      <w:sz w:val="16"/>
      <w:szCs w:val="16"/>
      <w:lang w:val="sr-Latn-ME"/>
    </w:rPr>
  </w:style>
  <w:style w:type="paragraph" w:styleId="NormalWeb">
    <w:name w:val="Normal (Web)"/>
    <w:basedOn w:val="Normal"/>
    <w:uiPriority w:val="99"/>
    <w:unhideWhenUsed/>
    <w:rsid w:val="00AA7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E130F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6785B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A66933"/>
    <w:pPr>
      <w:spacing w:after="0" w:line="240" w:lineRule="auto"/>
    </w:pPr>
    <w:rPr>
      <w:rFonts w:ascii="Calibri" w:hAnsi="Calibri"/>
      <w:noProof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66933"/>
    <w:rPr>
      <w:rFonts w:ascii="Calibri" w:hAnsi="Calibri"/>
      <w:noProof/>
      <w:szCs w:val="21"/>
      <w:lang w:val="en-GB"/>
    </w:rPr>
  </w:style>
  <w:style w:type="paragraph" w:styleId="NoSpacing">
    <w:name w:val="No Spacing"/>
    <w:uiPriority w:val="1"/>
    <w:qFormat/>
    <w:rsid w:val="00B8430A"/>
    <w:pPr>
      <w:spacing w:after="0" w:line="240" w:lineRule="auto"/>
    </w:pPr>
    <w:rPr>
      <w:lang w:val="sr-Latn-M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35A"/>
    <w:pPr>
      <w:spacing w:after="160" w:line="256" w:lineRule="auto"/>
    </w:pPr>
    <w:rPr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35A"/>
    <w:pPr>
      <w:ind w:left="720"/>
      <w:contextualSpacing/>
    </w:pPr>
  </w:style>
  <w:style w:type="table" w:styleId="TableGrid">
    <w:name w:val="Table Grid"/>
    <w:basedOn w:val="TableNormal"/>
    <w:uiPriority w:val="39"/>
    <w:rsid w:val="009E735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1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C91"/>
    <w:rPr>
      <w:rFonts w:ascii="Tahoma" w:hAnsi="Tahoma" w:cs="Tahoma"/>
      <w:sz w:val="16"/>
      <w:szCs w:val="16"/>
      <w:lang w:val="sr-Latn-ME"/>
    </w:rPr>
  </w:style>
  <w:style w:type="paragraph" w:styleId="NormalWeb">
    <w:name w:val="Normal (Web)"/>
    <w:basedOn w:val="Normal"/>
    <w:uiPriority w:val="99"/>
    <w:unhideWhenUsed/>
    <w:rsid w:val="00AA7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E130F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6785B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A66933"/>
    <w:pPr>
      <w:spacing w:after="0" w:line="240" w:lineRule="auto"/>
    </w:pPr>
    <w:rPr>
      <w:rFonts w:ascii="Calibri" w:hAnsi="Calibri"/>
      <w:noProof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66933"/>
    <w:rPr>
      <w:rFonts w:ascii="Calibri" w:hAnsi="Calibri"/>
      <w:noProof/>
      <w:szCs w:val="21"/>
      <w:lang w:val="en-GB"/>
    </w:rPr>
  </w:style>
  <w:style w:type="paragraph" w:styleId="NoSpacing">
    <w:name w:val="No Spacing"/>
    <w:uiPriority w:val="1"/>
    <w:qFormat/>
    <w:rsid w:val="00B8430A"/>
    <w:pPr>
      <w:spacing w:after="0" w:line="240" w:lineRule="auto"/>
    </w:pPr>
    <w:rPr>
      <w:lang w:val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4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Milic</dc:creator>
  <cp:lastModifiedBy>Tamara Milic</cp:lastModifiedBy>
  <cp:revision>85</cp:revision>
  <cp:lastPrinted>2020-05-11T06:06:00Z</cp:lastPrinted>
  <dcterms:created xsi:type="dcterms:W3CDTF">2020-05-11T05:45:00Z</dcterms:created>
  <dcterms:modified xsi:type="dcterms:W3CDTF">2020-05-15T11:12:00Z</dcterms:modified>
</cp:coreProperties>
</file>